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81" w:rsidRPr="006D731A" w:rsidRDefault="00515C81" w:rsidP="00515C81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31A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515C81" w:rsidRPr="006D731A" w:rsidRDefault="00515C81" w:rsidP="00515C81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31A">
        <w:rPr>
          <w:rFonts w:ascii="Times New Roman" w:hAnsi="Times New Roman" w:cs="Times New Roman"/>
          <w:b/>
          <w:sz w:val="24"/>
          <w:szCs w:val="24"/>
        </w:rPr>
        <w:t>МОИСЕЕВСКОГО СЕЛЬСКОГО ПОСЕЛЕНИЯ</w:t>
      </w:r>
    </w:p>
    <w:p w:rsidR="00515C81" w:rsidRPr="006D731A" w:rsidRDefault="00515C81" w:rsidP="00515C81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31A">
        <w:rPr>
          <w:rFonts w:ascii="Times New Roman" w:hAnsi="Times New Roman" w:cs="Times New Roman"/>
          <w:b/>
          <w:sz w:val="24"/>
          <w:szCs w:val="24"/>
        </w:rPr>
        <w:t>КОТОВСКОГО МУНИЦИПАЛЬНОГО РАЙОНА</w:t>
      </w:r>
    </w:p>
    <w:p w:rsidR="00515C81" w:rsidRPr="006D731A" w:rsidRDefault="00515C81" w:rsidP="00515C81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31A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515C81" w:rsidRDefault="00515C81" w:rsidP="00515C81">
      <w:pPr>
        <w:pBdr>
          <w:bottom w:val="single" w:sz="6" w:space="4" w:color="auto"/>
        </w:pBdr>
        <w:tabs>
          <w:tab w:val="left" w:pos="787"/>
          <w:tab w:val="left" w:pos="5954"/>
          <w:tab w:val="right" w:pos="10205"/>
        </w:tabs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B74089" w:rsidRPr="00F42302" w:rsidRDefault="00AB1864" w:rsidP="004B592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</w:t>
      </w:r>
    </w:p>
    <w:p w:rsidR="000D123E" w:rsidRPr="006D731A" w:rsidRDefault="00515C81" w:rsidP="00515C81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="004B592D" w:rsidRPr="006D7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ПОСТАНОВЛЕНИЕ</w:t>
      </w:r>
    </w:p>
    <w:p w:rsidR="00304927" w:rsidRPr="00F42302" w:rsidRDefault="00304927" w:rsidP="004B59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B3A9B" w:rsidRPr="00B74089" w:rsidRDefault="004B592D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A15830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3049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15830">
        <w:rPr>
          <w:rFonts w:ascii="Times New Roman" w:eastAsia="Times New Roman" w:hAnsi="Times New Roman" w:cs="Times New Roman"/>
          <w:color w:val="000000"/>
          <w:sz w:val="28"/>
          <w:szCs w:val="28"/>
        </w:rPr>
        <w:t>11.2025</w:t>
      </w:r>
      <w:r w:rsidR="00B74089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3A9B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74089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D1E3A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74089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="003049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74089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E3A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7D6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75</w:t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2B3A9B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5D1E3A" w:rsidRDefault="002B3A9B" w:rsidP="00090825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090825" w:rsidRPr="00090825">
        <w:rPr>
          <w:rFonts w:ascii="Times New Roman" w:eastAsia="Times New Roman" w:hAnsi="Times New Roman" w:cs="Times New Roman"/>
          <w:b/>
          <w:bCs/>
          <w:color w:val="000000"/>
          <w:sz w:val="24"/>
        </w:rPr>
        <w:t>Моисеевского сельского поселения</w:t>
      </w:r>
      <w:r w:rsidR="00090825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090825" w:rsidRPr="00090825">
        <w:rPr>
          <w:rFonts w:ascii="Times New Roman" w:eastAsia="Times New Roman" w:hAnsi="Times New Roman" w:cs="Times New Roman"/>
          <w:b/>
          <w:bCs/>
          <w:color w:val="000000"/>
          <w:sz w:val="24"/>
        </w:rPr>
        <w:t>Котовского муниципального района Волгоградской области</w:t>
      </w:r>
      <w:r w:rsidR="00090825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A15830">
        <w:rPr>
          <w:rFonts w:ascii="Times New Roman" w:eastAsia="Times New Roman" w:hAnsi="Times New Roman" w:cs="Times New Roman"/>
          <w:b/>
          <w:bCs/>
          <w:color w:val="000000"/>
          <w:sz w:val="24"/>
        </w:rPr>
        <w:t>6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 </w:t>
      </w:r>
    </w:p>
    <w:p w:rsidR="000D123E" w:rsidRDefault="000D123E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D1E3A" w:rsidRDefault="005D1E3A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 w:rsidP="002341B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со статьей 44 Федерального закона от 31.07.2020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131-ФЗ "Об общих принципах организации местного самоуправления в Российской Федерации", </w:t>
      </w:r>
      <w:r w:rsidR="00CE361A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остановлением Правительства Российской Федерации от 25.06.2021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0666D4" w:rsidRPr="007909B4">
        <w:rPr>
          <w:rFonts w:ascii="Times New Roman" w:eastAsia="Times New Roman" w:hAnsi="Times New Roman" w:cs="Times New Roman"/>
          <w:color w:val="000000"/>
          <w:sz w:val="24"/>
        </w:rPr>
        <w:t>на</w:t>
      </w:r>
      <w:proofErr w:type="gramEnd"/>
      <w:r w:rsidR="000666D4"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0666D4" w:rsidRPr="007909B4">
        <w:rPr>
          <w:rFonts w:ascii="Times New Roman" w:eastAsia="Times New Roman" w:hAnsi="Times New Roman" w:cs="Times New Roman"/>
          <w:color w:val="000000"/>
          <w:sz w:val="24"/>
        </w:rPr>
        <w:t>основании</w:t>
      </w:r>
      <w:r w:rsidR="0073594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35946" w:rsidRPr="00735946">
        <w:rPr>
          <w:rFonts w:ascii="Times New Roman" w:eastAsia="Times New Roman" w:hAnsi="Times New Roman" w:cs="Times New Roman"/>
          <w:color w:val="000000"/>
          <w:sz w:val="24"/>
        </w:rPr>
        <w:t>письма Комитета экономической политики и развития Волгоградской области  от 09.09.2024 года № 07-08-02-24/9036</w:t>
      </w:r>
      <w:r w:rsidR="000666D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руководствуясь Уставом</w:t>
      </w:r>
      <w:r w:rsidR="002341B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341B8" w:rsidRPr="002341B8">
        <w:rPr>
          <w:rFonts w:ascii="Times New Roman" w:eastAsia="Times New Roman" w:hAnsi="Times New Roman" w:cs="Times New Roman"/>
          <w:color w:val="000000"/>
          <w:sz w:val="24"/>
        </w:rPr>
        <w:t>Моисеевского сельского поселения</w:t>
      </w:r>
      <w:r w:rsidR="002341B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341B8" w:rsidRPr="002341B8">
        <w:rPr>
          <w:rFonts w:ascii="Times New Roman" w:eastAsia="Times New Roman" w:hAnsi="Times New Roman" w:cs="Times New Roman"/>
          <w:color w:val="000000"/>
          <w:sz w:val="24"/>
        </w:rPr>
        <w:t>Котовского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>, администрация</w:t>
      </w:r>
      <w:r w:rsidR="002341B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341B8" w:rsidRPr="002341B8">
        <w:rPr>
          <w:rFonts w:ascii="Times New Roman" w:eastAsia="Times New Roman" w:hAnsi="Times New Roman" w:cs="Times New Roman"/>
          <w:color w:val="000000"/>
          <w:sz w:val="24"/>
        </w:rPr>
        <w:t>Моисеевского сельского поселения</w:t>
      </w:r>
      <w:r w:rsidR="002341B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341B8" w:rsidRPr="002341B8">
        <w:rPr>
          <w:rFonts w:ascii="Times New Roman" w:eastAsia="Times New Roman" w:hAnsi="Times New Roman" w:cs="Times New Roman"/>
          <w:color w:val="000000"/>
          <w:sz w:val="24"/>
        </w:rPr>
        <w:t>Котовского муниципального района Волгоградской области</w:t>
      </w:r>
      <w:r w:rsidR="002E27CE">
        <w:rPr>
          <w:rFonts w:ascii="Times New Roman" w:eastAsia="Times New Roman" w:hAnsi="Times New Roman" w:cs="Times New Roman"/>
          <w:color w:val="000000"/>
          <w:sz w:val="24"/>
        </w:rPr>
        <w:t>,</w:t>
      </w:r>
      <w:proofErr w:type="gramEnd"/>
    </w:p>
    <w:p w:rsidR="00191534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4B592D" w:rsidRDefault="00766AC6" w:rsidP="00766A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</w:t>
      </w:r>
      <w:r w:rsidRPr="004B592D">
        <w:rPr>
          <w:rFonts w:ascii="Times New Roman" w:eastAsia="Times New Roman" w:hAnsi="Times New Roman" w:cs="Times New Roman"/>
          <w:b/>
          <w:color w:val="000000"/>
          <w:sz w:val="24"/>
        </w:rPr>
        <w:t>ПОСТАНОВЛЯЕТ:</w:t>
      </w:r>
    </w:p>
    <w:p w:rsidR="000D123E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 w:rsidP="00241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241219" w:rsidRPr="00241219">
        <w:rPr>
          <w:rFonts w:ascii="Times New Roman" w:eastAsia="Times New Roman" w:hAnsi="Times New Roman" w:cs="Times New Roman"/>
          <w:color w:val="000000"/>
          <w:sz w:val="24"/>
        </w:rPr>
        <w:t>Моисеевского сельского поселения</w:t>
      </w:r>
      <w:r w:rsidR="0024121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41219" w:rsidRPr="00241219">
        <w:rPr>
          <w:rFonts w:ascii="Times New Roman" w:eastAsia="Times New Roman" w:hAnsi="Times New Roman" w:cs="Times New Roman"/>
          <w:color w:val="000000"/>
          <w:sz w:val="24"/>
        </w:rPr>
        <w:t>Котовского муниципального района Волгоградской области</w:t>
      </w:r>
      <w:r w:rsidR="0024121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 202</w:t>
      </w:r>
      <w:r w:rsidR="00A15830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 согласно Приложению.</w:t>
      </w:r>
    </w:p>
    <w:p w:rsidR="000D123E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D123E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Настоящее постановление вступает в силу с 1 января 202</w:t>
      </w:r>
      <w:r w:rsidR="00A15830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:rsidR="00AB1864" w:rsidRDefault="00AB18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B1864" w:rsidRDefault="00AB18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860D1" w:rsidRDefault="00A1583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Глава</w:t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9860D1">
        <w:rPr>
          <w:rFonts w:ascii="Times New Roman" w:eastAsia="Times New Roman" w:hAnsi="Times New Roman" w:cs="Times New Roman"/>
          <w:color w:val="000000"/>
          <w:sz w:val="24"/>
        </w:rPr>
        <w:t>Моисеевского</w:t>
      </w:r>
    </w:p>
    <w:p w:rsidR="00A15830" w:rsidRDefault="004B592D" w:rsidP="00A1583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сельского поселения   </w:t>
      </w:r>
      <w:r w:rsidR="00AB1864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</w:t>
      </w:r>
      <w:r w:rsidR="00A15830">
        <w:rPr>
          <w:rFonts w:ascii="Times New Roman" w:eastAsia="Times New Roman" w:hAnsi="Times New Roman" w:cs="Times New Roman"/>
          <w:color w:val="000000"/>
          <w:sz w:val="24"/>
        </w:rPr>
        <w:t xml:space="preserve">                Н.Н. </w:t>
      </w:r>
      <w:proofErr w:type="spellStart"/>
      <w:r w:rsidR="00A15830">
        <w:rPr>
          <w:rFonts w:ascii="Times New Roman" w:eastAsia="Times New Roman" w:hAnsi="Times New Roman" w:cs="Times New Roman"/>
          <w:color w:val="000000"/>
          <w:sz w:val="24"/>
        </w:rPr>
        <w:t>Зубайруева</w:t>
      </w:r>
      <w:proofErr w:type="spellEnd"/>
    </w:p>
    <w:p w:rsidR="00A15830" w:rsidRDefault="00A15830" w:rsidP="00A1583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A15830" w:rsidP="00A1583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Приложение</w:t>
      </w:r>
    </w:p>
    <w:p w:rsidR="000D123E" w:rsidRDefault="00927500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:rsidR="000D123E" w:rsidRPr="00F42302" w:rsidRDefault="00616914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Моисеевского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сельского поселения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A15830"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4B592D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A15830">
        <w:rPr>
          <w:rFonts w:ascii="Times New Roman" w:eastAsia="Times New Roman" w:hAnsi="Times New Roman" w:cs="Times New Roman"/>
          <w:color w:val="000000"/>
          <w:sz w:val="24"/>
        </w:rPr>
        <w:t>11</w:t>
      </w:r>
      <w:r w:rsidR="004B592D">
        <w:rPr>
          <w:rFonts w:ascii="Times New Roman" w:eastAsia="Times New Roman" w:hAnsi="Times New Roman" w:cs="Times New Roman"/>
          <w:color w:val="000000"/>
          <w:sz w:val="24"/>
        </w:rPr>
        <w:t>.202</w:t>
      </w:r>
      <w:r w:rsidR="00A15830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жилищного контроля</w:t>
      </w:r>
    </w:p>
    <w:p w:rsidR="00616914" w:rsidRPr="00616914" w:rsidRDefault="00927500" w:rsidP="006169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территории </w:t>
      </w:r>
      <w:r w:rsidR="00616914" w:rsidRPr="00616914">
        <w:rPr>
          <w:rFonts w:ascii="Times New Roman" w:eastAsia="Times New Roman" w:hAnsi="Times New Roman" w:cs="Times New Roman"/>
          <w:b/>
          <w:color w:val="000000"/>
          <w:sz w:val="24"/>
        </w:rPr>
        <w:t>Моисеевского сельского поселения</w:t>
      </w:r>
    </w:p>
    <w:p w:rsidR="000D123E" w:rsidRDefault="00616914" w:rsidP="006169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16914">
        <w:rPr>
          <w:rFonts w:ascii="Times New Roman" w:eastAsia="Times New Roman" w:hAnsi="Times New Roman" w:cs="Times New Roman"/>
          <w:b/>
          <w:color w:val="000000"/>
          <w:sz w:val="24"/>
        </w:rPr>
        <w:t>Котовского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A15830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27500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:rsidR="000D123E" w:rsidRDefault="00927500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27500" w:rsidP="00853D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контрольными</w:t>
      </w:r>
      <w:r w:rsidR="00B444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proofErr w:type="gramEnd"/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 жилищного контроля на территории</w:t>
      </w:r>
      <w:r w:rsidR="00853D4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53D44" w:rsidRPr="00853D44">
        <w:rPr>
          <w:rFonts w:ascii="Times New Roman" w:eastAsia="Times New Roman" w:hAnsi="Times New Roman" w:cs="Times New Roman"/>
          <w:color w:val="000000"/>
          <w:sz w:val="24"/>
        </w:rPr>
        <w:t>Моисеевского сельского поселения</w:t>
      </w:r>
      <w:r w:rsidR="00853D4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53D44" w:rsidRPr="00853D44">
        <w:rPr>
          <w:rFonts w:ascii="Times New Roman" w:eastAsia="Times New Roman" w:hAnsi="Times New Roman" w:cs="Times New Roman"/>
          <w:color w:val="000000"/>
          <w:sz w:val="24"/>
        </w:rPr>
        <w:t>Котовского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592F86" w:rsidRDefault="00592F86" w:rsidP="007277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период с 01.01.202</w:t>
      </w:r>
      <w:r w:rsidR="00A15830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91762C">
        <w:rPr>
          <w:rFonts w:ascii="Times New Roman" w:eastAsia="Times New Roman" w:hAnsi="Times New Roman" w:cs="Times New Roman"/>
          <w:color w:val="000000"/>
          <w:sz w:val="24"/>
        </w:rPr>
        <w:t>31.09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.202</w:t>
      </w:r>
      <w:r w:rsidR="00A15830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727747" w:rsidRPr="00727747">
        <w:rPr>
          <w:rFonts w:ascii="Times New Roman" w:eastAsia="Times New Roman" w:hAnsi="Times New Roman" w:cs="Times New Roman"/>
          <w:color w:val="000000"/>
          <w:sz w:val="24"/>
        </w:rPr>
        <w:t>Моисеевского сельского поселения</w:t>
      </w:r>
      <w:r w:rsidR="0072774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27747" w:rsidRPr="00727747">
        <w:rPr>
          <w:rFonts w:ascii="Times New Roman" w:eastAsia="Times New Roman" w:hAnsi="Times New Roman" w:cs="Times New Roman"/>
          <w:color w:val="000000"/>
          <w:sz w:val="24"/>
        </w:rPr>
        <w:t xml:space="preserve">Котовского муниципального района Волгоградской области </w:t>
      </w:r>
      <w:r w:rsidR="00356D7F">
        <w:rPr>
          <w:rFonts w:ascii="Times New Roman" w:eastAsia="Times New Roman" w:hAnsi="Times New Roman" w:cs="Times New Roman"/>
          <w:color w:val="000000"/>
          <w:sz w:val="24"/>
        </w:rPr>
        <w:t xml:space="preserve">(далее – администрация)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проверки в рамках муниципального жилищного контроля </w:t>
      </w:r>
      <w:r w:rsidR="00BF3C0E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2C33ED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"Об особенностях организации и осуществления государственного контроля (надзора), муниципального контроля"</w:t>
      </w:r>
      <w:r w:rsidR="005447E4">
        <w:rPr>
          <w:rFonts w:ascii="Times New Roman" w:eastAsia="Times New Roman" w:hAnsi="Times New Roman" w:cs="Times New Roman"/>
          <w:color w:val="000000"/>
          <w:sz w:val="24"/>
        </w:rPr>
        <w:t xml:space="preserve"> и отсутствия законных оснований для</w:t>
      </w:r>
      <w:proofErr w:type="gramEnd"/>
      <w:r w:rsidR="005447E4">
        <w:rPr>
          <w:rFonts w:ascii="Times New Roman" w:eastAsia="Times New Roman" w:hAnsi="Times New Roman" w:cs="Times New Roman"/>
          <w:color w:val="000000"/>
          <w:sz w:val="24"/>
        </w:rPr>
        <w:t xml:space="preserve"> их проведения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F3C0E" w:rsidRDefault="001F58E6" w:rsidP="00790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A15830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года</w:t>
      </w:r>
      <w:r w:rsidR="006D438D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администрацией </w:t>
      </w:r>
      <w:r w:rsidR="00BF3C0E">
        <w:rPr>
          <w:rFonts w:ascii="Times New Roman" w:eastAsia="Times New Roman" w:hAnsi="Times New Roman" w:cs="Times New Roman"/>
          <w:color w:val="000000"/>
          <w:sz w:val="24"/>
        </w:rPr>
        <w:t xml:space="preserve">проведены следующие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</w:t>
      </w:r>
      <w:r w:rsidR="00A15830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</w:t>
      </w:r>
      <w:r w:rsidR="00BF3C0E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7D578B" w:rsidRPr="007D578B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 -  информирование;</w:t>
      </w:r>
    </w:p>
    <w:p w:rsidR="007D578B" w:rsidRPr="007D578B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 -  обобщение прав</w:t>
      </w:r>
      <w:r w:rsidR="00A15830">
        <w:rPr>
          <w:rFonts w:ascii="Times New Roman" w:eastAsia="Times New Roman" w:hAnsi="Times New Roman" w:cs="Times New Roman"/>
          <w:color w:val="000000"/>
          <w:sz w:val="24"/>
        </w:rPr>
        <w:t>оприменительной практики за 2024</w:t>
      </w: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год;</w:t>
      </w:r>
    </w:p>
    <w:p w:rsidR="007D578B" w:rsidRPr="007D578B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 -  профилактический визит.</w:t>
      </w:r>
    </w:p>
    <w:p w:rsidR="007D578B" w:rsidRPr="007D578B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Исходя из приведенных данных о профилактиче</w:t>
      </w:r>
      <w:r w:rsidR="00A15830">
        <w:rPr>
          <w:rFonts w:ascii="Times New Roman" w:eastAsia="Times New Roman" w:hAnsi="Times New Roman" w:cs="Times New Roman"/>
          <w:color w:val="000000"/>
          <w:sz w:val="24"/>
        </w:rPr>
        <w:t>ской работе администрации в 2025 году, в 2026</w:t>
      </w: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:rsidR="007D578B" w:rsidRPr="007D578B" w:rsidRDefault="00A15830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2025</w:t>
      </w:r>
      <w:r w:rsidR="007D578B"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года при проведении указанных профилактических мероприятий, нарушения не выявлялись, предостережения не объявлялись.</w:t>
      </w:r>
    </w:p>
    <w:p w:rsidR="00BF3C0E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Основной целью реализации данной программы, является повышение уровня  правовой грамотности контролируемых лиц и предотвращение нарушений с их стороны.</w:t>
      </w:r>
    </w:p>
    <w:p w:rsidR="0082686F" w:rsidRPr="0082686F" w:rsidRDefault="007D578B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82686F" w:rsidRPr="0082686F" w:rsidRDefault="007D578B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9D0D81" w:rsidRDefault="007D578B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</w:t>
      </w:r>
      <w:r w:rsidR="00A15830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год, приведенный в разделе 3 настоящей Программы.</w:t>
      </w:r>
    </w:p>
    <w:p w:rsidR="006D438D" w:rsidRDefault="007D578B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 w:rsidR="00D052C7" w:rsidRPr="007909B4">
        <w:rPr>
          <w:rFonts w:ascii="Times New Roman" w:eastAsia="Times New Roman" w:hAnsi="Times New Roman" w:cs="Times New Roman"/>
          <w:color w:val="000000"/>
          <w:sz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="00D052C7"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D052C7" w:rsidRPr="007909B4">
        <w:rPr>
          <w:rFonts w:ascii="Times New Roman" w:eastAsia="Times New Roman" w:hAnsi="Times New Roman" w:cs="Times New Roman"/>
          <w:color w:val="000000"/>
          <w:sz w:val="24"/>
        </w:rPr>
        <w:t>сайте</w:t>
      </w:r>
      <w:proofErr w:type="gramEnd"/>
      <w:r w:rsidR="00D052C7"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:rsidR="00D052C7" w:rsidRDefault="00D052C7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а) предупреждение </w:t>
      </w:r>
      <w:proofErr w:type="gramStart"/>
      <w:r w:rsidRPr="00FC1723">
        <w:rPr>
          <w:rFonts w:ascii="Times New Roman" w:eastAsia="Times New Roman" w:hAnsi="Times New Roman" w:cs="Times New Roman"/>
          <w:color w:val="000000"/>
          <w:sz w:val="24"/>
        </w:rPr>
        <w:t>нарушений</w:t>
      </w:r>
      <w:proofErr w:type="gramEnd"/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:rsid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886BF1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5"/>
        <w:gridCol w:w="4568"/>
        <w:gridCol w:w="2552"/>
        <w:gridCol w:w="1808"/>
      </w:tblGrid>
      <w:tr w:rsidR="000D123E" w:rsidTr="00F423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27500">
            <w:pPr>
              <w:spacing w:after="0"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275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275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434F78" w:rsidRDefault="00434F7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34F78">
              <w:rPr>
                <w:rFonts w:ascii="Times New Roman" w:hAnsi="Times New Roman" w:cs="Times New Roman"/>
              </w:rPr>
              <w:t>Структурное подразделение администрации, либо должностное лицо, ответственное за реализацию программы профилактики</w:t>
            </w:r>
          </w:p>
        </w:tc>
      </w:tr>
      <w:tr w:rsidR="007909B4" w:rsidTr="00F423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7909B4" w:rsidRDefault="00790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Администрация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своем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официальном сайте в сети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администрация осуществляет: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инфографики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содержащей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основные требования 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размещение сведений о порядке досудебного обжалования решений администрации, действий (бездействия) его должностных лиц;</w:t>
            </w:r>
          </w:p>
          <w:p w:rsidR="007909B4" w:rsidRDefault="007909B4" w:rsidP="004A68C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администрацией у контролируемого лица по каждому осуществляемому виду контроля (надзора).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607EA6" w:rsidRDefault="00607EA6" w:rsidP="0078485E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07EA6">
              <w:rPr>
                <w:rFonts w:ascii="Times New Roman" w:hAnsi="Times New Roman" w:cs="Times New Roman"/>
              </w:rPr>
              <w:lastRenderedPageBreak/>
              <w:t xml:space="preserve">Постоянно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434F78" w:rsidRDefault="00AB1864" w:rsidP="0078485E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7909B4" w:rsidTr="00F42302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  <w:r w:rsidR="00A1583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 2025</w:t>
            </w:r>
            <w:r w:rsidR="003D010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год. </w:t>
            </w:r>
          </w:p>
          <w:p w:rsidR="007909B4" w:rsidRDefault="007909B4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7909B4" w:rsidRDefault="007909B4" w:rsidP="001504E7">
            <w:pPr>
              <w:spacing w:after="0" w:line="240" w:lineRule="auto"/>
              <w:ind w:right="131" w:firstLine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администрации.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t>не позднее 30 января 202</w:t>
            </w:r>
            <w:r w:rsidR="00A15830"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Pr="00AC0FBC">
              <w:rPr>
                <w:rFonts w:ascii="Times New Roman" w:eastAsia="Times New Roman" w:hAnsi="Times New Roman" w:cs="Times New Roman"/>
                <w:sz w:val="20"/>
              </w:rPr>
              <w:t xml:space="preserve"> года.</w:t>
            </w:r>
          </w:p>
          <w:p w:rsidR="007909B4" w:rsidRPr="00AC0FBC" w:rsidRDefault="007909B4" w:rsidP="00784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909B4" w:rsidRPr="00AC0FBC" w:rsidRDefault="007909B4" w:rsidP="0078485E">
            <w:pPr>
              <w:spacing w:after="0" w:line="276" w:lineRule="auto"/>
              <w:jc w:val="both"/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AB1864" w:rsidP="0078485E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7909B4" w:rsidTr="00F42302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:rsidR="007909B4" w:rsidRDefault="007909B4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7909B4" w:rsidRDefault="007909B4">
            <w:pPr>
              <w:spacing w:after="0" w:line="276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spacing w:after="0" w:line="276" w:lineRule="auto"/>
              <w:jc w:val="both"/>
            </w:pPr>
          </w:p>
        </w:tc>
      </w:tr>
      <w:tr w:rsidR="007909B4" w:rsidTr="00F423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видео-конференц-связи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на личном приеме, в ходе проведения профилактического мероприятия, контрольного (надзорного) мероприятия,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администрации.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таким вопроса как: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AB1864" w:rsidP="0078485E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7909B4" w:rsidTr="00F423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7909B4" w:rsidRP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администрацией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7909B4" w:rsidRPr="007909B4" w:rsidRDefault="007909B4" w:rsidP="00BE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909B4"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7909B4" w:rsidRPr="007909B4" w:rsidRDefault="007909B4" w:rsidP="009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9B4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Контролируемое лицо вправе обратиться в администрацию с заявлением о проведении в отношении него профилактического визита.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B1864" w:rsidRDefault="00AB18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3 квартал (по мере необходисрсти)</w:t>
            </w:r>
          </w:p>
          <w:p w:rsidR="007909B4" w:rsidRPr="00AB186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AB1864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</w:p>
          <w:p w:rsidR="007909B4" w:rsidRPr="00AB1864" w:rsidRDefault="007909B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B1864">
              <w:rPr>
                <w:rFonts w:ascii="Times New Roman" w:hAnsi="Times New Roman" w:cs="Times New Roman"/>
              </w:rPr>
              <w:t xml:space="preserve">-по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AB1864" w:rsidP="0078485E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</w:tbl>
    <w:p w:rsidR="000D123E" w:rsidRDefault="00F42302" w:rsidP="00F42302">
      <w:pPr>
        <w:spacing w:after="0" w:line="276" w:lineRule="auto"/>
        <w:ind w:right="835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  <w:r w:rsidR="00927500"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6"/>
        <w:gridCol w:w="6183"/>
        <w:gridCol w:w="2559"/>
      </w:tblGrid>
      <w:tr w:rsidR="000D123E" w:rsidTr="00F4230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4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 w:rsidTr="00F4230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:rsidR="000D123E" w:rsidRDefault="00927500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 w:rsidTr="00F4230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2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надзорного) органа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  <w:proofErr w:type="gramEnd"/>
          </w:p>
        </w:tc>
      </w:tr>
      <w:tr w:rsidR="000D123E" w:rsidTr="00F4230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6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6"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6"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надзорным)органом</w:t>
            </w:r>
          </w:p>
        </w:tc>
      </w:tr>
    </w:tbl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927500" w:rsidP="00F423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Результатом выполнения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мероприятий, предусмотренных планом мероприятий по профилактике нарушений является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снижение уровня нарушений субъектами, в отношении которых осуществляется муниципальный ко</w:t>
      </w:r>
      <w:r w:rsidR="00F42302">
        <w:rPr>
          <w:rFonts w:ascii="Times New Roman" w:eastAsia="Times New Roman" w:hAnsi="Times New Roman" w:cs="Times New Roman"/>
          <w:sz w:val="24"/>
        </w:rPr>
        <w:t xml:space="preserve">нтроль, обязательных требований. </w:t>
      </w:r>
      <w:r>
        <w:rPr>
          <w:rFonts w:ascii="Times New Roman" w:eastAsia="Times New Roman" w:hAnsi="Times New Roman" w:cs="Times New Roman"/>
          <w:sz w:val="24"/>
        </w:rPr>
        <w:t xml:space="preserve">Сведения о </w:t>
      </w:r>
      <w:r>
        <w:rPr>
          <w:rFonts w:ascii="Times New Roman" w:eastAsia="Times New Roman" w:hAnsi="Times New Roman" w:cs="Times New Roman"/>
          <w:sz w:val="24"/>
        </w:rPr>
        <w:lastRenderedPageBreak/>
        <w:t>результатах профилактической работы за год размещаются в виде годового отчета об осуществлении муниципального контроля.</w:t>
      </w:r>
    </w:p>
    <w:p w:rsidR="003F2BED" w:rsidRPr="007909B4" w:rsidRDefault="00F42302" w:rsidP="00F42302">
      <w:pPr>
        <w:spacing w:after="0" w:line="276" w:lineRule="auto"/>
        <w:ind w:right="185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</w:t>
      </w:r>
      <w:r w:rsidR="003F2BED" w:rsidRPr="007909B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ПРИЛОЖЕНИЕ </w:t>
      </w:r>
    </w:p>
    <w:p w:rsidR="003F2BED" w:rsidRPr="007909B4" w:rsidRDefault="003F2BED" w:rsidP="003F2BED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:rsidR="003F2BED" w:rsidRPr="007909B4" w:rsidRDefault="003F2BED" w:rsidP="003F2BED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F2BED" w:rsidRPr="007909B4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F2BED" w:rsidRPr="007909B4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2124"/>
        <w:gridCol w:w="2213"/>
        <w:gridCol w:w="1864"/>
        <w:gridCol w:w="2978"/>
      </w:tblGrid>
      <w:tr w:rsidR="003F2BED" w:rsidRPr="007909B4" w:rsidTr="00503ABB">
        <w:trPr>
          <w:trHeight w:val="1244"/>
        </w:trPr>
        <w:tc>
          <w:tcPr>
            <w:tcW w:w="426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7909B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:rsidR="003F2BED" w:rsidRPr="007909B4" w:rsidRDefault="003F2BED" w:rsidP="003F2BE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3F2BED" w:rsidRPr="007909B4" w:rsidTr="00503ABB">
        <w:trPr>
          <w:trHeight w:val="419"/>
        </w:trPr>
        <w:tc>
          <w:tcPr>
            <w:tcW w:w="426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2BED" w:rsidRPr="007909B4" w:rsidTr="00503ABB">
        <w:trPr>
          <w:trHeight w:val="529"/>
        </w:trPr>
        <w:tc>
          <w:tcPr>
            <w:tcW w:w="426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2BED" w:rsidRPr="007909B4" w:rsidTr="00503ABB">
        <w:trPr>
          <w:trHeight w:val="529"/>
        </w:trPr>
        <w:tc>
          <w:tcPr>
            <w:tcW w:w="426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2BED" w:rsidRPr="003F2BED" w:rsidTr="00503ABB">
        <w:trPr>
          <w:trHeight w:val="529"/>
        </w:trPr>
        <w:tc>
          <w:tcPr>
            <w:tcW w:w="426" w:type="dxa"/>
          </w:tcPr>
          <w:p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F2BED" w:rsidRPr="003F2BED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F2BE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3F2BED" w:rsidRPr="003F2BED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F2BED" w:rsidRPr="003F2BED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F2BED" w:rsidRDefault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F2BED" w:rsidRDefault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4B592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D123E"/>
    <w:rsid w:val="000153F0"/>
    <w:rsid w:val="0001546F"/>
    <w:rsid w:val="000213ED"/>
    <w:rsid w:val="00022818"/>
    <w:rsid w:val="00054435"/>
    <w:rsid w:val="000666D4"/>
    <w:rsid w:val="00067ADC"/>
    <w:rsid w:val="00090825"/>
    <w:rsid w:val="000A5FFB"/>
    <w:rsid w:val="000D123E"/>
    <w:rsid w:val="00102FFC"/>
    <w:rsid w:val="001504E7"/>
    <w:rsid w:val="00180647"/>
    <w:rsid w:val="00184AFB"/>
    <w:rsid w:val="00191534"/>
    <w:rsid w:val="001A77E5"/>
    <w:rsid w:val="001B6B47"/>
    <w:rsid w:val="001D67C6"/>
    <w:rsid w:val="001E0313"/>
    <w:rsid w:val="001F58E6"/>
    <w:rsid w:val="002341B8"/>
    <w:rsid w:val="00241219"/>
    <w:rsid w:val="002A2BBC"/>
    <w:rsid w:val="002B3A9B"/>
    <w:rsid w:val="002C33ED"/>
    <w:rsid w:val="002E27CE"/>
    <w:rsid w:val="00304927"/>
    <w:rsid w:val="00321881"/>
    <w:rsid w:val="003243D1"/>
    <w:rsid w:val="003251DC"/>
    <w:rsid w:val="003424FA"/>
    <w:rsid w:val="00356D7F"/>
    <w:rsid w:val="0036460F"/>
    <w:rsid w:val="0037077E"/>
    <w:rsid w:val="00377C8B"/>
    <w:rsid w:val="0038001F"/>
    <w:rsid w:val="003B0742"/>
    <w:rsid w:val="003D010E"/>
    <w:rsid w:val="003E40A4"/>
    <w:rsid w:val="003F2BED"/>
    <w:rsid w:val="00434F78"/>
    <w:rsid w:val="004908EE"/>
    <w:rsid w:val="00492DC4"/>
    <w:rsid w:val="004A68C6"/>
    <w:rsid w:val="004A7CFA"/>
    <w:rsid w:val="004B26DC"/>
    <w:rsid w:val="004B2E2C"/>
    <w:rsid w:val="004B592D"/>
    <w:rsid w:val="004B5E6F"/>
    <w:rsid w:val="004E624F"/>
    <w:rsid w:val="0051273A"/>
    <w:rsid w:val="00515C81"/>
    <w:rsid w:val="005447E4"/>
    <w:rsid w:val="005474A7"/>
    <w:rsid w:val="0056633F"/>
    <w:rsid w:val="005738E3"/>
    <w:rsid w:val="00587586"/>
    <w:rsid w:val="00592F86"/>
    <w:rsid w:val="005A24C1"/>
    <w:rsid w:val="005C2D7B"/>
    <w:rsid w:val="005D1E3A"/>
    <w:rsid w:val="005D52D3"/>
    <w:rsid w:val="00607EA6"/>
    <w:rsid w:val="00616914"/>
    <w:rsid w:val="0063126A"/>
    <w:rsid w:val="00637081"/>
    <w:rsid w:val="006617E9"/>
    <w:rsid w:val="0067543E"/>
    <w:rsid w:val="00686946"/>
    <w:rsid w:val="006C632B"/>
    <w:rsid w:val="006D438D"/>
    <w:rsid w:val="006D731A"/>
    <w:rsid w:val="00707CDD"/>
    <w:rsid w:val="00727747"/>
    <w:rsid w:val="007328C6"/>
    <w:rsid w:val="00735946"/>
    <w:rsid w:val="00747876"/>
    <w:rsid w:val="00765F6D"/>
    <w:rsid w:val="00766AC6"/>
    <w:rsid w:val="007709A4"/>
    <w:rsid w:val="007909B4"/>
    <w:rsid w:val="00792778"/>
    <w:rsid w:val="007A236F"/>
    <w:rsid w:val="007A7AC3"/>
    <w:rsid w:val="007B6788"/>
    <w:rsid w:val="007D14A8"/>
    <w:rsid w:val="007D578B"/>
    <w:rsid w:val="007D6A02"/>
    <w:rsid w:val="00810009"/>
    <w:rsid w:val="00811755"/>
    <w:rsid w:val="0082686F"/>
    <w:rsid w:val="00830296"/>
    <w:rsid w:val="0085320C"/>
    <w:rsid w:val="00853D44"/>
    <w:rsid w:val="008579BA"/>
    <w:rsid w:val="00886BF1"/>
    <w:rsid w:val="008962FE"/>
    <w:rsid w:val="00897702"/>
    <w:rsid w:val="008A6ADC"/>
    <w:rsid w:val="008D0519"/>
    <w:rsid w:val="008D4CE2"/>
    <w:rsid w:val="0091762C"/>
    <w:rsid w:val="0092282B"/>
    <w:rsid w:val="009256BA"/>
    <w:rsid w:val="00927500"/>
    <w:rsid w:val="009279F5"/>
    <w:rsid w:val="00935552"/>
    <w:rsid w:val="00941063"/>
    <w:rsid w:val="009860D1"/>
    <w:rsid w:val="009A23F2"/>
    <w:rsid w:val="009B5039"/>
    <w:rsid w:val="009D0D81"/>
    <w:rsid w:val="009D2B56"/>
    <w:rsid w:val="009D59F5"/>
    <w:rsid w:val="00A15830"/>
    <w:rsid w:val="00A50790"/>
    <w:rsid w:val="00A70F2A"/>
    <w:rsid w:val="00AB1864"/>
    <w:rsid w:val="00AC6BEA"/>
    <w:rsid w:val="00AD33C4"/>
    <w:rsid w:val="00B40BD6"/>
    <w:rsid w:val="00B444C2"/>
    <w:rsid w:val="00B65243"/>
    <w:rsid w:val="00B73F03"/>
    <w:rsid w:val="00B74089"/>
    <w:rsid w:val="00BA40A1"/>
    <w:rsid w:val="00BA61C9"/>
    <w:rsid w:val="00BC6A99"/>
    <w:rsid w:val="00BD62D9"/>
    <w:rsid w:val="00BE74B4"/>
    <w:rsid w:val="00BF3C0E"/>
    <w:rsid w:val="00C22AAD"/>
    <w:rsid w:val="00C84D36"/>
    <w:rsid w:val="00CB6647"/>
    <w:rsid w:val="00CC7968"/>
    <w:rsid w:val="00CD674A"/>
    <w:rsid w:val="00CE361A"/>
    <w:rsid w:val="00CF4AC8"/>
    <w:rsid w:val="00D052C7"/>
    <w:rsid w:val="00D23AA0"/>
    <w:rsid w:val="00D24625"/>
    <w:rsid w:val="00D50370"/>
    <w:rsid w:val="00D67572"/>
    <w:rsid w:val="00D97D62"/>
    <w:rsid w:val="00DC6798"/>
    <w:rsid w:val="00E06C65"/>
    <w:rsid w:val="00E2047A"/>
    <w:rsid w:val="00E21EF3"/>
    <w:rsid w:val="00E308F1"/>
    <w:rsid w:val="00E53DF8"/>
    <w:rsid w:val="00E6341E"/>
    <w:rsid w:val="00ED3AE1"/>
    <w:rsid w:val="00EF2FE7"/>
    <w:rsid w:val="00F42302"/>
    <w:rsid w:val="00F93AF3"/>
    <w:rsid w:val="00FC1723"/>
    <w:rsid w:val="00FC2B21"/>
    <w:rsid w:val="00FD70CD"/>
    <w:rsid w:val="00FE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Admin</cp:lastModifiedBy>
  <cp:revision>57</cp:revision>
  <cp:lastPrinted>2023-11-13T05:50:00Z</cp:lastPrinted>
  <dcterms:created xsi:type="dcterms:W3CDTF">2023-11-13T05:50:00Z</dcterms:created>
  <dcterms:modified xsi:type="dcterms:W3CDTF">2025-11-25T05:52:00Z</dcterms:modified>
</cp:coreProperties>
</file>