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07B" w:rsidRPr="0014006E" w:rsidRDefault="00C5507B" w:rsidP="00C5507B">
      <w:pPr>
        <w:jc w:val="center"/>
        <w:rPr>
          <w:rFonts w:ascii="Arial" w:hAnsi="Arial" w:cs="Arial"/>
          <w:b/>
        </w:rPr>
      </w:pPr>
      <w:r w:rsidRPr="0014006E">
        <w:rPr>
          <w:rFonts w:ascii="Arial" w:hAnsi="Arial" w:cs="Arial"/>
          <w:b/>
        </w:rPr>
        <w:t>АДМИНИСТРАЦИЯ</w:t>
      </w:r>
    </w:p>
    <w:p w:rsidR="00C5507B" w:rsidRPr="0014006E" w:rsidRDefault="00C5507B" w:rsidP="00C5507B">
      <w:pPr>
        <w:jc w:val="center"/>
        <w:rPr>
          <w:rFonts w:ascii="Arial" w:hAnsi="Arial" w:cs="Arial"/>
          <w:b/>
        </w:rPr>
      </w:pPr>
      <w:r w:rsidRPr="0014006E">
        <w:rPr>
          <w:rFonts w:ascii="Arial" w:hAnsi="Arial" w:cs="Arial"/>
          <w:b/>
        </w:rPr>
        <w:t>МОИСЕЕВСКОГО СЕЛЬСКОГО ПОСЕЛЕНИЯ</w:t>
      </w:r>
    </w:p>
    <w:p w:rsidR="00C5507B" w:rsidRPr="0014006E" w:rsidRDefault="00C5507B" w:rsidP="00C5507B">
      <w:pPr>
        <w:jc w:val="center"/>
        <w:rPr>
          <w:rFonts w:ascii="Arial" w:hAnsi="Arial" w:cs="Arial"/>
          <w:b/>
        </w:rPr>
      </w:pPr>
      <w:r w:rsidRPr="0014006E">
        <w:rPr>
          <w:rFonts w:ascii="Arial" w:hAnsi="Arial" w:cs="Arial"/>
          <w:b/>
        </w:rPr>
        <w:t>КОТОВСКОГО МУНИЦИПАЛЬНОГО РАЙОНА</w:t>
      </w:r>
    </w:p>
    <w:p w:rsidR="00C5507B" w:rsidRPr="0014006E" w:rsidRDefault="00C5507B" w:rsidP="00C5507B">
      <w:pPr>
        <w:jc w:val="center"/>
        <w:rPr>
          <w:rFonts w:ascii="Arial" w:hAnsi="Arial" w:cs="Arial"/>
          <w:b/>
        </w:rPr>
      </w:pPr>
      <w:r w:rsidRPr="0014006E">
        <w:rPr>
          <w:rFonts w:ascii="Arial" w:hAnsi="Arial" w:cs="Arial"/>
          <w:b/>
        </w:rPr>
        <w:t>ВОЛГОГРАДСКОЙ ОБЛАСТИ</w:t>
      </w:r>
    </w:p>
    <w:p w:rsidR="00C5507B" w:rsidRPr="0014006E" w:rsidRDefault="00C5507B" w:rsidP="00C5507B">
      <w:pPr>
        <w:jc w:val="center"/>
        <w:rPr>
          <w:rFonts w:ascii="Arial" w:hAnsi="Arial" w:cs="Arial"/>
        </w:rPr>
      </w:pPr>
    </w:p>
    <w:p w:rsidR="00C5507B" w:rsidRPr="0014006E" w:rsidRDefault="00C5507B" w:rsidP="00C5507B">
      <w:pPr>
        <w:jc w:val="center"/>
        <w:rPr>
          <w:rFonts w:ascii="Arial" w:hAnsi="Arial" w:cs="Arial"/>
          <w:b/>
        </w:rPr>
      </w:pPr>
      <w:r w:rsidRPr="0014006E">
        <w:rPr>
          <w:rFonts w:ascii="Arial" w:hAnsi="Arial" w:cs="Arial"/>
          <w:b/>
        </w:rPr>
        <w:t>ПОСТАНОВЛЕНИЕ</w:t>
      </w:r>
    </w:p>
    <w:p w:rsidR="00C5507B" w:rsidRPr="0014006E" w:rsidRDefault="00C5507B" w:rsidP="00C5507B">
      <w:pPr>
        <w:jc w:val="center"/>
        <w:rPr>
          <w:rFonts w:ascii="Arial" w:hAnsi="Arial" w:cs="Arial"/>
          <w:b/>
        </w:rPr>
      </w:pPr>
    </w:p>
    <w:p w:rsidR="00C5507B" w:rsidRPr="0014006E" w:rsidRDefault="00C5507B" w:rsidP="00C5507B">
      <w:pPr>
        <w:rPr>
          <w:rFonts w:ascii="Arial" w:hAnsi="Arial" w:cs="Arial"/>
          <w:b/>
        </w:rPr>
      </w:pPr>
      <w:r w:rsidRPr="0014006E">
        <w:rPr>
          <w:rFonts w:ascii="Arial" w:hAnsi="Arial" w:cs="Arial"/>
          <w:b/>
        </w:rPr>
        <w:t xml:space="preserve">        от 18.01.2019г.                                                                               № </w:t>
      </w:r>
      <w:r w:rsidR="00560228" w:rsidRPr="0014006E">
        <w:rPr>
          <w:rFonts w:ascii="Arial" w:hAnsi="Arial" w:cs="Arial"/>
          <w:b/>
        </w:rPr>
        <w:t>7</w:t>
      </w:r>
    </w:p>
    <w:p w:rsidR="00C5507B" w:rsidRPr="0014006E" w:rsidRDefault="00C5507B" w:rsidP="00C5507B">
      <w:pPr>
        <w:jc w:val="both"/>
        <w:rPr>
          <w:rFonts w:ascii="Arial" w:hAnsi="Arial" w:cs="Arial"/>
          <w:b/>
        </w:rPr>
      </w:pPr>
    </w:p>
    <w:p w:rsidR="00C5507B" w:rsidRPr="0014006E" w:rsidRDefault="00C5507B" w:rsidP="00C5507B">
      <w:pPr>
        <w:pStyle w:val="consplusnormal"/>
        <w:spacing w:before="0" w:beforeAutospacing="0" w:after="0" w:afterAutospacing="0"/>
        <w:ind w:firstLine="540"/>
        <w:jc w:val="center"/>
        <w:rPr>
          <w:rFonts w:ascii="Arial" w:hAnsi="Arial" w:cs="Arial"/>
          <w:b/>
          <w:bCs/>
        </w:rPr>
      </w:pPr>
      <w:r w:rsidRPr="0014006E">
        <w:rPr>
          <w:rFonts w:ascii="Arial" w:hAnsi="Arial" w:cs="Arial"/>
          <w:b/>
        </w:rPr>
        <w:t xml:space="preserve">О внесении изменений в </w:t>
      </w:r>
      <w:r w:rsidRPr="0014006E">
        <w:rPr>
          <w:rFonts w:ascii="Arial" w:hAnsi="Arial" w:cs="Arial"/>
          <w:b/>
          <w:bCs/>
        </w:rPr>
        <w:t xml:space="preserve">постановление администрации Моисеевского </w:t>
      </w:r>
    </w:p>
    <w:p w:rsidR="00C5507B" w:rsidRPr="0014006E" w:rsidRDefault="00C5507B" w:rsidP="0014006E">
      <w:pPr>
        <w:pStyle w:val="consplusnormal"/>
        <w:spacing w:before="0" w:beforeAutospacing="0" w:after="0" w:afterAutospacing="0"/>
        <w:ind w:firstLine="540"/>
        <w:jc w:val="center"/>
        <w:rPr>
          <w:rFonts w:ascii="Arial" w:hAnsi="Arial" w:cs="Arial"/>
          <w:b/>
        </w:rPr>
      </w:pPr>
      <w:r w:rsidRPr="0014006E">
        <w:rPr>
          <w:rFonts w:ascii="Arial" w:hAnsi="Arial" w:cs="Arial"/>
          <w:b/>
          <w:bCs/>
        </w:rPr>
        <w:t xml:space="preserve">сельского поселения </w:t>
      </w:r>
      <w:r w:rsidRPr="0014006E">
        <w:rPr>
          <w:rFonts w:ascii="Arial" w:hAnsi="Arial" w:cs="Arial"/>
          <w:b/>
          <w:color w:val="333333"/>
        </w:rPr>
        <w:t xml:space="preserve"> </w:t>
      </w:r>
      <w:r w:rsidRPr="0014006E">
        <w:rPr>
          <w:rFonts w:ascii="Arial" w:hAnsi="Arial" w:cs="Arial"/>
          <w:b/>
          <w:bCs/>
        </w:rPr>
        <w:t>от 03.08.2015г   № 63</w:t>
      </w:r>
      <w:r w:rsidRPr="0014006E">
        <w:rPr>
          <w:rFonts w:ascii="Arial" w:hAnsi="Arial" w:cs="Arial"/>
          <w:b/>
          <w:color w:val="333333"/>
        </w:rPr>
        <w:t xml:space="preserve">  </w:t>
      </w:r>
      <w:r w:rsidR="004661B3">
        <w:rPr>
          <w:rFonts w:ascii="Arial" w:hAnsi="Arial" w:cs="Arial"/>
          <w:b/>
          <w:color w:val="333333"/>
        </w:rPr>
        <w:t xml:space="preserve">об утверждении </w:t>
      </w:r>
      <w:r w:rsidRPr="0014006E">
        <w:rPr>
          <w:rFonts w:ascii="Arial" w:hAnsi="Arial" w:cs="Arial"/>
          <w:b/>
        </w:rPr>
        <w:t>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w:t>
      </w:r>
      <w:r w:rsidR="0014006E">
        <w:rPr>
          <w:rFonts w:ascii="Arial" w:hAnsi="Arial" w:cs="Arial"/>
          <w:b/>
        </w:rPr>
        <w:t xml:space="preserve"> </w:t>
      </w:r>
      <w:r w:rsidRPr="0014006E">
        <w:rPr>
          <w:rFonts w:ascii="Arial" w:hAnsi="Arial" w:cs="Arial"/>
          <w:b/>
        </w:rPr>
        <w:t>подсобного хозяйства в границах населенного пункта»</w:t>
      </w:r>
    </w:p>
    <w:p w:rsidR="00C5507B" w:rsidRPr="0014006E" w:rsidRDefault="00C5507B" w:rsidP="00C5507B">
      <w:pPr>
        <w:pStyle w:val="msonospacing0"/>
        <w:shd w:val="clear" w:color="auto" w:fill="FFFFFF"/>
        <w:ind w:right="-143"/>
        <w:rPr>
          <w:rFonts w:ascii="Arial" w:hAnsi="Arial" w:cs="Arial"/>
          <w:color w:val="000000"/>
        </w:rPr>
      </w:pPr>
      <w:r w:rsidRPr="0014006E">
        <w:rPr>
          <w:rFonts w:ascii="Arial" w:hAnsi="Arial" w:cs="Arial"/>
        </w:rPr>
        <w:t xml:space="preserve">      </w:t>
      </w:r>
      <w:proofErr w:type="gramStart"/>
      <w:r w:rsidRPr="0014006E">
        <w:rPr>
          <w:rFonts w:ascii="Arial" w:hAnsi="Arial" w:cs="Arial"/>
        </w:rPr>
        <w:t>Руководствуясь  Федеральными законами от 06.10.2003г №131-ФЗ «Об общих принципах организации местного самоуправления в Российской Федерации», от 27.07.2010г.  № 210-ФЗ «Об организации предоставления государ</w:t>
      </w:r>
      <w:r w:rsidR="00560228" w:rsidRPr="0014006E">
        <w:rPr>
          <w:rFonts w:ascii="Arial" w:hAnsi="Arial" w:cs="Arial"/>
        </w:rPr>
        <w:t xml:space="preserve">ственных и муниципальных услуг», от 29.07.2017г. № 217-ФЗ п.п. 3 ст. 39.16 Земельного кодекса Российской Федерации, </w:t>
      </w:r>
      <w:r w:rsidRPr="0014006E">
        <w:rPr>
          <w:rFonts w:ascii="Arial" w:hAnsi="Arial" w:cs="Arial"/>
        </w:rPr>
        <w:t xml:space="preserve"> Уставом Моисеевского сельского поселения Котовского муниципального района, в соответствии с   постановлением  главы Моисеевского сельского поселения № 50 от 30.12.2010 г.  «О</w:t>
      </w:r>
      <w:proofErr w:type="gramEnd"/>
      <w:r w:rsidRPr="0014006E">
        <w:rPr>
          <w:rFonts w:ascii="Arial" w:hAnsi="Arial" w:cs="Arial"/>
        </w:rPr>
        <w:t xml:space="preserve"> </w:t>
      </w:r>
      <w:proofErr w:type="gramStart"/>
      <w:r w:rsidRPr="0014006E">
        <w:rPr>
          <w:rFonts w:ascii="Arial" w:hAnsi="Arial" w:cs="Arial"/>
        </w:rPr>
        <w:t>порядке</w:t>
      </w:r>
      <w:proofErr w:type="gramEnd"/>
      <w:r w:rsidRPr="0014006E">
        <w:rPr>
          <w:rFonts w:ascii="Arial" w:hAnsi="Arial" w:cs="Arial"/>
        </w:rPr>
        <w:t xml:space="preserve"> разработки и утверждения  административных регламентов предоставления муниципальных услуг (исполнения муниципальных функций)»   </w:t>
      </w:r>
      <w:r w:rsidRPr="0014006E">
        <w:rPr>
          <w:rFonts w:ascii="Arial" w:hAnsi="Arial" w:cs="Arial"/>
          <w:color w:val="000000"/>
        </w:rPr>
        <w:t xml:space="preserve">и вынесенным протестом прокуратуры Котовского района от </w:t>
      </w:r>
      <w:r w:rsidR="0014006E">
        <w:rPr>
          <w:rFonts w:ascii="Arial" w:hAnsi="Arial" w:cs="Arial"/>
          <w:color w:val="000000"/>
        </w:rPr>
        <w:t xml:space="preserve">10.01.2019г. </w:t>
      </w:r>
      <w:r w:rsidRPr="0014006E">
        <w:rPr>
          <w:rFonts w:ascii="Arial" w:hAnsi="Arial" w:cs="Arial"/>
          <w:color w:val="000000"/>
        </w:rPr>
        <w:t>№ 7-37-2019</w:t>
      </w:r>
      <w:r w:rsidR="0014006E">
        <w:rPr>
          <w:rFonts w:ascii="Arial" w:hAnsi="Arial" w:cs="Arial"/>
          <w:color w:val="000000"/>
        </w:rPr>
        <w:t xml:space="preserve">, </w:t>
      </w:r>
      <w:r w:rsidRPr="0014006E">
        <w:rPr>
          <w:rFonts w:ascii="Arial" w:hAnsi="Arial" w:cs="Arial"/>
          <w:color w:val="000000"/>
        </w:rPr>
        <w:t xml:space="preserve"> </w:t>
      </w:r>
      <w:r w:rsidRPr="0014006E">
        <w:rPr>
          <w:rFonts w:ascii="Arial" w:hAnsi="Arial" w:cs="Arial"/>
        </w:rPr>
        <w:t xml:space="preserve"> администрация Моисеевского сельского поселения </w:t>
      </w:r>
    </w:p>
    <w:p w:rsidR="00C5507B" w:rsidRPr="0014006E" w:rsidRDefault="00C5507B" w:rsidP="00C5507B">
      <w:pPr>
        <w:autoSpaceDE w:val="0"/>
        <w:autoSpaceDN w:val="0"/>
        <w:adjustRightInd w:val="0"/>
        <w:ind w:firstLine="708"/>
        <w:jc w:val="center"/>
        <w:rPr>
          <w:rFonts w:ascii="Arial" w:hAnsi="Arial" w:cs="Arial"/>
        </w:rPr>
      </w:pPr>
      <w:r w:rsidRPr="0014006E">
        <w:rPr>
          <w:rFonts w:ascii="Arial" w:hAnsi="Arial" w:cs="Arial"/>
          <w:b/>
        </w:rPr>
        <w:t>ПОСТАНОВЛЯЕТ:</w:t>
      </w:r>
    </w:p>
    <w:p w:rsidR="00C5507B" w:rsidRPr="0014006E" w:rsidRDefault="00C5507B" w:rsidP="00C5507B">
      <w:pPr>
        <w:jc w:val="both"/>
        <w:rPr>
          <w:rFonts w:ascii="Arial" w:hAnsi="Arial" w:cs="Arial"/>
          <w:b/>
        </w:rPr>
      </w:pPr>
    </w:p>
    <w:p w:rsidR="00C5507B" w:rsidRPr="0014006E" w:rsidRDefault="00C5507B" w:rsidP="00C5507B">
      <w:pPr>
        <w:pStyle w:val="consplusnormal"/>
        <w:spacing w:before="0" w:beforeAutospacing="0" w:after="0" w:afterAutospacing="0"/>
        <w:ind w:firstLine="540"/>
        <w:rPr>
          <w:rFonts w:ascii="Arial" w:hAnsi="Arial" w:cs="Arial"/>
          <w:bCs/>
        </w:rPr>
      </w:pPr>
      <w:r w:rsidRPr="0014006E">
        <w:rPr>
          <w:rFonts w:ascii="Arial" w:hAnsi="Arial" w:cs="Arial"/>
        </w:rPr>
        <w:t xml:space="preserve">1.Внести   изменения в </w:t>
      </w:r>
      <w:r w:rsidRPr="0014006E">
        <w:rPr>
          <w:rFonts w:ascii="Arial" w:hAnsi="Arial" w:cs="Arial"/>
          <w:bCs/>
        </w:rPr>
        <w:t xml:space="preserve">постановление администрации Моисеевского </w:t>
      </w:r>
    </w:p>
    <w:p w:rsidR="00C5507B" w:rsidRPr="0014006E" w:rsidRDefault="00C5507B" w:rsidP="00C5507B">
      <w:pPr>
        <w:pStyle w:val="consplusnormal"/>
        <w:spacing w:before="0" w:beforeAutospacing="0" w:after="0" w:afterAutospacing="0"/>
        <w:rPr>
          <w:rFonts w:ascii="Arial" w:hAnsi="Arial" w:cs="Arial"/>
        </w:rPr>
      </w:pPr>
      <w:r w:rsidRPr="0014006E">
        <w:rPr>
          <w:rFonts w:ascii="Arial" w:hAnsi="Arial" w:cs="Arial"/>
          <w:bCs/>
        </w:rPr>
        <w:t xml:space="preserve">сельского поселения </w:t>
      </w:r>
      <w:r w:rsidRPr="0014006E">
        <w:rPr>
          <w:rFonts w:ascii="Arial" w:hAnsi="Arial" w:cs="Arial"/>
          <w:color w:val="333333"/>
        </w:rPr>
        <w:t xml:space="preserve"> </w:t>
      </w:r>
      <w:r w:rsidRPr="0014006E">
        <w:rPr>
          <w:rFonts w:ascii="Arial" w:hAnsi="Arial" w:cs="Arial"/>
          <w:bCs/>
        </w:rPr>
        <w:t>от 03.08.2015г   № 63</w:t>
      </w:r>
      <w:r w:rsidRPr="0014006E">
        <w:rPr>
          <w:rFonts w:ascii="Arial" w:hAnsi="Arial" w:cs="Arial"/>
          <w:color w:val="333333"/>
        </w:rPr>
        <w:t xml:space="preserve">  </w:t>
      </w:r>
      <w:r w:rsidRPr="0014006E">
        <w:rPr>
          <w:rFonts w:ascii="Arial" w:hAnsi="Arial" w:cs="Arial"/>
        </w:rPr>
        <w:t>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w:t>
      </w:r>
    </w:p>
    <w:p w:rsidR="00C5507B" w:rsidRPr="0014006E" w:rsidRDefault="00C5507B" w:rsidP="00C5507B">
      <w:pPr>
        <w:pStyle w:val="consplusnormal"/>
        <w:spacing w:before="0" w:beforeAutospacing="0" w:after="0" w:afterAutospacing="0"/>
        <w:ind w:firstLine="540"/>
        <w:rPr>
          <w:rFonts w:ascii="Arial" w:hAnsi="Arial" w:cs="Arial"/>
        </w:rPr>
      </w:pPr>
    </w:p>
    <w:p w:rsidR="00C5507B" w:rsidRPr="0014006E" w:rsidRDefault="00C5507B" w:rsidP="00C5507B">
      <w:pPr>
        <w:rPr>
          <w:rFonts w:ascii="Arial" w:hAnsi="Arial" w:cs="Arial"/>
        </w:rPr>
      </w:pPr>
      <w:r w:rsidRPr="0014006E">
        <w:rPr>
          <w:rFonts w:ascii="Arial" w:hAnsi="Arial" w:cs="Arial"/>
        </w:rPr>
        <w:t xml:space="preserve">1.1.  Пункт  2.7.1 Административного регламента изложить  в новой редакции: </w:t>
      </w:r>
    </w:p>
    <w:p w:rsidR="00C5507B" w:rsidRPr="0014006E" w:rsidRDefault="00C5507B" w:rsidP="00C5507B">
      <w:pPr>
        <w:rPr>
          <w:rFonts w:ascii="Arial" w:hAnsi="Arial" w:cs="Arial"/>
        </w:rPr>
      </w:pPr>
    </w:p>
    <w:p w:rsidR="00C5507B" w:rsidRPr="0014006E" w:rsidRDefault="00C5507B" w:rsidP="006E5C74">
      <w:pPr>
        <w:autoSpaceDE w:val="0"/>
        <w:autoSpaceDN w:val="0"/>
        <w:adjustRightInd w:val="0"/>
        <w:ind w:firstLine="540"/>
        <w:rPr>
          <w:rFonts w:ascii="Arial" w:hAnsi="Arial" w:cs="Arial"/>
        </w:rPr>
      </w:pPr>
      <w:r w:rsidRPr="0014006E">
        <w:rPr>
          <w:rFonts w:ascii="Arial" w:hAnsi="Arial" w:cs="Arial"/>
        </w:rPr>
        <w:t>2.7.1. Основаниями для отказа заявителю в предварительном согласовании предоставления земельного участка и в предоставлении земельного участка являются:</w:t>
      </w:r>
    </w:p>
    <w:p w:rsidR="00C5507B" w:rsidRPr="0014006E" w:rsidRDefault="00C5507B" w:rsidP="006E5C74">
      <w:pPr>
        <w:autoSpaceDE w:val="0"/>
        <w:autoSpaceDN w:val="0"/>
        <w:adjustRightInd w:val="0"/>
        <w:ind w:firstLine="540"/>
        <w:rPr>
          <w:rFonts w:ascii="Arial" w:hAnsi="Arial" w:cs="Arial"/>
        </w:rPr>
      </w:pPr>
      <w:r w:rsidRPr="0014006E">
        <w:rPr>
          <w:rFonts w:ascii="Arial" w:hAnsi="Arial" w:cs="Arial"/>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следующим основаниям:</w:t>
      </w:r>
    </w:p>
    <w:p w:rsidR="00C5507B" w:rsidRPr="0014006E" w:rsidRDefault="00C5507B" w:rsidP="006E5C74">
      <w:pPr>
        <w:autoSpaceDE w:val="0"/>
        <w:autoSpaceDN w:val="0"/>
        <w:adjustRightInd w:val="0"/>
        <w:ind w:firstLine="540"/>
        <w:rPr>
          <w:rFonts w:ascii="Arial" w:hAnsi="Arial" w:cs="Arial"/>
        </w:rPr>
      </w:pPr>
      <w:r w:rsidRPr="0014006E">
        <w:rPr>
          <w:rFonts w:ascii="Arial" w:hAnsi="Arial" w:cs="Arial"/>
        </w:rPr>
        <w:t>- несоответствие схемы расположения земельного участка ее форме, формату или требованиям к ее подготовке;</w:t>
      </w:r>
    </w:p>
    <w:p w:rsidR="00C5507B" w:rsidRPr="0014006E" w:rsidRDefault="00C5507B" w:rsidP="006E5C74">
      <w:pPr>
        <w:autoSpaceDE w:val="0"/>
        <w:autoSpaceDN w:val="0"/>
        <w:adjustRightInd w:val="0"/>
        <w:ind w:firstLine="540"/>
        <w:rPr>
          <w:rFonts w:ascii="Arial" w:hAnsi="Arial" w:cs="Arial"/>
        </w:rPr>
      </w:pPr>
      <w:r w:rsidRPr="0014006E">
        <w:rPr>
          <w:rFonts w:ascii="Arial" w:hAnsi="Arial" w:cs="Arial"/>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5507B" w:rsidRPr="0014006E" w:rsidRDefault="00C5507B" w:rsidP="006E5C74">
      <w:pPr>
        <w:autoSpaceDE w:val="0"/>
        <w:autoSpaceDN w:val="0"/>
        <w:adjustRightInd w:val="0"/>
        <w:ind w:firstLine="540"/>
        <w:rPr>
          <w:rFonts w:ascii="Arial" w:hAnsi="Arial" w:cs="Arial"/>
        </w:rPr>
      </w:pPr>
      <w:r w:rsidRPr="0014006E">
        <w:rPr>
          <w:rFonts w:ascii="Arial" w:hAnsi="Arial" w:cs="Arial"/>
        </w:rPr>
        <w:lastRenderedPageBreak/>
        <w:t xml:space="preserve">- разработка схемы расположения земельного участка с нарушением предусмотренных </w:t>
      </w:r>
      <w:hyperlink r:id="rId4" w:history="1">
        <w:r w:rsidRPr="0014006E">
          <w:rPr>
            <w:rFonts w:ascii="Arial" w:hAnsi="Arial" w:cs="Arial"/>
          </w:rPr>
          <w:t>статьей 11.9</w:t>
        </w:r>
      </w:hyperlink>
      <w:r w:rsidRPr="0014006E">
        <w:rPr>
          <w:rFonts w:ascii="Arial" w:hAnsi="Arial" w:cs="Arial"/>
        </w:rPr>
        <w:t xml:space="preserve"> Земельного Кодекса РФ требований к образуемым земельным участкам;</w:t>
      </w:r>
    </w:p>
    <w:p w:rsidR="00C5507B" w:rsidRPr="0014006E" w:rsidRDefault="00C5507B" w:rsidP="006E5C74">
      <w:pPr>
        <w:autoSpaceDE w:val="0"/>
        <w:autoSpaceDN w:val="0"/>
        <w:adjustRightInd w:val="0"/>
        <w:ind w:firstLine="540"/>
        <w:rPr>
          <w:rFonts w:ascii="Arial" w:hAnsi="Arial" w:cs="Arial"/>
        </w:rPr>
      </w:pPr>
      <w:r w:rsidRPr="0014006E">
        <w:rPr>
          <w:rFonts w:ascii="Arial" w:hAnsi="Arial" w:cs="Arial"/>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5507B" w:rsidRPr="0014006E" w:rsidRDefault="00C5507B" w:rsidP="006E5C74">
      <w:pPr>
        <w:autoSpaceDE w:val="0"/>
        <w:autoSpaceDN w:val="0"/>
        <w:adjustRightInd w:val="0"/>
        <w:ind w:firstLine="540"/>
        <w:rPr>
          <w:rFonts w:ascii="Arial" w:hAnsi="Arial" w:cs="Arial"/>
        </w:rPr>
      </w:pPr>
      <w:r w:rsidRPr="0014006E">
        <w:rPr>
          <w:rFonts w:ascii="Arial" w:hAnsi="Arial" w:cs="Arial"/>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C5507B" w:rsidRPr="0014006E" w:rsidRDefault="00C5507B" w:rsidP="006E5C74">
      <w:pPr>
        <w:autoSpaceDE w:val="0"/>
        <w:autoSpaceDN w:val="0"/>
        <w:adjustRightInd w:val="0"/>
        <w:ind w:firstLine="540"/>
        <w:rPr>
          <w:rFonts w:ascii="Arial" w:hAnsi="Arial" w:cs="Arial"/>
        </w:rPr>
      </w:pPr>
      <w:r w:rsidRPr="0014006E">
        <w:rPr>
          <w:rFonts w:ascii="Arial" w:hAnsi="Arial" w:cs="Arial"/>
        </w:rPr>
        <w:t>2) земельный участок, который предстоит образовать, не может быть предоставлен заявителю по следующим основаниям:</w:t>
      </w:r>
    </w:p>
    <w:p w:rsidR="00C5507B" w:rsidRPr="0014006E" w:rsidRDefault="00C5507B" w:rsidP="006E5C74">
      <w:pPr>
        <w:tabs>
          <w:tab w:val="left" w:pos="2694"/>
        </w:tabs>
        <w:autoSpaceDE w:val="0"/>
        <w:autoSpaceDN w:val="0"/>
        <w:adjustRightInd w:val="0"/>
        <w:ind w:firstLine="540"/>
        <w:rPr>
          <w:rFonts w:ascii="Arial" w:hAnsi="Arial" w:cs="Arial"/>
        </w:rPr>
      </w:pPr>
      <w:r w:rsidRPr="0014006E">
        <w:rPr>
          <w:rFonts w:ascii="Arial" w:hAnsi="Arial" w:cs="Arial"/>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аукциона;</w:t>
      </w:r>
    </w:p>
    <w:p w:rsidR="00C5507B" w:rsidRPr="0014006E" w:rsidRDefault="00C5507B" w:rsidP="006E5C74">
      <w:pPr>
        <w:autoSpaceDE w:val="0"/>
        <w:autoSpaceDN w:val="0"/>
        <w:adjustRightInd w:val="0"/>
        <w:ind w:firstLine="540"/>
        <w:rPr>
          <w:rFonts w:ascii="Arial" w:hAnsi="Arial" w:cs="Arial"/>
        </w:rPr>
      </w:pPr>
      <w:r w:rsidRPr="0014006E">
        <w:rPr>
          <w:rFonts w:ascii="Arial" w:hAnsi="Arial" w:cs="Arial"/>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5507B" w:rsidRPr="0014006E" w:rsidRDefault="00C5507B" w:rsidP="006E5C74">
      <w:pPr>
        <w:autoSpaceDE w:val="0"/>
        <w:autoSpaceDN w:val="0"/>
        <w:adjustRightInd w:val="0"/>
        <w:ind w:firstLine="540"/>
        <w:rPr>
          <w:rFonts w:ascii="Arial" w:hAnsi="Arial" w:cs="Arial"/>
        </w:rPr>
      </w:pPr>
      <w:proofErr w:type="gramStart"/>
      <w:r w:rsidRPr="0014006E">
        <w:rPr>
          <w:rFonts w:ascii="Arial" w:hAnsi="Arial" w:cs="Arial"/>
        </w:rPr>
        <w:t>-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C5507B" w:rsidRPr="0014006E" w:rsidRDefault="00C5507B" w:rsidP="006E5C74">
      <w:pPr>
        <w:autoSpaceDE w:val="0"/>
        <w:autoSpaceDN w:val="0"/>
        <w:adjustRightInd w:val="0"/>
        <w:ind w:firstLine="540"/>
        <w:rPr>
          <w:rFonts w:ascii="Arial" w:hAnsi="Arial" w:cs="Arial"/>
        </w:rPr>
      </w:pPr>
      <w:proofErr w:type="gramStart"/>
      <w:r w:rsidRPr="0014006E">
        <w:rPr>
          <w:rFonts w:ascii="Arial" w:hAnsi="Arial" w:cs="Arial"/>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5" w:history="1">
        <w:r w:rsidRPr="0014006E">
          <w:rPr>
            <w:rFonts w:ascii="Arial" w:hAnsi="Arial" w:cs="Arial"/>
          </w:rPr>
          <w:t>пунктом 3 статьи 39.36</w:t>
        </w:r>
      </w:hyperlink>
      <w:r w:rsidRPr="0014006E">
        <w:rPr>
          <w:rFonts w:ascii="Arial" w:hAnsi="Arial" w:cs="Arial"/>
        </w:rPr>
        <w:t xml:space="preserve"> Земельного Кодекса РФ, и это не препятствует использованию</w:t>
      </w:r>
      <w:proofErr w:type="gramEnd"/>
      <w:r w:rsidRPr="0014006E">
        <w:rPr>
          <w:rFonts w:ascii="Arial" w:hAnsi="Arial" w:cs="Arial"/>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C5507B" w:rsidRPr="0014006E" w:rsidRDefault="00C5507B" w:rsidP="006E5C74">
      <w:pPr>
        <w:autoSpaceDE w:val="0"/>
        <w:autoSpaceDN w:val="0"/>
        <w:adjustRightInd w:val="0"/>
        <w:ind w:firstLine="540"/>
        <w:rPr>
          <w:rFonts w:ascii="Arial" w:hAnsi="Arial" w:cs="Arial"/>
        </w:rPr>
      </w:pPr>
      <w:proofErr w:type="gramStart"/>
      <w:r w:rsidRPr="0014006E">
        <w:rPr>
          <w:rFonts w:ascii="Arial" w:hAnsi="Arial" w:cs="Arial"/>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14006E">
        <w:rPr>
          <w:rFonts w:ascii="Arial" w:hAnsi="Arial" w:cs="Arial"/>
        </w:rPr>
        <w:t xml:space="preserve"> строительства;</w:t>
      </w:r>
    </w:p>
    <w:p w:rsidR="00C5507B" w:rsidRPr="0014006E" w:rsidRDefault="00C5507B" w:rsidP="006E5C74">
      <w:pPr>
        <w:autoSpaceDE w:val="0"/>
        <w:autoSpaceDN w:val="0"/>
        <w:adjustRightInd w:val="0"/>
        <w:ind w:firstLine="540"/>
        <w:rPr>
          <w:rFonts w:ascii="Arial" w:hAnsi="Arial" w:cs="Arial"/>
        </w:rPr>
      </w:pPr>
      <w:r w:rsidRPr="0014006E">
        <w:rPr>
          <w:rFonts w:ascii="Arial" w:hAnsi="Arial" w:cs="Arial"/>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5507B" w:rsidRPr="0014006E" w:rsidRDefault="00C5507B" w:rsidP="006E5C74">
      <w:pPr>
        <w:autoSpaceDE w:val="0"/>
        <w:autoSpaceDN w:val="0"/>
        <w:adjustRightInd w:val="0"/>
        <w:ind w:firstLine="540"/>
        <w:rPr>
          <w:rFonts w:ascii="Arial" w:hAnsi="Arial" w:cs="Arial"/>
        </w:rPr>
      </w:pPr>
      <w:proofErr w:type="gramStart"/>
      <w:r w:rsidRPr="0014006E">
        <w:rPr>
          <w:rFonts w:ascii="Arial" w:hAnsi="Arial" w:cs="Arial"/>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14006E">
        <w:rPr>
          <w:rFonts w:ascii="Arial" w:hAnsi="Arial" w:cs="Arial"/>
        </w:rPr>
        <w:t xml:space="preserve"> целей резервирования;</w:t>
      </w:r>
    </w:p>
    <w:p w:rsidR="00C5507B" w:rsidRPr="0014006E" w:rsidRDefault="00C5507B" w:rsidP="006E5C74">
      <w:pPr>
        <w:autoSpaceDE w:val="0"/>
        <w:autoSpaceDN w:val="0"/>
        <w:adjustRightInd w:val="0"/>
        <w:ind w:firstLine="540"/>
        <w:rPr>
          <w:rFonts w:ascii="Arial" w:hAnsi="Arial" w:cs="Arial"/>
        </w:rPr>
      </w:pPr>
      <w:proofErr w:type="gramStart"/>
      <w:r w:rsidRPr="0014006E">
        <w:rPr>
          <w:rFonts w:ascii="Arial" w:hAnsi="Arial" w:cs="Arial"/>
        </w:rPr>
        <w:lastRenderedPageBreak/>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C5507B" w:rsidRPr="0014006E" w:rsidRDefault="00C5507B" w:rsidP="006E5C74">
      <w:pPr>
        <w:autoSpaceDE w:val="0"/>
        <w:autoSpaceDN w:val="0"/>
        <w:adjustRightInd w:val="0"/>
        <w:ind w:firstLine="540"/>
        <w:rPr>
          <w:rFonts w:ascii="Arial" w:hAnsi="Arial" w:cs="Arial"/>
        </w:rPr>
      </w:pPr>
      <w:proofErr w:type="gramStart"/>
      <w:r w:rsidRPr="0014006E">
        <w:rPr>
          <w:rFonts w:ascii="Arial" w:hAnsi="Arial" w:cs="Arial"/>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14006E">
        <w:rPr>
          <w:rFonts w:ascii="Arial" w:hAnsi="Arial" w:cs="Arial"/>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5507B" w:rsidRPr="0014006E" w:rsidRDefault="00C5507B" w:rsidP="006E5C74">
      <w:pPr>
        <w:autoSpaceDE w:val="0"/>
        <w:autoSpaceDN w:val="0"/>
        <w:adjustRightInd w:val="0"/>
        <w:ind w:firstLine="540"/>
        <w:rPr>
          <w:rFonts w:ascii="Arial" w:hAnsi="Arial" w:cs="Arial"/>
        </w:rPr>
      </w:pPr>
      <w:proofErr w:type="gramStart"/>
      <w:r w:rsidRPr="0014006E">
        <w:rPr>
          <w:rFonts w:ascii="Arial" w:hAnsi="Arial" w:cs="Arial"/>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14006E">
        <w:rPr>
          <w:rFonts w:ascii="Arial" w:hAnsi="Arial" w:cs="Arial"/>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C5507B" w:rsidRPr="0014006E" w:rsidRDefault="00C5507B" w:rsidP="006E5C74">
      <w:pPr>
        <w:autoSpaceDE w:val="0"/>
        <w:autoSpaceDN w:val="0"/>
        <w:adjustRightInd w:val="0"/>
        <w:ind w:firstLine="540"/>
        <w:rPr>
          <w:rFonts w:ascii="Arial" w:hAnsi="Arial" w:cs="Arial"/>
        </w:rPr>
      </w:pPr>
      <w:r w:rsidRPr="0014006E">
        <w:rPr>
          <w:rFonts w:ascii="Arial" w:hAnsi="Arial" w:cs="Arial"/>
        </w:rPr>
        <w:t>- указанный в заявлении о предоставлении земельного участка земельный участок является предметом аукциона;</w:t>
      </w:r>
    </w:p>
    <w:p w:rsidR="00C5507B" w:rsidRPr="0014006E" w:rsidRDefault="00C5507B" w:rsidP="006E5C74">
      <w:pPr>
        <w:autoSpaceDE w:val="0"/>
        <w:autoSpaceDN w:val="0"/>
        <w:adjustRightInd w:val="0"/>
        <w:ind w:firstLine="540"/>
        <w:rPr>
          <w:rFonts w:ascii="Arial" w:hAnsi="Arial" w:cs="Arial"/>
        </w:rPr>
      </w:pPr>
      <w:proofErr w:type="gramStart"/>
      <w:r w:rsidRPr="0014006E">
        <w:rPr>
          <w:rFonts w:ascii="Arial" w:hAnsi="Arial" w:cs="Arial"/>
        </w:rPr>
        <w:t xml:space="preserve">- в отношении земельного участка, указанного в заявлении о его предоставлении, поступило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6" w:history="1">
        <w:r w:rsidRPr="0014006E">
          <w:rPr>
            <w:rFonts w:ascii="Arial" w:hAnsi="Arial" w:cs="Arial"/>
          </w:rPr>
          <w:t>подпунктом 4 пункта 4 статьи 39.11</w:t>
        </w:r>
      </w:hyperlink>
      <w:r w:rsidRPr="0014006E">
        <w:rPr>
          <w:rFonts w:ascii="Arial" w:hAnsi="Arial" w:cs="Arial"/>
        </w:rPr>
        <w:t xml:space="preserve"> Земельного Кодекса РФ и администрацией  Моисеевского сельского поселения Котовского муниципального района не принято решение об отказе в проведении</w:t>
      </w:r>
      <w:proofErr w:type="gramEnd"/>
      <w:r w:rsidRPr="0014006E">
        <w:rPr>
          <w:rFonts w:ascii="Arial" w:hAnsi="Arial" w:cs="Arial"/>
        </w:rPr>
        <w:t xml:space="preserve"> этого аукциона;</w:t>
      </w:r>
    </w:p>
    <w:p w:rsidR="00C5507B" w:rsidRPr="0014006E" w:rsidRDefault="00C5507B" w:rsidP="006E5C74">
      <w:pPr>
        <w:autoSpaceDE w:val="0"/>
        <w:autoSpaceDN w:val="0"/>
        <w:adjustRightInd w:val="0"/>
        <w:ind w:firstLine="540"/>
        <w:rPr>
          <w:rFonts w:ascii="Arial" w:hAnsi="Arial" w:cs="Arial"/>
        </w:rPr>
      </w:pPr>
      <w:r w:rsidRPr="0014006E">
        <w:rPr>
          <w:rFonts w:ascii="Arial" w:hAnsi="Arial" w:cs="Arial"/>
        </w:rPr>
        <w:t>- в отношении земельного участка, указанного в заявлен</w:t>
      </w:r>
      <w:proofErr w:type="gramStart"/>
      <w:r w:rsidRPr="0014006E">
        <w:rPr>
          <w:rFonts w:ascii="Arial" w:hAnsi="Arial" w:cs="Arial"/>
        </w:rPr>
        <w:t>ии о е</w:t>
      </w:r>
      <w:proofErr w:type="gramEnd"/>
      <w:r w:rsidRPr="0014006E">
        <w:rPr>
          <w:rFonts w:ascii="Arial" w:hAnsi="Arial" w:cs="Arial"/>
        </w:rPr>
        <w:t>го предоставлении, опубликовано и размещено извещение о предоставлении земельного участка для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C5507B" w:rsidRPr="0014006E" w:rsidRDefault="00C5507B" w:rsidP="006E5C74">
      <w:pPr>
        <w:autoSpaceDE w:val="0"/>
        <w:autoSpaceDN w:val="0"/>
        <w:adjustRightInd w:val="0"/>
        <w:ind w:firstLine="540"/>
        <w:rPr>
          <w:rFonts w:ascii="Arial" w:hAnsi="Arial" w:cs="Arial"/>
        </w:rPr>
      </w:pPr>
      <w:r w:rsidRPr="0014006E">
        <w:rPr>
          <w:rFonts w:ascii="Arial" w:hAnsi="Arial" w:cs="Arial"/>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5507B" w:rsidRPr="0014006E" w:rsidRDefault="00C5507B" w:rsidP="006E5C74">
      <w:pPr>
        <w:autoSpaceDE w:val="0"/>
        <w:autoSpaceDN w:val="0"/>
        <w:adjustRightInd w:val="0"/>
        <w:ind w:firstLine="540"/>
        <w:rPr>
          <w:rFonts w:ascii="Arial" w:hAnsi="Arial" w:cs="Arial"/>
        </w:rPr>
      </w:pPr>
      <w:proofErr w:type="gramStart"/>
      <w:r w:rsidRPr="0014006E">
        <w:rPr>
          <w:rFonts w:ascii="Arial" w:hAnsi="Arial" w:cs="Arial"/>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7" w:history="1">
        <w:r w:rsidRPr="0014006E">
          <w:rPr>
            <w:rFonts w:ascii="Arial" w:hAnsi="Arial" w:cs="Arial"/>
          </w:rPr>
          <w:t>подпунктом 10 пункта 2 статьи 39.10</w:t>
        </w:r>
      </w:hyperlink>
      <w:r w:rsidRPr="0014006E">
        <w:rPr>
          <w:rFonts w:ascii="Arial" w:hAnsi="Arial" w:cs="Arial"/>
        </w:rPr>
        <w:t xml:space="preserve"> Земельного Кодекса РФ;</w:t>
      </w:r>
      <w:proofErr w:type="gramEnd"/>
    </w:p>
    <w:p w:rsidR="00C5507B" w:rsidRPr="0014006E" w:rsidRDefault="00C5507B" w:rsidP="006E5C74">
      <w:pPr>
        <w:autoSpaceDE w:val="0"/>
        <w:autoSpaceDN w:val="0"/>
        <w:adjustRightInd w:val="0"/>
        <w:ind w:firstLine="540"/>
        <w:rPr>
          <w:rFonts w:ascii="Arial" w:hAnsi="Arial" w:cs="Arial"/>
        </w:rPr>
      </w:pPr>
      <w:r w:rsidRPr="0014006E">
        <w:rPr>
          <w:rFonts w:ascii="Arial" w:hAnsi="Arial" w:cs="Arial"/>
        </w:rPr>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C5507B" w:rsidRPr="0014006E" w:rsidRDefault="00C5507B" w:rsidP="006E5C74">
      <w:pPr>
        <w:autoSpaceDE w:val="0"/>
        <w:autoSpaceDN w:val="0"/>
        <w:adjustRightInd w:val="0"/>
        <w:ind w:firstLine="540"/>
        <w:rPr>
          <w:rFonts w:ascii="Arial" w:hAnsi="Arial" w:cs="Arial"/>
        </w:rPr>
      </w:pPr>
      <w:r w:rsidRPr="0014006E">
        <w:rPr>
          <w:rFonts w:ascii="Arial" w:hAnsi="Arial" w:cs="Arial"/>
        </w:rPr>
        <w:lastRenderedPageBreak/>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5507B" w:rsidRPr="0014006E" w:rsidRDefault="00C5507B" w:rsidP="006E5C74">
      <w:pPr>
        <w:autoSpaceDE w:val="0"/>
        <w:autoSpaceDN w:val="0"/>
        <w:adjustRightInd w:val="0"/>
        <w:ind w:firstLine="540"/>
        <w:rPr>
          <w:rFonts w:ascii="Arial" w:hAnsi="Arial" w:cs="Arial"/>
        </w:rPr>
      </w:pPr>
      <w:r w:rsidRPr="0014006E">
        <w:rPr>
          <w:rFonts w:ascii="Arial" w:hAnsi="Arial" w:cs="Arial"/>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5507B" w:rsidRPr="0014006E" w:rsidRDefault="00C5507B" w:rsidP="006E5C74">
      <w:pPr>
        <w:autoSpaceDE w:val="0"/>
        <w:autoSpaceDN w:val="0"/>
        <w:adjustRightInd w:val="0"/>
        <w:ind w:firstLine="540"/>
        <w:rPr>
          <w:rFonts w:ascii="Arial" w:hAnsi="Arial" w:cs="Arial"/>
        </w:rPr>
      </w:pPr>
      <w:r w:rsidRPr="0014006E">
        <w:rPr>
          <w:rFonts w:ascii="Arial" w:hAnsi="Arial" w:cs="Arial"/>
        </w:rPr>
        <w:t>- предоставление земельного участка на заявленном виде прав не допускается;</w:t>
      </w:r>
    </w:p>
    <w:p w:rsidR="00C5507B" w:rsidRPr="0014006E" w:rsidRDefault="00C5507B" w:rsidP="006E5C74">
      <w:pPr>
        <w:autoSpaceDE w:val="0"/>
        <w:autoSpaceDN w:val="0"/>
        <w:adjustRightInd w:val="0"/>
        <w:ind w:firstLine="540"/>
        <w:rPr>
          <w:rFonts w:ascii="Arial" w:hAnsi="Arial" w:cs="Arial"/>
        </w:rPr>
      </w:pPr>
      <w:r w:rsidRPr="0014006E">
        <w:rPr>
          <w:rFonts w:ascii="Arial" w:hAnsi="Arial" w:cs="Arial"/>
        </w:rPr>
        <w:t>- в отношении земельного участка, указанного в заявлен</w:t>
      </w:r>
      <w:proofErr w:type="gramStart"/>
      <w:r w:rsidRPr="0014006E">
        <w:rPr>
          <w:rFonts w:ascii="Arial" w:hAnsi="Arial" w:cs="Arial"/>
        </w:rPr>
        <w:t>ии о е</w:t>
      </w:r>
      <w:proofErr w:type="gramEnd"/>
      <w:r w:rsidRPr="0014006E">
        <w:rPr>
          <w:rFonts w:ascii="Arial" w:hAnsi="Arial" w:cs="Arial"/>
        </w:rPr>
        <w:t>го предоставлении, не установлен вид разрешенного использования;</w:t>
      </w:r>
    </w:p>
    <w:p w:rsidR="00C5507B" w:rsidRPr="0014006E" w:rsidRDefault="00C5507B" w:rsidP="006E5C74">
      <w:pPr>
        <w:autoSpaceDE w:val="0"/>
        <w:autoSpaceDN w:val="0"/>
        <w:adjustRightInd w:val="0"/>
        <w:ind w:firstLine="540"/>
        <w:rPr>
          <w:rFonts w:ascii="Arial" w:hAnsi="Arial" w:cs="Arial"/>
        </w:rPr>
      </w:pPr>
      <w:r w:rsidRPr="0014006E">
        <w:rPr>
          <w:rFonts w:ascii="Arial" w:hAnsi="Arial" w:cs="Arial"/>
        </w:rPr>
        <w:t>- указанный в заявлении о предоставлении земельного участка земельный участок не отнесен к определенной категории земель;</w:t>
      </w:r>
    </w:p>
    <w:p w:rsidR="00C5507B" w:rsidRPr="0014006E" w:rsidRDefault="00C5507B" w:rsidP="006E5C74">
      <w:pPr>
        <w:autoSpaceDE w:val="0"/>
        <w:autoSpaceDN w:val="0"/>
        <w:adjustRightInd w:val="0"/>
        <w:ind w:firstLine="540"/>
        <w:rPr>
          <w:rFonts w:ascii="Arial" w:hAnsi="Arial" w:cs="Arial"/>
        </w:rPr>
      </w:pPr>
      <w:r w:rsidRPr="0014006E">
        <w:rPr>
          <w:rFonts w:ascii="Arial" w:hAnsi="Arial" w:cs="Arial"/>
        </w:rPr>
        <w:t>- в отношении земельного участка, указанного в заявлен</w:t>
      </w:r>
      <w:proofErr w:type="gramStart"/>
      <w:r w:rsidRPr="0014006E">
        <w:rPr>
          <w:rFonts w:ascii="Arial" w:hAnsi="Arial" w:cs="Arial"/>
        </w:rPr>
        <w:t>ии о е</w:t>
      </w:r>
      <w:proofErr w:type="gramEnd"/>
      <w:r w:rsidRPr="0014006E">
        <w:rPr>
          <w:rFonts w:ascii="Arial" w:hAnsi="Arial" w:cs="Arial"/>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5507B" w:rsidRPr="0014006E" w:rsidRDefault="00C5507B" w:rsidP="006E5C74">
      <w:pPr>
        <w:autoSpaceDE w:val="0"/>
        <w:autoSpaceDN w:val="0"/>
        <w:adjustRightInd w:val="0"/>
        <w:ind w:firstLine="540"/>
        <w:rPr>
          <w:rFonts w:ascii="Arial" w:hAnsi="Arial" w:cs="Arial"/>
        </w:rPr>
      </w:pPr>
      <w:proofErr w:type="gramStart"/>
      <w:r w:rsidRPr="0014006E">
        <w:rPr>
          <w:rFonts w:ascii="Arial" w:hAnsi="Arial" w:cs="Arial"/>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14006E">
        <w:rPr>
          <w:rFonts w:ascii="Arial" w:hAnsi="Arial" w:cs="Arial"/>
        </w:rPr>
        <w:t xml:space="preserve"> или реконструкции;</w:t>
      </w:r>
    </w:p>
    <w:p w:rsidR="00C5507B" w:rsidRPr="0014006E" w:rsidRDefault="00C5507B" w:rsidP="006E5C74">
      <w:pPr>
        <w:autoSpaceDE w:val="0"/>
        <w:autoSpaceDN w:val="0"/>
        <w:adjustRightInd w:val="0"/>
        <w:ind w:firstLine="540"/>
        <w:rPr>
          <w:rFonts w:ascii="Arial" w:hAnsi="Arial" w:cs="Arial"/>
        </w:rPr>
      </w:pPr>
      <w:r w:rsidRPr="0014006E">
        <w:rPr>
          <w:rFonts w:ascii="Arial" w:hAnsi="Arial" w:cs="Arial"/>
        </w:rPr>
        <w:t xml:space="preserve">- поступление в течение тридцати дней со дня опубликования извещения заявлений иных граждан о намерении участвовать в аукционе </w:t>
      </w:r>
    </w:p>
    <w:p w:rsidR="00C5507B" w:rsidRPr="0014006E" w:rsidRDefault="00560228" w:rsidP="006E5C74">
      <w:pPr>
        <w:autoSpaceDE w:val="0"/>
        <w:autoSpaceDN w:val="0"/>
        <w:adjustRightInd w:val="0"/>
        <w:ind w:firstLine="540"/>
        <w:rPr>
          <w:rFonts w:ascii="Arial" w:hAnsi="Arial" w:cs="Arial"/>
        </w:rPr>
      </w:pPr>
      <w:r w:rsidRPr="0014006E">
        <w:rPr>
          <w:rFonts w:ascii="Arial" w:hAnsi="Arial" w:cs="Arial"/>
        </w:rPr>
        <w:t xml:space="preserve">- </w:t>
      </w:r>
      <w:r w:rsidR="00C5507B" w:rsidRPr="0014006E">
        <w:rPr>
          <w:rFonts w:ascii="Arial" w:hAnsi="Arial" w:cs="Arial"/>
          <w:color w:val="222222"/>
          <w:shd w:val="clear" w:color="auto" w:fill="FFFFFF"/>
        </w:rPr>
        <w:t>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C5507B" w:rsidRPr="0014006E" w:rsidRDefault="00C5507B" w:rsidP="006E5C74">
      <w:pPr>
        <w:autoSpaceDE w:val="0"/>
        <w:autoSpaceDN w:val="0"/>
        <w:adjustRightInd w:val="0"/>
        <w:ind w:firstLine="540"/>
        <w:rPr>
          <w:rFonts w:ascii="Arial" w:hAnsi="Arial" w:cs="Arial"/>
        </w:rPr>
      </w:pPr>
      <w:r w:rsidRPr="0014006E">
        <w:rPr>
          <w:rFonts w:ascii="Arial" w:hAnsi="Arial" w:cs="Arial"/>
        </w:rPr>
        <w:t>Решение об отказе в предоставлении земельного участка выдается или направляется заявителю не позднее чем через 7 (семь) рабочих дней со дня принятия такого решения и может быть обжаловано заявителем в судебном порядке.</w:t>
      </w:r>
    </w:p>
    <w:p w:rsidR="00560228" w:rsidRPr="0014006E" w:rsidRDefault="00560228" w:rsidP="006E5C74">
      <w:pPr>
        <w:autoSpaceDE w:val="0"/>
        <w:autoSpaceDN w:val="0"/>
        <w:adjustRightInd w:val="0"/>
        <w:rPr>
          <w:rFonts w:ascii="Arial" w:hAnsi="Arial" w:cs="Arial"/>
        </w:rPr>
      </w:pPr>
      <w:r w:rsidRPr="0014006E">
        <w:rPr>
          <w:rFonts w:ascii="Arial" w:hAnsi="Arial" w:cs="Arial"/>
        </w:rPr>
        <w:t xml:space="preserve">         2. Настоящее постановление вступает в силу с момента его подписания и подлежит обнародованию.</w:t>
      </w:r>
    </w:p>
    <w:p w:rsidR="00C5507B" w:rsidRPr="0014006E" w:rsidRDefault="00C5507B" w:rsidP="006E5C74">
      <w:pPr>
        <w:autoSpaceDE w:val="0"/>
        <w:autoSpaceDN w:val="0"/>
        <w:adjustRightInd w:val="0"/>
        <w:rPr>
          <w:rFonts w:ascii="Arial" w:hAnsi="Arial" w:cs="Arial"/>
        </w:rPr>
      </w:pPr>
    </w:p>
    <w:p w:rsidR="00C5507B" w:rsidRPr="0014006E" w:rsidRDefault="00C5507B" w:rsidP="006E5C74">
      <w:pPr>
        <w:rPr>
          <w:rFonts w:ascii="Arial" w:hAnsi="Arial" w:cs="Arial"/>
        </w:rPr>
      </w:pPr>
    </w:p>
    <w:p w:rsidR="00560228" w:rsidRPr="0014006E" w:rsidRDefault="00560228" w:rsidP="006E5C74">
      <w:pPr>
        <w:rPr>
          <w:rFonts w:ascii="Arial" w:hAnsi="Arial" w:cs="Arial"/>
        </w:rPr>
      </w:pPr>
    </w:p>
    <w:p w:rsidR="00560228" w:rsidRPr="0014006E" w:rsidRDefault="00560228" w:rsidP="006E5C74">
      <w:pPr>
        <w:rPr>
          <w:rFonts w:ascii="Arial" w:hAnsi="Arial" w:cs="Arial"/>
        </w:rPr>
      </w:pPr>
    </w:p>
    <w:p w:rsidR="00560228" w:rsidRPr="0014006E" w:rsidRDefault="00560228" w:rsidP="006E5C74">
      <w:pPr>
        <w:rPr>
          <w:rFonts w:ascii="Arial" w:hAnsi="Arial" w:cs="Arial"/>
        </w:rPr>
      </w:pPr>
    </w:p>
    <w:p w:rsidR="00560228" w:rsidRPr="0014006E" w:rsidRDefault="00560228" w:rsidP="006E5C74">
      <w:pPr>
        <w:rPr>
          <w:rFonts w:ascii="Arial" w:hAnsi="Arial" w:cs="Arial"/>
        </w:rPr>
      </w:pPr>
      <w:r w:rsidRPr="0014006E">
        <w:rPr>
          <w:rFonts w:ascii="Arial" w:hAnsi="Arial" w:cs="Arial"/>
        </w:rPr>
        <w:t xml:space="preserve">Глава Моисеевского сельского поселения        </w:t>
      </w:r>
      <w:r w:rsidR="0014006E">
        <w:rPr>
          <w:rFonts w:ascii="Arial" w:hAnsi="Arial" w:cs="Arial"/>
        </w:rPr>
        <w:t xml:space="preserve">                              </w:t>
      </w:r>
      <w:proofErr w:type="spellStart"/>
      <w:r w:rsidRPr="0014006E">
        <w:rPr>
          <w:rFonts w:ascii="Arial" w:hAnsi="Arial" w:cs="Arial"/>
        </w:rPr>
        <w:t>С.Ф.Лесниченко</w:t>
      </w:r>
      <w:proofErr w:type="spellEnd"/>
    </w:p>
    <w:sectPr w:rsidR="00560228" w:rsidRPr="0014006E" w:rsidSect="0014006E">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22AF"/>
    <w:rsid w:val="0014006E"/>
    <w:rsid w:val="004661B3"/>
    <w:rsid w:val="00560228"/>
    <w:rsid w:val="006853DA"/>
    <w:rsid w:val="006E5C74"/>
    <w:rsid w:val="009119A9"/>
    <w:rsid w:val="00B53195"/>
    <w:rsid w:val="00C5507B"/>
    <w:rsid w:val="00C66F59"/>
    <w:rsid w:val="00D2494B"/>
    <w:rsid w:val="00DA22AF"/>
    <w:rsid w:val="00FC0995"/>
    <w:rsid w:val="00FF19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2AF"/>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A22AF"/>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rmal">
    <w:name w:val="consplusnormal"/>
    <w:basedOn w:val="a"/>
    <w:rsid w:val="00DA22AF"/>
    <w:pPr>
      <w:spacing w:before="100" w:beforeAutospacing="1" w:after="100" w:afterAutospacing="1"/>
    </w:pPr>
    <w:rPr>
      <w:rFonts w:eastAsia="Times New Roman"/>
    </w:rPr>
  </w:style>
  <w:style w:type="paragraph" w:customStyle="1" w:styleId="msonospacing0">
    <w:name w:val="msonospacing"/>
    <w:basedOn w:val="a"/>
    <w:rsid w:val="00C5507B"/>
    <w:pPr>
      <w:spacing w:before="100" w:beforeAutospacing="1" w:after="100" w:afterAutospacing="1"/>
    </w:pPr>
    <w:rPr>
      <w:rFonts w:eastAsia="Times New Roman"/>
    </w:rPr>
  </w:style>
  <w:style w:type="paragraph" w:styleId="a3">
    <w:name w:val="List Paragraph"/>
    <w:basedOn w:val="a"/>
    <w:uiPriority w:val="34"/>
    <w:qFormat/>
    <w:rsid w:val="00C5507B"/>
    <w:pPr>
      <w:ind w:left="720"/>
      <w:contextualSpacing/>
    </w:pPr>
  </w:style>
</w:styles>
</file>

<file path=word/webSettings.xml><?xml version="1.0" encoding="utf-8"?>
<w:webSettings xmlns:r="http://schemas.openxmlformats.org/officeDocument/2006/relationships" xmlns:w="http://schemas.openxmlformats.org/wordprocessingml/2006/main">
  <w:divs>
    <w:div w:id="191754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EC604E7D339449F5F551325CFE80D0CF3398CBC0A072211B2856E27AACE77EE6D0F297B832H8n1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C604E7D339449F5F551325CFE80D0CF3398CBC0A072211B2856E27AACE77EE6D0F297BB3BH8n5N" TargetMode="External"/><Relationship Id="rId5" Type="http://schemas.openxmlformats.org/officeDocument/2006/relationships/hyperlink" Target="consultantplus://offline/ref=EC604E7D339449F5F551325CFE80D0CF3398CBC0A072211B2856E27AACE77EE6D0F297BC3A8DH0n1N" TargetMode="External"/><Relationship Id="rId4" Type="http://schemas.openxmlformats.org/officeDocument/2006/relationships/hyperlink" Target="consultantplus://offline/ref=B5DA5030B719DC4565586FA0345774446FB4CCC87700C0DBB8DFBEE014A25F076F35BF7A8EaEk5N"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1964</Words>
  <Characters>11199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2019-01-28T06:23:00Z</cp:lastPrinted>
  <dcterms:created xsi:type="dcterms:W3CDTF">2019-01-22T04:29:00Z</dcterms:created>
  <dcterms:modified xsi:type="dcterms:W3CDTF">2019-02-06T09:12:00Z</dcterms:modified>
</cp:coreProperties>
</file>