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26F" w:rsidRDefault="0078126F" w:rsidP="00626FFA">
      <w:pPr>
        <w:widowControl/>
        <w:spacing w:line="240" w:lineRule="auto"/>
        <w:ind w:firstLine="0"/>
        <w:jc w:val="center"/>
        <w:rPr>
          <w:szCs w:val="24"/>
        </w:rPr>
      </w:pPr>
      <w:r>
        <w:rPr>
          <w:szCs w:val="24"/>
        </w:rPr>
        <w:t>АДМИНИСТРАЦИЯ</w:t>
      </w:r>
      <w:r w:rsidR="00402B82">
        <w:rPr>
          <w:szCs w:val="24"/>
        </w:rPr>
        <w:t xml:space="preserve"> </w:t>
      </w:r>
    </w:p>
    <w:p w:rsidR="00402B82" w:rsidRPr="00626FFA" w:rsidRDefault="00402B82" w:rsidP="00626FFA">
      <w:pPr>
        <w:widowControl/>
        <w:spacing w:line="240" w:lineRule="auto"/>
        <w:ind w:firstLine="0"/>
        <w:jc w:val="center"/>
        <w:rPr>
          <w:szCs w:val="24"/>
        </w:rPr>
      </w:pPr>
      <w:r>
        <w:rPr>
          <w:szCs w:val="24"/>
        </w:rPr>
        <w:t>МОИСЕЕ</w:t>
      </w:r>
      <w:r w:rsidRPr="00626FFA">
        <w:rPr>
          <w:szCs w:val="24"/>
        </w:rPr>
        <w:t>ВСКОГО СЕЛЬСКОГО ПОСЕЛЕНИЯ</w:t>
      </w:r>
    </w:p>
    <w:p w:rsidR="00402B82" w:rsidRPr="00626FFA" w:rsidRDefault="00402B82" w:rsidP="00626FFA">
      <w:pPr>
        <w:widowControl/>
        <w:pBdr>
          <w:bottom w:val="single" w:sz="12" w:space="1" w:color="auto"/>
        </w:pBdr>
        <w:spacing w:line="240" w:lineRule="auto"/>
        <w:ind w:firstLine="0"/>
        <w:jc w:val="center"/>
        <w:rPr>
          <w:szCs w:val="24"/>
        </w:rPr>
      </w:pPr>
      <w:r w:rsidRPr="00626FFA">
        <w:rPr>
          <w:szCs w:val="24"/>
        </w:rPr>
        <w:t>Котовского муниципального района Волгоградской области</w:t>
      </w:r>
    </w:p>
    <w:p w:rsidR="0078126F" w:rsidRDefault="0078126F" w:rsidP="00626FFA">
      <w:pPr>
        <w:widowControl/>
        <w:spacing w:line="240" w:lineRule="auto"/>
        <w:ind w:firstLine="0"/>
        <w:rPr>
          <w:szCs w:val="24"/>
        </w:rPr>
      </w:pPr>
    </w:p>
    <w:p w:rsidR="0078126F" w:rsidRDefault="0078126F" w:rsidP="0078126F">
      <w:pPr>
        <w:widowControl/>
        <w:spacing w:line="240" w:lineRule="auto"/>
        <w:ind w:firstLine="0"/>
        <w:jc w:val="center"/>
        <w:rPr>
          <w:szCs w:val="24"/>
        </w:rPr>
      </w:pPr>
      <w:r w:rsidRPr="00626FFA">
        <w:rPr>
          <w:szCs w:val="24"/>
        </w:rPr>
        <w:t>ПОСТАНОВЛЕНИЕ</w:t>
      </w:r>
    </w:p>
    <w:p w:rsidR="0078126F" w:rsidRPr="00626FFA" w:rsidRDefault="0078126F" w:rsidP="0078126F">
      <w:pPr>
        <w:widowControl/>
        <w:spacing w:line="240" w:lineRule="auto"/>
        <w:ind w:firstLine="0"/>
        <w:jc w:val="center"/>
        <w:rPr>
          <w:szCs w:val="24"/>
        </w:rPr>
      </w:pPr>
    </w:p>
    <w:p w:rsidR="0078126F" w:rsidRPr="00626FFA" w:rsidRDefault="0078126F" w:rsidP="00626FFA">
      <w:pPr>
        <w:widowControl/>
        <w:spacing w:line="240" w:lineRule="auto"/>
        <w:ind w:firstLine="0"/>
        <w:rPr>
          <w:szCs w:val="24"/>
        </w:rPr>
      </w:pPr>
    </w:p>
    <w:p w:rsidR="00402B82" w:rsidRPr="00EE36E6" w:rsidRDefault="00402B82" w:rsidP="00626FFA">
      <w:pPr>
        <w:widowControl/>
        <w:spacing w:line="240" w:lineRule="auto"/>
        <w:ind w:firstLine="0"/>
        <w:rPr>
          <w:szCs w:val="24"/>
        </w:rPr>
      </w:pPr>
      <w:r w:rsidRPr="00EE36E6">
        <w:rPr>
          <w:szCs w:val="24"/>
        </w:rPr>
        <w:t xml:space="preserve">от </w:t>
      </w:r>
      <w:r>
        <w:rPr>
          <w:szCs w:val="24"/>
        </w:rPr>
        <w:t>28</w:t>
      </w:r>
      <w:r w:rsidR="00B13136">
        <w:rPr>
          <w:szCs w:val="24"/>
        </w:rPr>
        <w:t xml:space="preserve"> июня   2019</w:t>
      </w:r>
      <w:r w:rsidRPr="00EE36E6">
        <w:rPr>
          <w:szCs w:val="24"/>
        </w:rPr>
        <w:t xml:space="preserve"> г. </w:t>
      </w:r>
      <w:r>
        <w:rPr>
          <w:szCs w:val="24"/>
        </w:rPr>
        <w:t xml:space="preserve">                                                                                                            </w:t>
      </w:r>
      <w:r w:rsidRPr="00EE36E6">
        <w:rPr>
          <w:szCs w:val="24"/>
        </w:rPr>
        <w:t xml:space="preserve">№ </w:t>
      </w:r>
      <w:r w:rsidR="00B13136">
        <w:rPr>
          <w:szCs w:val="24"/>
        </w:rPr>
        <w:t>52</w:t>
      </w:r>
    </w:p>
    <w:p w:rsidR="00402B82" w:rsidRPr="00626FFA" w:rsidRDefault="00402B82" w:rsidP="00626FFA">
      <w:pPr>
        <w:widowControl/>
        <w:spacing w:line="240" w:lineRule="auto"/>
        <w:ind w:right="564" w:firstLine="0"/>
        <w:rPr>
          <w:color w:val="000000"/>
          <w:szCs w:val="24"/>
        </w:rPr>
      </w:pPr>
    </w:p>
    <w:p w:rsidR="00402B82" w:rsidRDefault="00402B82" w:rsidP="00811FFD">
      <w:pPr>
        <w:widowControl/>
        <w:spacing w:line="240" w:lineRule="auto"/>
        <w:ind w:firstLine="567"/>
        <w:jc w:val="left"/>
        <w:rPr>
          <w:szCs w:val="24"/>
        </w:rPr>
      </w:pPr>
    </w:p>
    <w:p w:rsidR="00402B82" w:rsidRPr="00201EBE" w:rsidRDefault="00402B82" w:rsidP="0008328B">
      <w:pPr>
        <w:widowControl/>
        <w:tabs>
          <w:tab w:val="left" w:pos="540"/>
        </w:tabs>
        <w:spacing w:line="240" w:lineRule="auto"/>
        <w:ind w:left="540" w:firstLine="360"/>
        <w:jc w:val="center"/>
        <w:rPr>
          <w:szCs w:val="24"/>
        </w:rPr>
      </w:pPr>
      <w:r w:rsidRPr="00201EBE">
        <w:rPr>
          <w:szCs w:val="24"/>
        </w:rPr>
        <w:t>Об утверждении нормативных затрат на обеспечение функций Администрации Моисеевского сельского поселения и подведомственных ей казенных учреждений</w:t>
      </w:r>
    </w:p>
    <w:p w:rsidR="00402B82" w:rsidRPr="00465AC5" w:rsidRDefault="00402B82" w:rsidP="00626FFA">
      <w:pPr>
        <w:widowControl/>
        <w:spacing w:line="216" w:lineRule="auto"/>
        <w:ind w:right="5385" w:firstLine="0"/>
        <w:jc w:val="center"/>
        <w:rPr>
          <w:kern w:val="2"/>
          <w:szCs w:val="24"/>
        </w:rPr>
      </w:pPr>
    </w:p>
    <w:p w:rsidR="00402B82" w:rsidRPr="00626FFA" w:rsidRDefault="00402B82" w:rsidP="00626FFA">
      <w:pPr>
        <w:widowControl/>
        <w:spacing w:line="216" w:lineRule="auto"/>
        <w:ind w:firstLine="0"/>
        <w:rPr>
          <w:b/>
          <w:kern w:val="2"/>
          <w:szCs w:val="24"/>
        </w:rPr>
      </w:pPr>
    </w:p>
    <w:p w:rsidR="0078126F" w:rsidRDefault="00402B82" w:rsidP="00626FFA">
      <w:pPr>
        <w:widowControl/>
        <w:spacing w:line="240" w:lineRule="auto"/>
        <w:ind w:firstLine="709"/>
        <w:rPr>
          <w:szCs w:val="24"/>
        </w:rPr>
      </w:pPr>
      <w:r w:rsidRPr="00626FFA">
        <w:rPr>
          <w:szCs w:val="24"/>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13.10.2014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по</w:t>
      </w:r>
      <w:r>
        <w:rPr>
          <w:szCs w:val="24"/>
        </w:rPr>
        <w:t>становлением Администрации Моисее</w:t>
      </w:r>
      <w:r w:rsidRPr="00626FFA">
        <w:rPr>
          <w:szCs w:val="24"/>
        </w:rPr>
        <w:t>вского сельского поселения</w:t>
      </w:r>
      <w:r>
        <w:rPr>
          <w:szCs w:val="24"/>
        </w:rPr>
        <w:t xml:space="preserve"> от 04.07.2016 №52</w:t>
      </w:r>
      <w:r w:rsidRPr="00626FFA">
        <w:rPr>
          <w:szCs w:val="24"/>
        </w:rPr>
        <w:t xml:space="preserve"> «</w:t>
      </w:r>
      <w:r w:rsidRPr="00626FFA">
        <w:rPr>
          <w:bCs/>
          <w:szCs w:val="24"/>
        </w:rPr>
        <w:t>Об утверждении требований к порядку разработки и принятия правовых актов о нормировании в сфере закупок для обес</w:t>
      </w:r>
      <w:r>
        <w:rPr>
          <w:bCs/>
          <w:szCs w:val="24"/>
        </w:rPr>
        <w:t>печения муниципальных нужд Моисее</w:t>
      </w:r>
      <w:r w:rsidRPr="00626FFA">
        <w:rPr>
          <w:bCs/>
          <w:szCs w:val="24"/>
        </w:rPr>
        <w:t>вского сельского поселения, содержанию указанных актов и обеспечению их исполнения»</w:t>
      </w:r>
      <w:r>
        <w:rPr>
          <w:szCs w:val="24"/>
        </w:rPr>
        <w:t xml:space="preserve"> а</w:t>
      </w:r>
      <w:r w:rsidRPr="00626FFA">
        <w:rPr>
          <w:szCs w:val="24"/>
        </w:rPr>
        <w:t>дминист</w:t>
      </w:r>
      <w:r>
        <w:rPr>
          <w:szCs w:val="24"/>
        </w:rPr>
        <w:t>рация Моисее</w:t>
      </w:r>
      <w:r w:rsidRPr="00626FFA">
        <w:rPr>
          <w:szCs w:val="24"/>
        </w:rPr>
        <w:t xml:space="preserve">вского сельского поселения </w:t>
      </w:r>
    </w:p>
    <w:p w:rsidR="0078126F" w:rsidRDefault="0078126F" w:rsidP="0078126F">
      <w:pPr>
        <w:widowControl/>
        <w:spacing w:line="240" w:lineRule="auto"/>
        <w:ind w:firstLine="709"/>
        <w:jc w:val="center"/>
        <w:rPr>
          <w:szCs w:val="24"/>
        </w:rPr>
      </w:pPr>
    </w:p>
    <w:p w:rsidR="00402B82" w:rsidRPr="0078126F" w:rsidRDefault="00402B82" w:rsidP="0078126F">
      <w:pPr>
        <w:widowControl/>
        <w:spacing w:line="240" w:lineRule="auto"/>
        <w:ind w:firstLine="709"/>
        <w:jc w:val="center"/>
        <w:rPr>
          <w:b/>
          <w:sz w:val="28"/>
          <w:szCs w:val="28"/>
        </w:rPr>
      </w:pPr>
      <w:r w:rsidRPr="0078126F">
        <w:rPr>
          <w:b/>
          <w:sz w:val="28"/>
          <w:szCs w:val="28"/>
        </w:rPr>
        <w:t>постановляет:</w:t>
      </w:r>
    </w:p>
    <w:p w:rsidR="00402B82" w:rsidRPr="00811FFD" w:rsidRDefault="00402B82" w:rsidP="00811FFD">
      <w:pPr>
        <w:widowControl/>
        <w:tabs>
          <w:tab w:val="left" w:pos="0"/>
        </w:tabs>
        <w:autoSpaceDE w:val="0"/>
        <w:autoSpaceDN w:val="0"/>
        <w:adjustRightInd w:val="0"/>
        <w:spacing w:line="240" w:lineRule="auto"/>
        <w:ind w:firstLine="0"/>
        <w:rPr>
          <w:kern w:val="2"/>
          <w:szCs w:val="24"/>
        </w:rPr>
      </w:pPr>
    </w:p>
    <w:p w:rsidR="00B13136" w:rsidRDefault="00402B82" w:rsidP="00B13136">
      <w:pPr>
        <w:widowControl/>
        <w:tabs>
          <w:tab w:val="left" w:pos="0"/>
        </w:tabs>
        <w:spacing w:line="240" w:lineRule="auto"/>
        <w:ind w:firstLine="0"/>
        <w:rPr>
          <w:szCs w:val="24"/>
        </w:rPr>
      </w:pPr>
      <w:r>
        <w:rPr>
          <w:szCs w:val="24"/>
        </w:rPr>
        <w:tab/>
        <w:t>1</w:t>
      </w:r>
      <w:r w:rsidRPr="00811FFD">
        <w:rPr>
          <w:szCs w:val="24"/>
        </w:rPr>
        <w:t xml:space="preserve">.Утвердить прилагаемые нормативные затраты на обеспечение функций Администрации </w:t>
      </w:r>
      <w:r>
        <w:rPr>
          <w:szCs w:val="24"/>
        </w:rPr>
        <w:t xml:space="preserve"> Моисеевского</w:t>
      </w:r>
      <w:r w:rsidRPr="00811FFD">
        <w:rPr>
          <w:szCs w:val="24"/>
        </w:rPr>
        <w:t xml:space="preserve"> сельского поселения и подведомственных ей казенных учреждений.</w:t>
      </w:r>
    </w:p>
    <w:p w:rsidR="00B13136" w:rsidRPr="00811FFD" w:rsidRDefault="00B13136" w:rsidP="00811FFD">
      <w:pPr>
        <w:widowControl/>
        <w:tabs>
          <w:tab w:val="left" w:pos="0"/>
        </w:tabs>
        <w:spacing w:line="240" w:lineRule="auto"/>
        <w:ind w:firstLine="0"/>
        <w:rPr>
          <w:szCs w:val="24"/>
        </w:rPr>
      </w:pPr>
      <w:r>
        <w:rPr>
          <w:szCs w:val="24"/>
        </w:rPr>
        <w:t xml:space="preserve">            2.</w:t>
      </w:r>
      <w:r>
        <w:rPr>
          <w:kern w:val="2"/>
          <w:szCs w:val="24"/>
        </w:rPr>
        <w:t xml:space="preserve"> </w:t>
      </w:r>
      <w:r w:rsidRPr="001C2F5D">
        <w:rPr>
          <w:szCs w:val="24"/>
        </w:rPr>
        <w:t xml:space="preserve">Отменить постановление администрации  </w:t>
      </w:r>
      <w:r w:rsidRPr="001C2F5D">
        <w:rPr>
          <w:szCs w:val="24"/>
          <w:u w:val="single"/>
        </w:rPr>
        <w:t>от  28 .06. 2017 г.  № 4</w:t>
      </w:r>
      <w:r>
        <w:rPr>
          <w:szCs w:val="24"/>
          <w:u w:val="single"/>
        </w:rPr>
        <w:t>6</w:t>
      </w:r>
      <w:r w:rsidRPr="001C2F5D">
        <w:rPr>
          <w:szCs w:val="24"/>
        </w:rPr>
        <w:t xml:space="preserve">  «</w:t>
      </w:r>
      <w:r w:rsidRPr="00B13136">
        <w:t>Об утверждении нормативных затрат на обеспечение функций Администрации Моисеевского сельского поселения и подведомственных ей казенных учреждений</w:t>
      </w:r>
      <w:r w:rsidRPr="001C2F5D">
        <w:rPr>
          <w:szCs w:val="24"/>
          <w:highlight w:val="white"/>
        </w:rPr>
        <w:t>».</w:t>
      </w:r>
    </w:p>
    <w:p w:rsidR="00402B82" w:rsidRPr="00811FFD" w:rsidRDefault="00B13136" w:rsidP="00811FFD">
      <w:pPr>
        <w:widowControl/>
        <w:tabs>
          <w:tab w:val="left" w:pos="0"/>
        </w:tabs>
        <w:spacing w:line="240" w:lineRule="auto"/>
        <w:ind w:firstLine="0"/>
        <w:rPr>
          <w:szCs w:val="24"/>
        </w:rPr>
      </w:pPr>
      <w:r>
        <w:rPr>
          <w:szCs w:val="24"/>
        </w:rPr>
        <w:tab/>
        <w:t>3</w:t>
      </w:r>
      <w:r w:rsidR="00402B82" w:rsidRPr="00811FFD">
        <w:rPr>
          <w:szCs w:val="24"/>
        </w:rPr>
        <w:t xml:space="preserve">. Разместить настоящее постановление на официальном сайте органов местного самоуправления 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w:t>
      </w:r>
    </w:p>
    <w:p w:rsidR="00402B82" w:rsidRPr="00B212C1" w:rsidRDefault="00B13136" w:rsidP="00811FFD">
      <w:pPr>
        <w:widowControl/>
        <w:tabs>
          <w:tab w:val="left" w:pos="0"/>
        </w:tabs>
        <w:spacing w:line="240" w:lineRule="auto"/>
        <w:ind w:firstLine="0"/>
        <w:rPr>
          <w:sz w:val="28"/>
          <w:szCs w:val="28"/>
        </w:rPr>
      </w:pPr>
      <w:r>
        <w:rPr>
          <w:szCs w:val="24"/>
        </w:rPr>
        <w:t xml:space="preserve">           4</w:t>
      </w:r>
      <w:r w:rsidR="00402B82" w:rsidRPr="00811FFD">
        <w:rPr>
          <w:szCs w:val="24"/>
        </w:rPr>
        <w:t>. Контроль за исполнением настоящег</w:t>
      </w:r>
      <w:r>
        <w:rPr>
          <w:szCs w:val="24"/>
        </w:rPr>
        <w:t>о постановления оставляю за собой</w:t>
      </w:r>
      <w:r w:rsidR="00402B82" w:rsidRPr="00811FFD">
        <w:rPr>
          <w:szCs w:val="24"/>
        </w:rPr>
        <w:t xml:space="preserve">.   </w:t>
      </w:r>
      <w:r w:rsidR="00402B82" w:rsidRPr="00B212C1">
        <w:rPr>
          <w:sz w:val="28"/>
          <w:szCs w:val="28"/>
        </w:rPr>
        <w:t xml:space="preserve">   </w:t>
      </w:r>
    </w:p>
    <w:p w:rsidR="00402B82" w:rsidRPr="00B212C1" w:rsidRDefault="00B13136" w:rsidP="00B13136">
      <w:pPr>
        <w:widowControl/>
        <w:tabs>
          <w:tab w:val="left" w:pos="540"/>
        </w:tabs>
        <w:spacing w:line="216" w:lineRule="auto"/>
        <w:ind w:left="540" w:firstLine="0"/>
        <w:rPr>
          <w:kern w:val="2"/>
          <w:sz w:val="28"/>
          <w:szCs w:val="28"/>
        </w:rPr>
      </w:pPr>
      <w:r>
        <w:rPr>
          <w:kern w:val="2"/>
          <w:sz w:val="28"/>
          <w:szCs w:val="28"/>
        </w:rPr>
        <w:t xml:space="preserve">  </w:t>
      </w:r>
      <w:r w:rsidRPr="00B13136">
        <w:rPr>
          <w:kern w:val="2"/>
          <w:szCs w:val="24"/>
        </w:rPr>
        <w:t>5. Настоящее постановление вступает в силу после официального обнародования</w:t>
      </w:r>
      <w:r>
        <w:rPr>
          <w:kern w:val="2"/>
          <w:sz w:val="28"/>
          <w:szCs w:val="28"/>
        </w:rPr>
        <w:t>.</w:t>
      </w:r>
    </w:p>
    <w:p w:rsidR="00402B82" w:rsidRPr="00626FFA" w:rsidRDefault="00402B82" w:rsidP="00626FFA">
      <w:pPr>
        <w:widowControl/>
        <w:spacing w:line="216" w:lineRule="auto"/>
        <w:ind w:firstLine="0"/>
        <w:rPr>
          <w:kern w:val="2"/>
          <w:szCs w:val="24"/>
        </w:rPr>
      </w:pPr>
    </w:p>
    <w:p w:rsidR="00402B82" w:rsidRPr="00626FFA" w:rsidRDefault="00402B82" w:rsidP="00626FFA">
      <w:pPr>
        <w:widowControl/>
        <w:spacing w:line="216" w:lineRule="auto"/>
        <w:ind w:firstLine="0"/>
        <w:rPr>
          <w:kern w:val="2"/>
          <w:szCs w:val="24"/>
        </w:rPr>
      </w:pPr>
    </w:p>
    <w:p w:rsidR="00402B82" w:rsidRPr="00626FFA" w:rsidRDefault="00402B82" w:rsidP="00626FFA">
      <w:pPr>
        <w:widowControl/>
        <w:spacing w:line="216" w:lineRule="auto"/>
        <w:ind w:firstLine="0"/>
        <w:rPr>
          <w:kern w:val="2"/>
          <w:szCs w:val="24"/>
        </w:rPr>
      </w:pPr>
    </w:p>
    <w:p w:rsidR="00402B82" w:rsidRPr="00626FFA" w:rsidRDefault="00402B82" w:rsidP="00626FFA">
      <w:pPr>
        <w:widowControl/>
        <w:spacing w:line="216" w:lineRule="auto"/>
        <w:ind w:firstLine="0"/>
        <w:rPr>
          <w:kern w:val="2"/>
          <w:szCs w:val="24"/>
        </w:rPr>
      </w:pPr>
    </w:p>
    <w:p w:rsidR="00402B82" w:rsidRPr="00626FFA" w:rsidRDefault="00402B82" w:rsidP="00626FFA">
      <w:pPr>
        <w:widowControl/>
        <w:spacing w:line="216" w:lineRule="auto"/>
        <w:ind w:firstLine="0"/>
        <w:rPr>
          <w:kern w:val="2"/>
          <w:szCs w:val="24"/>
        </w:rPr>
      </w:pPr>
      <w:r>
        <w:rPr>
          <w:kern w:val="2"/>
          <w:szCs w:val="24"/>
        </w:rPr>
        <w:t>Глава  Моисеевского сельского поселения:                                           С.Ф.Лесниченко</w:t>
      </w:r>
    </w:p>
    <w:p w:rsidR="00402B82" w:rsidRPr="00626FFA" w:rsidRDefault="00402B82" w:rsidP="00626FFA">
      <w:pPr>
        <w:pageBreakBefore/>
        <w:widowControl/>
        <w:spacing w:line="240" w:lineRule="auto"/>
        <w:ind w:left="6237" w:firstLine="0"/>
        <w:jc w:val="right"/>
        <w:rPr>
          <w:szCs w:val="24"/>
        </w:rPr>
      </w:pPr>
      <w:r w:rsidRPr="00626FFA">
        <w:rPr>
          <w:szCs w:val="24"/>
        </w:rPr>
        <w:lastRenderedPageBreak/>
        <w:t xml:space="preserve">Приложение </w:t>
      </w:r>
    </w:p>
    <w:p w:rsidR="00402B82" w:rsidRDefault="00402B82" w:rsidP="00626FFA">
      <w:pPr>
        <w:widowControl/>
        <w:spacing w:line="240" w:lineRule="auto"/>
        <w:ind w:left="6237" w:firstLine="0"/>
        <w:jc w:val="right"/>
        <w:rPr>
          <w:szCs w:val="24"/>
        </w:rPr>
      </w:pPr>
      <w:r w:rsidRPr="00626FFA">
        <w:rPr>
          <w:szCs w:val="24"/>
        </w:rPr>
        <w:t xml:space="preserve">к постановлению </w:t>
      </w:r>
    </w:p>
    <w:p w:rsidR="00402B82" w:rsidRDefault="00B13136" w:rsidP="00626FFA">
      <w:pPr>
        <w:widowControl/>
        <w:spacing w:line="240" w:lineRule="auto"/>
        <w:ind w:left="6237" w:firstLine="0"/>
        <w:jc w:val="right"/>
        <w:rPr>
          <w:szCs w:val="24"/>
        </w:rPr>
      </w:pPr>
      <w:r>
        <w:rPr>
          <w:szCs w:val="24"/>
        </w:rPr>
        <w:t>№52 от 28.06.2019г</w:t>
      </w:r>
    </w:p>
    <w:p w:rsidR="00B13136" w:rsidRDefault="00B13136" w:rsidP="00626FFA">
      <w:pPr>
        <w:widowControl/>
        <w:spacing w:line="240" w:lineRule="auto"/>
        <w:ind w:left="6237" w:firstLine="0"/>
        <w:jc w:val="right"/>
        <w:rPr>
          <w:szCs w:val="24"/>
        </w:rPr>
      </w:pPr>
    </w:p>
    <w:p w:rsidR="00B13136" w:rsidRPr="00626FFA" w:rsidRDefault="00B13136" w:rsidP="00626FFA">
      <w:pPr>
        <w:widowControl/>
        <w:spacing w:line="240" w:lineRule="auto"/>
        <w:ind w:left="6237" w:firstLine="0"/>
        <w:jc w:val="right"/>
        <w:rPr>
          <w:szCs w:val="24"/>
        </w:rPr>
      </w:pPr>
    </w:p>
    <w:p w:rsidR="00402B82" w:rsidRPr="00626FFA" w:rsidRDefault="00402B82" w:rsidP="00626FFA">
      <w:pPr>
        <w:widowControl/>
        <w:autoSpaceDE w:val="0"/>
        <w:autoSpaceDN w:val="0"/>
        <w:adjustRightInd w:val="0"/>
        <w:spacing w:line="240" w:lineRule="auto"/>
        <w:ind w:firstLine="0"/>
        <w:jc w:val="center"/>
        <w:rPr>
          <w:bCs/>
          <w:szCs w:val="24"/>
        </w:rPr>
      </w:pPr>
      <w:r w:rsidRPr="00626FFA">
        <w:rPr>
          <w:bCs/>
          <w:szCs w:val="24"/>
        </w:rPr>
        <w:t>НОРМАТИВНЫЕ ЗАТРАТЫ</w:t>
      </w:r>
    </w:p>
    <w:p w:rsidR="00402B82" w:rsidRPr="00626FFA" w:rsidRDefault="00402B82" w:rsidP="00465AC5">
      <w:pPr>
        <w:widowControl/>
        <w:autoSpaceDE w:val="0"/>
        <w:autoSpaceDN w:val="0"/>
        <w:adjustRightInd w:val="0"/>
        <w:spacing w:line="240" w:lineRule="auto"/>
        <w:ind w:firstLine="567"/>
        <w:jc w:val="center"/>
        <w:rPr>
          <w:szCs w:val="24"/>
          <w:highlight w:val="white"/>
        </w:rPr>
      </w:pPr>
      <w:r w:rsidRPr="00626FFA">
        <w:rPr>
          <w:szCs w:val="24"/>
        </w:rPr>
        <w:t xml:space="preserve">на обеспечение функций </w:t>
      </w:r>
      <w:r w:rsidRPr="00626FFA">
        <w:rPr>
          <w:kern w:val="2"/>
          <w:szCs w:val="24"/>
        </w:rPr>
        <w:t>нормативных затрат на обеспечение функц</w:t>
      </w:r>
      <w:r>
        <w:rPr>
          <w:kern w:val="2"/>
          <w:szCs w:val="24"/>
        </w:rPr>
        <w:t>ий Администрации Моисее</w:t>
      </w:r>
      <w:r w:rsidRPr="00626FFA">
        <w:rPr>
          <w:kern w:val="2"/>
          <w:szCs w:val="24"/>
        </w:rPr>
        <w:t>вского сельского поселения,</w:t>
      </w:r>
      <w:r w:rsidRPr="00626FFA">
        <w:rPr>
          <w:szCs w:val="24"/>
          <w:highlight w:val="white"/>
        </w:rPr>
        <w:t xml:space="preserve"> и  подведомственного</w:t>
      </w:r>
      <w:r>
        <w:rPr>
          <w:szCs w:val="24"/>
          <w:highlight w:val="white"/>
        </w:rPr>
        <w:t xml:space="preserve">   </w:t>
      </w:r>
      <w:r w:rsidRPr="00626FFA">
        <w:rPr>
          <w:szCs w:val="24"/>
          <w:highlight w:val="white"/>
        </w:rPr>
        <w:t>казенного учреждения».</w:t>
      </w:r>
    </w:p>
    <w:p w:rsidR="00402B82" w:rsidRPr="00626FFA" w:rsidRDefault="00402B82" w:rsidP="00626FFA">
      <w:pPr>
        <w:widowControl/>
        <w:autoSpaceDE w:val="0"/>
        <w:autoSpaceDN w:val="0"/>
        <w:adjustRightInd w:val="0"/>
        <w:spacing w:line="240" w:lineRule="auto"/>
        <w:ind w:firstLine="0"/>
        <w:jc w:val="center"/>
        <w:rPr>
          <w:szCs w:val="24"/>
        </w:rPr>
      </w:pPr>
    </w:p>
    <w:p w:rsidR="00402B82" w:rsidRPr="00626FFA" w:rsidRDefault="00402B82" w:rsidP="00626FFA">
      <w:pPr>
        <w:tabs>
          <w:tab w:val="left" w:pos="567"/>
        </w:tabs>
        <w:autoSpaceDE w:val="0"/>
        <w:autoSpaceDN w:val="0"/>
        <w:adjustRightInd w:val="0"/>
        <w:spacing w:line="240" w:lineRule="auto"/>
        <w:ind w:firstLine="709"/>
        <w:rPr>
          <w:szCs w:val="24"/>
        </w:rPr>
      </w:pPr>
      <w:r w:rsidRPr="00626FFA">
        <w:rPr>
          <w:szCs w:val="24"/>
        </w:rPr>
        <w:t>Настоящим правовым актом утверждены нормативы:</w:t>
      </w:r>
    </w:p>
    <w:p w:rsidR="00402B82" w:rsidRPr="00626FFA" w:rsidRDefault="00402B82" w:rsidP="00626FFA">
      <w:pPr>
        <w:tabs>
          <w:tab w:val="left" w:pos="567"/>
        </w:tabs>
        <w:autoSpaceDE w:val="0"/>
        <w:autoSpaceDN w:val="0"/>
        <w:adjustRightInd w:val="0"/>
        <w:spacing w:line="240" w:lineRule="auto"/>
        <w:ind w:firstLine="709"/>
        <w:rPr>
          <w:szCs w:val="24"/>
        </w:rPr>
      </w:pPr>
      <w:r w:rsidRPr="00626FFA">
        <w:rPr>
          <w:szCs w:val="24"/>
        </w:rPr>
        <w:t>количества абонентских номеров пользовательского (оконечного) оборудования, подключенного к сети подвижной связи;</w:t>
      </w:r>
    </w:p>
    <w:p w:rsidR="00402B82" w:rsidRPr="00626FFA" w:rsidRDefault="00402B82" w:rsidP="00626FFA">
      <w:pPr>
        <w:tabs>
          <w:tab w:val="left" w:pos="567"/>
        </w:tabs>
        <w:autoSpaceDE w:val="0"/>
        <w:autoSpaceDN w:val="0"/>
        <w:adjustRightInd w:val="0"/>
        <w:spacing w:line="240" w:lineRule="auto"/>
        <w:ind w:firstLine="709"/>
        <w:rPr>
          <w:szCs w:val="24"/>
        </w:rPr>
      </w:pPr>
      <w:r w:rsidRPr="00626FFA">
        <w:rPr>
          <w:szCs w:val="24"/>
        </w:rPr>
        <w:t>цены услуг подвижной связи;</w:t>
      </w:r>
    </w:p>
    <w:p w:rsidR="00402B82" w:rsidRPr="00626FFA" w:rsidRDefault="00402B82" w:rsidP="00626FFA">
      <w:pPr>
        <w:tabs>
          <w:tab w:val="left" w:pos="567"/>
        </w:tabs>
        <w:autoSpaceDE w:val="0"/>
        <w:autoSpaceDN w:val="0"/>
        <w:adjustRightInd w:val="0"/>
        <w:spacing w:line="240" w:lineRule="auto"/>
        <w:ind w:firstLine="709"/>
        <w:rPr>
          <w:szCs w:val="24"/>
        </w:rPr>
      </w:pPr>
      <w:r w:rsidRPr="00626FFA">
        <w:rPr>
          <w:szCs w:val="24"/>
        </w:rPr>
        <w:t>количества SIM-карт;</w:t>
      </w:r>
    </w:p>
    <w:p w:rsidR="00402B82" w:rsidRPr="00626FFA" w:rsidRDefault="00402B82" w:rsidP="00626FFA">
      <w:pPr>
        <w:tabs>
          <w:tab w:val="left" w:pos="567"/>
        </w:tabs>
        <w:autoSpaceDE w:val="0"/>
        <w:autoSpaceDN w:val="0"/>
        <w:adjustRightInd w:val="0"/>
        <w:spacing w:line="240" w:lineRule="auto"/>
        <w:ind w:firstLine="709"/>
        <w:rPr>
          <w:szCs w:val="24"/>
        </w:rPr>
      </w:pPr>
      <w:r w:rsidRPr="00626FFA">
        <w:rPr>
          <w:szCs w:val="24"/>
        </w:rPr>
        <w:t>количества и цены принтеров, многофункциональных устройств и копировальных аппаратов (оргтехники);</w:t>
      </w:r>
    </w:p>
    <w:p w:rsidR="00402B82" w:rsidRPr="00626FFA" w:rsidRDefault="00402B82" w:rsidP="00626FFA">
      <w:pPr>
        <w:tabs>
          <w:tab w:val="left" w:pos="567"/>
        </w:tabs>
        <w:autoSpaceDE w:val="0"/>
        <w:autoSpaceDN w:val="0"/>
        <w:adjustRightInd w:val="0"/>
        <w:spacing w:line="240" w:lineRule="auto"/>
        <w:ind w:firstLine="709"/>
        <w:rPr>
          <w:szCs w:val="24"/>
        </w:rPr>
      </w:pPr>
      <w:r w:rsidRPr="00626FFA">
        <w:rPr>
          <w:szCs w:val="24"/>
        </w:rPr>
        <w:t>количества и цены планшетных компьютеров;</w:t>
      </w:r>
    </w:p>
    <w:p w:rsidR="00402B82" w:rsidRPr="00626FFA" w:rsidRDefault="00402B82" w:rsidP="00626FFA">
      <w:pPr>
        <w:tabs>
          <w:tab w:val="left" w:pos="567"/>
        </w:tabs>
        <w:autoSpaceDE w:val="0"/>
        <w:autoSpaceDN w:val="0"/>
        <w:adjustRightInd w:val="0"/>
        <w:spacing w:line="240" w:lineRule="auto"/>
        <w:ind w:firstLine="709"/>
        <w:rPr>
          <w:szCs w:val="24"/>
        </w:rPr>
      </w:pPr>
      <w:r w:rsidRPr="00626FFA">
        <w:rPr>
          <w:szCs w:val="24"/>
        </w:rPr>
        <w:t>количества и цены носителей информации;</w:t>
      </w:r>
    </w:p>
    <w:p w:rsidR="00402B82" w:rsidRPr="00626FFA" w:rsidRDefault="00402B82" w:rsidP="00626FFA">
      <w:pPr>
        <w:tabs>
          <w:tab w:val="left" w:pos="567"/>
        </w:tabs>
        <w:autoSpaceDE w:val="0"/>
        <w:autoSpaceDN w:val="0"/>
        <w:adjustRightInd w:val="0"/>
        <w:spacing w:line="240" w:lineRule="auto"/>
        <w:ind w:firstLine="709"/>
        <w:rPr>
          <w:szCs w:val="24"/>
        </w:rPr>
      </w:pPr>
      <w:r w:rsidRPr="00626FFA">
        <w:rPr>
          <w:szCs w:val="24"/>
        </w:rPr>
        <w:t>количества и цены расходных материалов для различных типов принтеров, многофункциональных устройств, копировальных аппаратов (оргтехники);</w:t>
      </w:r>
    </w:p>
    <w:p w:rsidR="00402B82" w:rsidRPr="00626FFA" w:rsidRDefault="00402B82" w:rsidP="00626FFA">
      <w:pPr>
        <w:tabs>
          <w:tab w:val="left" w:pos="567"/>
        </w:tabs>
        <w:autoSpaceDE w:val="0"/>
        <w:autoSpaceDN w:val="0"/>
        <w:adjustRightInd w:val="0"/>
        <w:spacing w:line="240" w:lineRule="auto"/>
        <w:ind w:firstLine="709"/>
        <w:rPr>
          <w:szCs w:val="24"/>
        </w:rPr>
      </w:pPr>
      <w:r w:rsidRPr="00626FFA">
        <w:rPr>
          <w:szCs w:val="24"/>
        </w:rPr>
        <w:t>перечня периодических печатных изданий и справочной литературы;</w:t>
      </w:r>
    </w:p>
    <w:p w:rsidR="00402B82" w:rsidRPr="00626FFA" w:rsidRDefault="00402B82" w:rsidP="00626FFA">
      <w:pPr>
        <w:tabs>
          <w:tab w:val="left" w:pos="567"/>
        </w:tabs>
        <w:autoSpaceDE w:val="0"/>
        <w:autoSpaceDN w:val="0"/>
        <w:adjustRightInd w:val="0"/>
        <w:spacing w:line="240" w:lineRule="auto"/>
        <w:ind w:firstLine="709"/>
        <w:rPr>
          <w:szCs w:val="24"/>
        </w:rPr>
      </w:pPr>
      <w:r w:rsidRPr="00626FFA">
        <w:rPr>
          <w:szCs w:val="24"/>
        </w:rPr>
        <w:t>количества и цены транспортных средств;</w:t>
      </w:r>
    </w:p>
    <w:p w:rsidR="00402B82" w:rsidRPr="00626FFA" w:rsidRDefault="00402B82" w:rsidP="00626FFA">
      <w:pPr>
        <w:tabs>
          <w:tab w:val="left" w:pos="567"/>
        </w:tabs>
        <w:autoSpaceDE w:val="0"/>
        <w:autoSpaceDN w:val="0"/>
        <w:adjustRightInd w:val="0"/>
        <w:spacing w:line="240" w:lineRule="auto"/>
        <w:ind w:firstLine="709"/>
        <w:rPr>
          <w:szCs w:val="24"/>
        </w:rPr>
      </w:pPr>
      <w:r w:rsidRPr="00626FFA">
        <w:rPr>
          <w:szCs w:val="24"/>
        </w:rPr>
        <w:t>количества и цены мебели;</w:t>
      </w:r>
    </w:p>
    <w:p w:rsidR="00402B82" w:rsidRPr="00626FFA" w:rsidRDefault="00402B82" w:rsidP="00626FFA">
      <w:pPr>
        <w:tabs>
          <w:tab w:val="left" w:pos="567"/>
        </w:tabs>
        <w:autoSpaceDE w:val="0"/>
        <w:autoSpaceDN w:val="0"/>
        <w:adjustRightInd w:val="0"/>
        <w:spacing w:line="240" w:lineRule="auto"/>
        <w:ind w:firstLine="709"/>
        <w:rPr>
          <w:szCs w:val="24"/>
        </w:rPr>
      </w:pPr>
      <w:r w:rsidRPr="00626FFA">
        <w:rPr>
          <w:szCs w:val="24"/>
        </w:rPr>
        <w:t>количества и цены канцелярских принадлежностей;</w:t>
      </w:r>
    </w:p>
    <w:p w:rsidR="00402B82" w:rsidRPr="00626FFA" w:rsidRDefault="00402B82" w:rsidP="00626FFA">
      <w:pPr>
        <w:tabs>
          <w:tab w:val="left" w:pos="567"/>
        </w:tabs>
        <w:autoSpaceDE w:val="0"/>
        <w:autoSpaceDN w:val="0"/>
        <w:adjustRightInd w:val="0"/>
        <w:spacing w:line="240" w:lineRule="auto"/>
        <w:ind w:firstLine="709"/>
        <w:rPr>
          <w:szCs w:val="24"/>
        </w:rPr>
      </w:pPr>
      <w:r w:rsidRPr="00626FFA">
        <w:rPr>
          <w:szCs w:val="24"/>
        </w:rPr>
        <w:t>количества и цены хозяйственных товаров и принадлежностей;</w:t>
      </w:r>
    </w:p>
    <w:p w:rsidR="00402B82" w:rsidRPr="00626FFA" w:rsidRDefault="00402B82" w:rsidP="00626FFA">
      <w:pPr>
        <w:tabs>
          <w:tab w:val="left" w:pos="567"/>
        </w:tabs>
        <w:autoSpaceDE w:val="0"/>
        <w:autoSpaceDN w:val="0"/>
        <w:adjustRightInd w:val="0"/>
        <w:spacing w:line="240" w:lineRule="auto"/>
        <w:ind w:firstLine="709"/>
        <w:rPr>
          <w:szCs w:val="24"/>
        </w:rPr>
      </w:pPr>
      <w:r w:rsidRPr="00626FFA">
        <w:rPr>
          <w:szCs w:val="24"/>
        </w:rPr>
        <w:t>количества и цены материальных запасов для нужд гражданской обороны;</w:t>
      </w:r>
    </w:p>
    <w:p w:rsidR="00402B82" w:rsidRPr="00626FFA" w:rsidRDefault="00402B82" w:rsidP="00626FFA">
      <w:pPr>
        <w:tabs>
          <w:tab w:val="left" w:pos="567"/>
        </w:tabs>
        <w:autoSpaceDE w:val="0"/>
        <w:autoSpaceDN w:val="0"/>
        <w:adjustRightInd w:val="0"/>
        <w:spacing w:line="240" w:lineRule="auto"/>
        <w:ind w:firstLine="709"/>
        <w:rPr>
          <w:szCs w:val="24"/>
        </w:rPr>
      </w:pPr>
      <w:r w:rsidRPr="00626FFA">
        <w:rPr>
          <w:szCs w:val="24"/>
        </w:rPr>
        <w:t>количества и цены иных товаров и услуг, необходимых для осуществления функций и полномочий государственного органа, должностных обязанностей его работников.</w:t>
      </w:r>
    </w:p>
    <w:p w:rsidR="00402B82" w:rsidRDefault="00402B82" w:rsidP="00FC3DE3">
      <w:pPr>
        <w:widowControl/>
        <w:autoSpaceDE w:val="0"/>
        <w:autoSpaceDN w:val="0"/>
        <w:adjustRightInd w:val="0"/>
        <w:spacing w:line="240" w:lineRule="auto"/>
        <w:ind w:firstLine="0"/>
        <w:jc w:val="center"/>
        <w:rPr>
          <w:b/>
          <w:bCs/>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Нормативы, применяемые при расчете нормативных затрат на</w:t>
      </w: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приобретение абонентских номеров пользовательского (оконечного)</w:t>
      </w: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оборудования, подключенного к сети местной телефонной связи,</w:t>
      </w:r>
    </w:p>
    <w:p w:rsidR="00402B82" w:rsidRPr="005661DB" w:rsidRDefault="00402B82" w:rsidP="00FC3DE3">
      <w:pPr>
        <w:autoSpaceDE w:val="0"/>
        <w:autoSpaceDN w:val="0"/>
        <w:adjustRightInd w:val="0"/>
        <w:spacing w:line="240" w:lineRule="auto"/>
        <w:ind w:left="720" w:firstLine="0"/>
        <w:jc w:val="center"/>
        <w:rPr>
          <w:sz w:val="20"/>
        </w:rPr>
      </w:pPr>
      <w:r w:rsidRPr="005661DB">
        <w:rPr>
          <w:b/>
          <w:bCs/>
          <w:sz w:val="20"/>
        </w:rPr>
        <w:t>используемых для передачи голосовой информации</w:t>
      </w:r>
    </w:p>
    <w:p w:rsidR="00402B82" w:rsidRPr="005661DB" w:rsidRDefault="00402B82" w:rsidP="00FC3DE3">
      <w:pPr>
        <w:autoSpaceDE w:val="0"/>
        <w:autoSpaceDN w:val="0"/>
        <w:adjustRightInd w:val="0"/>
        <w:spacing w:line="240" w:lineRule="auto"/>
        <w:ind w:left="72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6"/>
        <w:gridCol w:w="4235"/>
        <w:gridCol w:w="2522"/>
        <w:gridCol w:w="2584"/>
      </w:tblGrid>
      <w:tr w:rsidR="00402B82" w:rsidRPr="005661DB" w:rsidTr="00FC3DE3">
        <w:tc>
          <w:tcPr>
            <w:tcW w:w="817" w:type="dxa"/>
          </w:tcPr>
          <w:p w:rsidR="00402B82" w:rsidRPr="005661DB" w:rsidRDefault="00402B82" w:rsidP="00FC3DE3">
            <w:pPr>
              <w:autoSpaceDE w:val="0"/>
              <w:autoSpaceDN w:val="0"/>
              <w:adjustRightInd w:val="0"/>
              <w:spacing w:line="240" w:lineRule="auto"/>
              <w:ind w:firstLine="0"/>
              <w:rPr>
                <w:sz w:val="20"/>
              </w:rPr>
            </w:pPr>
            <w:r w:rsidRPr="005661DB">
              <w:rPr>
                <w:sz w:val="20"/>
              </w:rPr>
              <w:t>№ п/п</w:t>
            </w:r>
          </w:p>
        </w:tc>
        <w:tc>
          <w:tcPr>
            <w:tcW w:w="4393"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Категория должностей</w:t>
            </w:r>
          </w:p>
        </w:tc>
        <w:tc>
          <w:tcPr>
            <w:tcW w:w="2605"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Количество абонентских номеров</w:t>
            </w:r>
          </w:p>
        </w:tc>
        <w:tc>
          <w:tcPr>
            <w:tcW w:w="2605" w:type="dxa"/>
          </w:tcPr>
          <w:p w:rsidR="00402B82" w:rsidRPr="005661DB" w:rsidRDefault="00402B82" w:rsidP="00FC3DE3">
            <w:pPr>
              <w:widowControl/>
              <w:spacing w:line="240" w:lineRule="auto"/>
              <w:ind w:firstLine="0"/>
              <w:jc w:val="left"/>
              <w:rPr>
                <w:sz w:val="20"/>
              </w:rPr>
            </w:pPr>
            <w:r w:rsidRPr="005661DB">
              <w:rPr>
                <w:sz w:val="20"/>
              </w:rPr>
              <w:t>Абонентская плата</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rPr>
                <w:sz w:val="20"/>
              </w:rPr>
            </w:pPr>
            <w:r w:rsidRPr="005661DB">
              <w:rPr>
                <w:sz w:val="20"/>
              </w:rPr>
              <w:t>1</w:t>
            </w:r>
          </w:p>
        </w:tc>
        <w:tc>
          <w:tcPr>
            <w:tcW w:w="4393"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Глава поселения, в том числе директор подведомственного казенного учреждения</w:t>
            </w:r>
          </w:p>
        </w:tc>
        <w:tc>
          <w:tcPr>
            <w:tcW w:w="2605"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не более 1 единицы</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на 1 сотрудника</w:t>
            </w:r>
          </w:p>
        </w:tc>
        <w:tc>
          <w:tcPr>
            <w:tcW w:w="2605" w:type="dxa"/>
            <w:vMerge w:val="restart"/>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В соответствии с</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тарифом ОАО</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«Ростелеком» или</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иной государственной</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телекоммуникационной</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компании в регионе за</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1 абонентский номер</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без ограничения</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местной,</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междугородней и</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международной</w:t>
            </w:r>
          </w:p>
          <w:p w:rsidR="00402B82" w:rsidRPr="005661DB" w:rsidRDefault="00402B82" w:rsidP="00FC3DE3">
            <w:pPr>
              <w:autoSpaceDE w:val="0"/>
              <w:autoSpaceDN w:val="0"/>
              <w:adjustRightInd w:val="0"/>
              <w:spacing w:line="240" w:lineRule="auto"/>
              <w:ind w:firstLine="0"/>
              <w:rPr>
                <w:sz w:val="20"/>
              </w:rPr>
            </w:pPr>
            <w:r w:rsidRPr="005661DB">
              <w:rPr>
                <w:sz w:val="20"/>
              </w:rPr>
              <w:t>телефонной связи</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rPr>
                <w:sz w:val="20"/>
              </w:rPr>
            </w:pPr>
            <w:r w:rsidRPr="005661DB">
              <w:rPr>
                <w:sz w:val="20"/>
              </w:rPr>
              <w:t>2</w:t>
            </w:r>
          </w:p>
        </w:tc>
        <w:tc>
          <w:tcPr>
            <w:tcW w:w="4393" w:type="dxa"/>
          </w:tcPr>
          <w:p w:rsidR="00402B82" w:rsidRPr="005661DB" w:rsidRDefault="00402B82" w:rsidP="00FC3DE3">
            <w:pPr>
              <w:autoSpaceDE w:val="0"/>
              <w:autoSpaceDN w:val="0"/>
              <w:adjustRightInd w:val="0"/>
              <w:spacing w:line="240" w:lineRule="auto"/>
              <w:ind w:firstLine="0"/>
              <w:rPr>
                <w:sz w:val="20"/>
              </w:rPr>
            </w:pPr>
            <w:r w:rsidRPr="005661DB">
              <w:rPr>
                <w:sz w:val="20"/>
              </w:rPr>
              <w:t>Специалисты</w:t>
            </w:r>
          </w:p>
        </w:tc>
        <w:tc>
          <w:tcPr>
            <w:tcW w:w="2605"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Не более 1 единицы</w:t>
            </w:r>
          </w:p>
          <w:p w:rsidR="00402B82" w:rsidRPr="005661DB" w:rsidRDefault="00402B82" w:rsidP="00FC3DE3">
            <w:pPr>
              <w:autoSpaceDE w:val="0"/>
              <w:autoSpaceDN w:val="0"/>
              <w:adjustRightInd w:val="0"/>
              <w:spacing w:line="240" w:lineRule="auto"/>
              <w:ind w:firstLine="0"/>
              <w:rPr>
                <w:sz w:val="20"/>
              </w:rPr>
            </w:pPr>
            <w:r w:rsidRPr="005661DB">
              <w:rPr>
                <w:sz w:val="20"/>
              </w:rPr>
              <w:t>на 2 сотрудника</w:t>
            </w:r>
          </w:p>
        </w:tc>
        <w:tc>
          <w:tcPr>
            <w:tcW w:w="2605" w:type="dxa"/>
            <w:vMerge/>
          </w:tcPr>
          <w:p w:rsidR="00402B82" w:rsidRPr="005661DB" w:rsidRDefault="00402B82" w:rsidP="00FC3DE3">
            <w:pPr>
              <w:autoSpaceDE w:val="0"/>
              <w:autoSpaceDN w:val="0"/>
              <w:adjustRightInd w:val="0"/>
              <w:spacing w:line="240" w:lineRule="auto"/>
              <w:ind w:firstLine="0"/>
              <w:rPr>
                <w:sz w:val="20"/>
              </w:rPr>
            </w:pPr>
          </w:p>
        </w:tc>
      </w:tr>
    </w:tbl>
    <w:p w:rsidR="00402B82" w:rsidRPr="005661DB" w:rsidRDefault="00402B82" w:rsidP="0078126F">
      <w:pPr>
        <w:autoSpaceDE w:val="0"/>
        <w:autoSpaceDN w:val="0"/>
        <w:adjustRightInd w:val="0"/>
        <w:spacing w:line="240" w:lineRule="auto"/>
        <w:ind w:firstLine="0"/>
        <w:rPr>
          <w:sz w:val="20"/>
        </w:rPr>
      </w:pPr>
    </w:p>
    <w:p w:rsidR="00402B82" w:rsidRPr="005661DB" w:rsidRDefault="00402B82" w:rsidP="00FC3DE3">
      <w:pPr>
        <w:widowControl/>
        <w:autoSpaceDE w:val="0"/>
        <w:autoSpaceDN w:val="0"/>
        <w:adjustRightInd w:val="0"/>
        <w:spacing w:line="240" w:lineRule="auto"/>
        <w:ind w:firstLine="0"/>
        <w:jc w:val="center"/>
        <w:rPr>
          <w:sz w:val="20"/>
        </w:rPr>
      </w:pPr>
      <w:r w:rsidRPr="005661DB">
        <w:rPr>
          <w:b/>
          <w:bCs/>
          <w:sz w:val="20"/>
        </w:rPr>
        <w:t>Нормативы количества на повременную оплату местных, междугородних и международных телефонных соединений</w:t>
      </w:r>
    </w:p>
    <w:p w:rsidR="00402B82" w:rsidRPr="005661DB" w:rsidRDefault="00402B82" w:rsidP="00FC3DE3">
      <w:pPr>
        <w:autoSpaceDE w:val="0"/>
        <w:autoSpaceDN w:val="0"/>
        <w:adjustRightInd w:val="0"/>
        <w:spacing w:line="240" w:lineRule="auto"/>
        <w:ind w:left="72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6"/>
        <w:gridCol w:w="3251"/>
        <w:gridCol w:w="2004"/>
        <w:gridCol w:w="2267"/>
        <w:gridCol w:w="1949"/>
      </w:tblGrid>
      <w:tr w:rsidR="00402B82" w:rsidRPr="005661DB" w:rsidTr="00FC3DE3">
        <w:tc>
          <w:tcPr>
            <w:tcW w:w="817" w:type="dxa"/>
          </w:tcPr>
          <w:p w:rsidR="00402B82" w:rsidRPr="005661DB" w:rsidRDefault="00402B82" w:rsidP="00FC3DE3">
            <w:pPr>
              <w:autoSpaceDE w:val="0"/>
              <w:autoSpaceDN w:val="0"/>
              <w:adjustRightInd w:val="0"/>
              <w:spacing w:line="240" w:lineRule="auto"/>
              <w:ind w:firstLine="0"/>
              <w:rPr>
                <w:sz w:val="20"/>
              </w:rPr>
            </w:pPr>
            <w:r w:rsidRPr="005661DB">
              <w:rPr>
                <w:sz w:val="20"/>
              </w:rPr>
              <w:t>№ п/п</w:t>
            </w:r>
          </w:p>
        </w:tc>
        <w:tc>
          <w:tcPr>
            <w:tcW w:w="4393"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Категория должностей</w:t>
            </w:r>
          </w:p>
        </w:tc>
        <w:tc>
          <w:tcPr>
            <w:tcW w:w="2605"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Количество абонентских номеров</w:t>
            </w:r>
          </w:p>
        </w:tc>
        <w:tc>
          <w:tcPr>
            <w:tcW w:w="1830" w:type="dxa"/>
          </w:tcPr>
          <w:p w:rsidR="00402B82" w:rsidRPr="005661DB" w:rsidRDefault="00402B82" w:rsidP="00FC3DE3">
            <w:pPr>
              <w:widowControl/>
              <w:spacing w:line="240" w:lineRule="auto"/>
              <w:ind w:firstLine="0"/>
              <w:jc w:val="left"/>
              <w:rPr>
                <w:sz w:val="20"/>
              </w:rPr>
            </w:pPr>
            <w:r w:rsidRPr="005661DB">
              <w:rPr>
                <w:sz w:val="20"/>
              </w:rPr>
              <w:t>Абонентская плата</w:t>
            </w:r>
          </w:p>
        </w:tc>
        <w:tc>
          <w:tcPr>
            <w:tcW w:w="775" w:type="dxa"/>
          </w:tcPr>
          <w:p w:rsidR="00402B82" w:rsidRPr="005661DB" w:rsidRDefault="00402B82" w:rsidP="00FC3DE3">
            <w:pPr>
              <w:widowControl/>
              <w:spacing w:line="240" w:lineRule="auto"/>
              <w:ind w:firstLine="0"/>
              <w:jc w:val="left"/>
              <w:rPr>
                <w:sz w:val="20"/>
              </w:rPr>
            </w:pPr>
            <w:r w:rsidRPr="005661DB">
              <w:rPr>
                <w:sz w:val="20"/>
              </w:rPr>
              <w:t xml:space="preserve">Продолжительность международных телефонных и соединений в месяц в расчете на 1 абонентский телефонный номер </w:t>
            </w:r>
            <w:r w:rsidRPr="005661DB">
              <w:rPr>
                <w:sz w:val="20"/>
              </w:rPr>
              <w:lastRenderedPageBreak/>
              <w:t>для передачи голосовой передачи</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rPr>
                <w:sz w:val="20"/>
              </w:rPr>
            </w:pPr>
            <w:r w:rsidRPr="005661DB">
              <w:rPr>
                <w:sz w:val="20"/>
              </w:rPr>
              <w:lastRenderedPageBreak/>
              <w:t>1</w:t>
            </w:r>
          </w:p>
        </w:tc>
        <w:tc>
          <w:tcPr>
            <w:tcW w:w="4393"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Глава поселения, в том числе директор подведомственного казенного учреждения</w:t>
            </w:r>
          </w:p>
        </w:tc>
        <w:tc>
          <w:tcPr>
            <w:tcW w:w="2605"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не более 1 единицы</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на 1 сотрудника</w:t>
            </w:r>
          </w:p>
        </w:tc>
        <w:tc>
          <w:tcPr>
            <w:tcW w:w="1830" w:type="dxa"/>
            <w:vMerge w:val="restart"/>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В соответствии с</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тарифом ОАО</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«Ростелеком» или</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иной государственной</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телекоммуникационной</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компании в регионе за</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1 абонентский номер</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без ограничения</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местной,</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междугородней и</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международной</w:t>
            </w:r>
          </w:p>
          <w:p w:rsidR="00402B82" w:rsidRPr="005661DB" w:rsidRDefault="00402B82" w:rsidP="00FC3DE3">
            <w:pPr>
              <w:autoSpaceDE w:val="0"/>
              <w:autoSpaceDN w:val="0"/>
              <w:adjustRightInd w:val="0"/>
              <w:spacing w:line="240" w:lineRule="auto"/>
              <w:ind w:firstLine="0"/>
              <w:rPr>
                <w:sz w:val="20"/>
              </w:rPr>
            </w:pPr>
            <w:r w:rsidRPr="005661DB">
              <w:rPr>
                <w:sz w:val="20"/>
              </w:rPr>
              <w:t>телефонной связи</w:t>
            </w:r>
          </w:p>
        </w:tc>
        <w:tc>
          <w:tcPr>
            <w:tcW w:w="775" w:type="dxa"/>
          </w:tcPr>
          <w:p w:rsidR="00402B82" w:rsidRPr="005661DB" w:rsidRDefault="00402B82" w:rsidP="00FC3DE3">
            <w:pPr>
              <w:autoSpaceDE w:val="0"/>
              <w:autoSpaceDN w:val="0"/>
              <w:adjustRightInd w:val="0"/>
              <w:spacing w:line="240" w:lineRule="auto"/>
              <w:ind w:firstLine="0"/>
              <w:rPr>
                <w:sz w:val="20"/>
              </w:rPr>
            </w:pPr>
            <w:r w:rsidRPr="005661DB">
              <w:rPr>
                <w:sz w:val="20"/>
              </w:rPr>
              <w:t>Не более 2 часов</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rPr>
                <w:sz w:val="20"/>
              </w:rPr>
            </w:pPr>
            <w:r w:rsidRPr="005661DB">
              <w:rPr>
                <w:sz w:val="20"/>
              </w:rPr>
              <w:t>2</w:t>
            </w:r>
          </w:p>
        </w:tc>
        <w:tc>
          <w:tcPr>
            <w:tcW w:w="4393" w:type="dxa"/>
          </w:tcPr>
          <w:p w:rsidR="00402B82" w:rsidRPr="005661DB" w:rsidRDefault="00402B82" w:rsidP="00FC3DE3">
            <w:pPr>
              <w:autoSpaceDE w:val="0"/>
              <w:autoSpaceDN w:val="0"/>
              <w:adjustRightInd w:val="0"/>
              <w:spacing w:line="240" w:lineRule="auto"/>
              <w:ind w:firstLine="0"/>
              <w:rPr>
                <w:sz w:val="20"/>
              </w:rPr>
            </w:pPr>
            <w:r w:rsidRPr="005661DB">
              <w:rPr>
                <w:sz w:val="20"/>
              </w:rPr>
              <w:t>Специалисты</w:t>
            </w:r>
          </w:p>
        </w:tc>
        <w:tc>
          <w:tcPr>
            <w:tcW w:w="2605"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Не более 1 единицы</w:t>
            </w:r>
          </w:p>
          <w:p w:rsidR="00402B82" w:rsidRPr="005661DB" w:rsidRDefault="00402B82" w:rsidP="00FC3DE3">
            <w:pPr>
              <w:autoSpaceDE w:val="0"/>
              <w:autoSpaceDN w:val="0"/>
              <w:adjustRightInd w:val="0"/>
              <w:spacing w:line="240" w:lineRule="auto"/>
              <w:ind w:firstLine="0"/>
              <w:rPr>
                <w:sz w:val="20"/>
              </w:rPr>
            </w:pPr>
            <w:r w:rsidRPr="005661DB">
              <w:rPr>
                <w:sz w:val="20"/>
              </w:rPr>
              <w:t>на 2 сотрудника</w:t>
            </w:r>
          </w:p>
        </w:tc>
        <w:tc>
          <w:tcPr>
            <w:tcW w:w="1830" w:type="dxa"/>
            <w:vMerge/>
          </w:tcPr>
          <w:p w:rsidR="00402B82" w:rsidRPr="005661DB" w:rsidRDefault="00402B82" w:rsidP="00FC3DE3">
            <w:pPr>
              <w:autoSpaceDE w:val="0"/>
              <w:autoSpaceDN w:val="0"/>
              <w:adjustRightInd w:val="0"/>
              <w:spacing w:line="240" w:lineRule="auto"/>
              <w:ind w:firstLine="0"/>
              <w:rPr>
                <w:sz w:val="20"/>
              </w:rPr>
            </w:pPr>
          </w:p>
        </w:tc>
        <w:tc>
          <w:tcPr>
            <w:tcW w:w="775" w:type="dxa"/>
          </w:tcPr>
          <w:p w:rsidR="00402B82" w:rsidRPr="005661DB" w:rsidRDefault="00402B82" w:rsidP="00FC3DE3">
            <w:pPr>
              <w:autoSpaceDE w:val="0"/>
              <w:autoSpaceDN w:val="0"/>
              <w:adjustRightInd w:val="0"/>
              <w:spacing w:line="240" w:lineRule="auto"/>
              <w:ind w:firstLine="0"/>
              <w:rPr>
                <w:sz w:val="20"/>
              </w:rPr>
            </w:pPr>
            <w:r w:rsidRPr="005661DB">
              <w:rPr>
                <w:sz w:val="20"/>
              </w:rPr>
              <w:t>Не более 3 часов</w:t>
            </w:r>
          </w:p>
        </w:tc>
      </w:tr>
    </w:tbl>
    <w:p w:rsidR="00402B82" w:rsidRPr="005661DB" w:rsidRDefault="00402B82" w:rsidP="00FC3DE3">
      <w:pPr>
        <w:widowControl/>
        <w:autoSpaceDE w:val="0"/>
        <w:autoSpaceDN w:val="0"/>
        <w:adjustRightInd w:val="0"/>
        <w:spacing w:line="240" w:lineRule="auto"/>
        <w:ind w:firstLine="0"/>
        <w:jc w:val="left"/>
        <w:rPr>
          <w:b/>
          <w:bCs/>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Нормативы, применяемые при расчете нормативных затрат на</w:t>
      </w:r>
    </w:p>
    <w:p w:rsidR="00402B82" w:rsidRPr="005661DB" w:rsidRDefault="00402B82" w:rsidP="00FC3DE3">
      <w:pPr>
        <w:tabs>
          <w:tab w:val="left" w:pos="709"/>
          <w:tab w:val="left" w:pos="851"/>
        </w:tabs>
        <w:autoSpaceDE w:val="0"/>
        <w:autoSpaceDN w:val="0"/>
        <w:adjustRightInd w:val="0"/>
        <w:spacing w:line="240" w:lineRule="auto"/>
        <w:ind w:firstLine="540"/>
        <w:jc w:val="center"/>
        <w:rPr>
          <w:b/>
          <w:bCs/>
          <w:sz w:val="20"/>
        </w:rPr>
      </w:pPr>
      <w:r w:rsidRPr="005661DB">
        <w:rPr>
          <w:b/>
          <w:bCs/>
          <w:sz w:val="20"/>
        </w:rPr>
        <w:t>приобретение услуг подвижной связи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2525"/>
        <w:gridCol w:w="2533"/>
        <w:gridCol w:w="2561"/>
      </w:tblGrid>
      <w:tr w:rsidR="00402B82" w:rsidRPr="005661DB" w:rsidTr="00FC3DE3">
        <w:tc>
          <w:tcPr>
            <w:tcW w:w="2605"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 xml:space="preserve">Вид связи </w:t>
            </w:r>
          </w:p>
        </w:tc>
        <w:tc>
          <w:tcPr>
            <w:tcW w:w="2605"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Количество средств связи</w:t>
            </w:r>
          </w:p>
        </w:tc>
        <w:tc>
          <w:tcPr>
            <w:tcW w:w="2605"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Расходы на услуги связи в месяц</w:t>
            </w:r>
          </w:p>
        </w:tc>
        <w:tc>
          <w:tcPr>
            <w:tcW w:w="2605"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Категория должностей</w:t>
            </w:r>
          </w:p>
        </w:tc>
      </w:tr>
      <w:tr w:rsidR="00402B82" w:rsidRPr="005661DB" w:rsidTr="00FC3DE3">
        <w:tc>
          <w:tcPr>
            <w:tcW w:w="2605" w:type="dxa"/>
            <w:vMerge w:val="restart"/>
          </w:tcPr>
          <w:p w:rsidR="00402B82" w:rsidRPr="005661DB" w:rsidRDefault="00402B82" w:rsidP="00FC3DE3">
            <w:pPr>
              <w:tabs>
                <w:tab w:val="left" w:pos="709"/>
                <w:tab w:val="left" w:pos="851"/>
              </w:tabs>
              <w:autoSpaceDE w:val="0"/>
              <w:autoSpaceDN w:val="0"/>
              <w:adjustRightInd w:val="0"/>
              <w:spacing w:line="240" w:lineRule="auto"/>
              <w:ind w:firstLine="0"/>
              <w:jc w:val="center"/>
              <w:rPr>
                <w:bCs/>
                <w:sz w:val="20"/>
              </w:rPr>
            </w:pPr>
          </w:p>
          <w:p w:rsidR="00402B82" w:rsidRPr="005661DB" w:rsidRDefault="00402B82" w:rsidP="00FC3DE3">
            <w:pPr>
              <w:widowControl/>
              <w:spacing w:line="240" w:lineRule="auto"/>
              <w:ind w:firstLine="0"/>
              <w:jc w:val="center"/>
              <w:rPr>
                <w:sz w:val="20"/>
              </w:rPr>
            </w:pPr>
            <w:r w:rsidRPr="005661DB">
              <w:rPr>
                <w:sz w:val="20"/>
              </w:rPr>
              <w:t>Подвижная связь</w:t>
            </w:r>
          </w:p>
        </w:tc>
        <w:tc>
          <w:tcPr>
            <w:tcW w:w="2605" w:type="dxa"/>
          </w:tcPr>
          <w:p w:rsidR="00402B82" w:rsidRPr="005661DB" w:rsidRDefault="00402B82" w:rsidP="00FC3DE3">
            <w:pPr>
              <w:tabs>
                <w:tab w:val="left" w:pos="709"/>
                <w:tab w:val="left" w:pos="851"/>
              </w:tabs>
              <w:autoSpaceDE w:val="0"/>
              <w:autoSpaceDN w:val="0"/>
              <w:adjustRightInd w:val="0"/>
              <w:spacing w:line="240" w:lineRule="auto"/>
              <w:ind w:firstLine="0"/>
              <w:jc w:val="center"/>
              <w:rPr>
                <w:bCs/>
                <w:sz w:val="20"/>
              </w:rPr>
            </w:pPr>
            <w:r w:rsidRPr="005661DB">
              <w:rPr>
                <w:sz w:val="20"/>
              </w:rPr>
              <w:t>не более 1 единицы</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 тыс. рублей</w:t>
            </w:r>
          </w:p>
          <w:p w:rsidR="00402B82" w:rsidRPr="005661DB" w:rsidRDefault="00402B82" w:rsidP="00FC3DE3">
            <w:pPr>
              <w:tabs>
                <w:tab w:val="left" w:pos="709"/>
                <w:tab w:val="left" w:pos="851"/>
              </w:tabs>
              <w:autoSpaceDE w:val="0"/>
              <w:autoSpaceDN w:val="0"/>
              <w:adjustRightInd w:val="0"/>
              <w:spacing w:line="240" w:lineRule="auto"/>
              <w:ind w:firstLine="0"/>
              <w:jc w:val="center"/>
              <w:rPr>
                <w:bCs/>
                <w:sz w:val="20"/>
              </w:rPr>
            </w:pPr>
            <w:r w:rsidRPr="005661DB">
              <w:rPr>
                <w:sz w:val="20"/>
              </w:rPr>
              <w:t>включительно</w:t>
            </w:r>
          </w:p>
        </w:tc>
        <w:tc>
          <w:tcPr>
            <w:tcW w:w="2605" w:type="dxa"/>
          </w:tcPr>
          <w:p w:rsidR="00402B82" w:rsidRPr="005661DB" w:rsidRDefault="00402B82" w:rsidP="00FC3DE3">
            <w:pPr>
              <w:widowControl/>
              <w:autoSpaceDE w:val="0"/>
              <w:autoSpaceDN w:val="0"/>
              <w:adjustRightInd w:val="0"/>
              <w:spacing w:line="240" w:lineRule="auto"/>
              <w:ind w:firstLine="0"/>
              <w:jc w:val="center"/>
              <w:rPr>
                <w:bCs/>
                <w:sz w:val="20"/>
              </w:rPr>
            </w:pPr>
            <w:r w:rsidRPr="005661DB">
              <w:rPr>
                <w:sz w:val="20"/>
              </w:rPr>
              <w:t>Глава поселения, директор подведомственного казенного учреждения</w:t>
            </w:r>
          </w:p>
        </w:tc>
      </w:tr>
      <w:tr w:rsidR="00402B82" w:rsidRPr="005661DB" w:rsidTr="00FC3DE3">
        <w:tc>
          <w:tcPr>
            <w:tcW w:w="2605" w:type="dxa"/>
            <w:vMerge/>
          </w:tcPr>
          <w:p w:rsidR="00402B82" w:rsidRPr="005661DB" w:rsidRDefault="00402B82" w:rsidP="00FC3DE3">
            <w:pPr>
              <w:tabs>
                <w:tab w:val="left" w:pos="709"/>
                <w:tab w:val="left" w:pos="851"/>
              </w:tabs>
              <w:autoSpaceDE w:val="0"/>
              <w:autoSpaceDN w:val="0"/>
              <w:adjustRightInd w:val="0"/>
              <w:spacing w:line="240" w:lineRule="auto"/>
              <w:ind w:firstLine="0"/>
              <w:jc w:val="center"/>
              <w:rPr>
                <w:bCs/>
                <w:sz w:val="20"/>
              </w:rPr>
            </w:pPr>
          </w:p>
        </w:tc>
        <w:tc>
          <w:tcPr>
            <w:tcW w:w="2605" w:type="dxa"/>
          </w:tcPr>
          <w:p w:rsidR="00402B82" w:rsidRPr="005661DB" w:rsidRDefault="00402B82" w:rsidP="00FC3DE3">
            <w:pPr>
              <w:tabs>
                <w:tab w:val="left" w:pos="709"/>
                <w:tab w:val="left" w:pos="851"/>
              </w:tabs>
              <w:autoSpaceDE w:val="0"/>
              <w:autoSpaceDN w:val="0"/>
              <w:adjustRightInd w:val="0"/>
              <w:spacing w:line="240" w:lineRule="auto"/>
              <w:ind w:firstLine="0"/>
              <w:jc w:val="center"/>
              <w:rPr>
                <w:bCs/>
                <w:sz w:val="20"/>
              </w:rPr>
            </w:pPr>
            <w:r w:rsidRPr="005661DB">
              <w:rPr>
                <w:sz w:val="20"/>
              </w:rPr>
              <w:t>не более 1 единицы</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 тыс. рублей</w:t>
            </w:r>
          </w:p>
          <w:p w:rsidR="00402B82" w:rsidRPr="005661DB" w:rsidRDefault="00402B82" w:rsidP="00FC3DE3">
            <w:pPr>
              <w:tabs>
                <w:tab w:val="left" w:pos="709"/>
                <w:tab w:val="left" w:pos="851"/>
              </w:tabs>
              <w:autoSpaceDE w:val="0"/>
              <w:autoSpaceDN w:val="0"/>
              <w:adjustRightInd w:val="0"/>
              <w:spacing w:line="240" w:lineRule="auto"/>
              <w:ind w:firstLine="0"/>
              <w:jc w:val="center"/>
              <w:rPr>
                <w:bCs/>
                <w:sz w:val="20"/>
              </w:rPr>
            </w:pPr>
            <w:r w:rsidRPr="005661DB">
              <w:rPr>
                <w:sz w:val="20"/>
              </w:rPr>
              <w:t>включительно</w:t>
            </w:r>
          </w:p>
        </w:tc>
        <w:tc>
          <w:tcPr>
            <w:tcW w:w="2605" w:type="dxa"/>
          </w:tcPr>
          <w:p w:rsidR="00402B82" w:rsidRPr="005661DB" w:rsidRDefault="00402B82" w:rsidP="00FC3DE3">
            <w:pPr>
              <w:tabs>
                <w:tab w:val="left" w:pos="709"/>
                <w:tab w:val="left" w:pos="851"/>
              </w:tabs>
              <w:autoSpaceDE w:val="0"/>
              <w:autoSpaceDN w:val="0"/>
              <w:adjustRightInd w:val="0"/>
              <w:spacing w:line="240" w:lineRule="auto"/>
              <w:ind w:firstLine="0"/>
              <w:jc w:val="center"/>
              <w:rPr>
                <w:bCs/>
                <w:sz w:val="20"/>
              </w:rPr>
            </w:pPr>
            <w:r w:rsidRPr="005661DB">
              <w:rPr>
                <w:bCs/>
                <w:sz w:val="20"/>
              </w:rPr>
              <w:t>Ведущий специалист</w:t>
            </w:r>
          </w:p>
        </w:tc>
      </w:tr>
      <w:tr w:rsidR="00402B82" w:rsidRPr="005661DB" w:rsidTr="00FC3DE3">
        <w:tc>
          <w:tcPr>
            <w:tcW w:w="2605" w:type="dxa"/>
            <w:vMerge/>
          </w:tcPr>
          <w:p w:rsidR="00402B82" w:rsidRPr="005661DB" w:rsidRDefault="00402B82" w:rsidP="00FC3DE3">
            <w:pPr>
              <w:tabs>
                <w:tab w:val="left" w:pos="709"/>
                <w:tab w:val="left" w:pos="851"/>
              </w:tabs>
              <w:autoSpaceDE w:val="0"/>
              <w:autoSpaceDN w:val="0"/>
              <w:adjustRightInd w:val="0"/>
              <w:spacing w:line="240" w:lineRule="auto"/>
              <w:ind w:firstLine="0"/>
              <w:jc w:val="center"/>
              <w:rPr>
                <w:bCs/>
                <w:sz w:val="20"/>
              </w:rPr>
            </w:pP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 единицы на</w:t>
            </w:r>
          </w:p>
          <w:p w:rsidR="00402B82" w:rsidRPr="005661DB" w:rsidRDefault="00402B82" w:rsidP="00FC3DE3">
            <w:pPr>
              <w:tabs>
                <w:tab w:val="left" w:pos="709"/>
                <w:tab w:val="left" w:pos="851"/>
              </w:tabs>
              <w:autoSpaceDE w:val="0"/>
              <w:autoSpaceDN w:val="0"/>
              <w:adjustRightInd w:val="0"/>
              <w:spacing w:line="240" w:lineRule="auto"/>
              <w:ind w:firstLine="0"/>
              <w:jc w:val="center"/>
              <w:rPr>
                <w:bCs/>
                <w:sz w:val="20"/>
              </w:rPr>
            </w:pPr>
            <w:r w:rsidRPr="005661DB">
              <w:rPr>
                <w:sz w:val="20"/>
              </w:rPr>
              <w:t>5 сотрудников</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0,8 тыс.</w:t>
            </w:r>
          </w:p>
          <w:p w:rsidR="00402B82" w:rsidRPr="005661DB" w:rsidRDefault="00402B82" w:rsidP="00FC3DE3">
            <w:pPr>
              <w:tabs>
                <w:tab w:val="left" w:pos="709"/>
                <w:tab w:val="left" w:pos="851"/>
              </w:tabs>
              <w:autoSpaceDE w:val="0"/>
              <w:autoSpaceDN w:val="0"/>
              <w:adjustRightInd w:val="0"/>
              <w:spacing w:line="240" w:lineRule="auto"/>
              <w:ind w:firstLine="0"/>
              <w:jc w:val="center"/>
              <w:rPr>
                <w:bCs/>
                <w:sz w:val="20"/>
              </w:rPr>
            </w:pPr>
            <w:r w:rsidRPr="005661DB">
              <w:rPr>
                <w:sz w:val="20"/>
              </w:rPr>
              <w:t>рублей включительно</w:t>
            </w:r>
          </w:p>
        </w:tc>
        <w:tc>
          <w:tcPr>
            <w:tcW w:w="2605" w:type="dxa"/>
          </w:tcPr>
          <w:p w:rsidR="00402B82" w:rsidRPr="005661DB" w:rsidRDefault="00402B82" w:rsidP="00FC3DE3">
            <w:pPr>
              <w:tabs>
                <w:tab w:val="left" w:pos="709"/>
                <w:tab w:val="left" w:pos="851"/>
              </w:tabs>
              <w:autoSpaceDE w:val="0"/>
              <w:autoSpaceDN w:val="0"/>
              <w:adjustRightInd w:val="0"/>
              <w:spacing w:line="240" w:lineRule="auto"/>
              <w:ind w:firstLine="0"/>
              <w:jc w:val="center"/>
              <w:rPr>
                <w:bCs/>
                <w:sz w:val="20"/>
              </w:rPr>
            </w:pPr>
            <w:r w:rsidRPr="005661DB">
              <w:rPr>
                <w:bCs/>
                <w:sz w:val="20"/>
              </w:rPr>
              <w:t>специалисты</w:t>
            </w:r>
          </w:p>
        </w:tc>
      </w:tr>
    </w:tbl>
    <w:p w:rsidR="00402B82" w:rsidRPr="005661DB" w:rsidRDefault="00402B82" w:rsidP="00FC3DE3">
      <w:pPr>
        <w:autoSpaceDE w:val="0"/>
        <w:autoSpaceDN w:val="0"/>
        <w:adjustRightInd w:val="0"/>
        <w:spacing w:line="240" w:lineRule="auto"/>
        <w:ind w:firstLine="0"/>
        <w:rPr>
          <w:sz w:val="20"/>
        </w:rPr>
      </w:pPr>
    </w:p>
    <w:p w:rsidR="00402B82" w:rsidRPr="005661DB" w:rsidRDefault="00402B82" w:rsidP="00FC3DE3">
      <w:pPr>
        <w:autoSpaceDE w:val="0"/>
        <w:autoSpaceDN w:val="0"/>
        <w:adjustRightInd w:val="0"/>
        <w:spacing w:line="240" w:lineRule="auto"/>
        <w:ind w:firstLine="54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8"/>
        <w:gridCol w:w="2513"/>
        <w:gridCol w:w="2528"/>
        <w:gridCol w:w="2558"/>
      </w:tblGrid>
      <w:tr w:rsidR="00402B82" w:rsidRPr="005661DB" w:rsidTr="00FC3DE3">
        <w:tc>
          <w:tcPr>
            <w:tcW w:w="2605" w:type="dxa"/>
          </w:tcPr>
          <w:p w:rsidR="00402B82" w:rsidRPr="005661DB" w:rsidRDefault="00402B82" w:rsidP="00FC3DE3">
            <w:pPr>
              <w:autoSpaceDE w:val="0"/>
              <w:autoSpaceDN w:val="0"/>
              <w:adjustRightInd w:val="0"/>
              <w:spacing w:line="240" w:lineRule="auto"/>
              <w:ind w:firstLine="0"/>
              <w:rPr>
                <w:sz w:val="20"/>
              </w:rPr>
            </w:pPr>
            <w:r w:rsidRPr="005661DB">
              <w:rPr>
                <w:sz w:val="20"/>
              </w:rPr>
              <w:t>Вид связи</w:t>
            </w:r>
          </w:p>
        </w:tc>
        <w:tc>
          <w:tcPr>
            <w:tcW w:w="2605"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Количество SIM-карт</w:t>
            </w:r>
          </w:p>
        </w:tc>
        <w:tc>
          <w:tcPr>
            <w:tcW w:w="2605"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Расходы на услуги связи в месяц</w:t>
            </w:r>
          </w:p>
        </w:tc>
        <w:tc>
          <w:tcPr>
            <w:tcW w:w="2605"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Категория</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должностей</w:t>
            </w:r>
          </w:p>
        </w:tc>
      </w:tr>
      <w:tr w:rsidR="00402B82" w:rsidRPr="005661DB" w:rsidTr="00FC3DE3">
        <w:tc>
          <w:tcPr>
            <w:tcW w:w="2605" w:type="dxa"/>
            <w:vMerge w:val="restart"/>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Передача данных 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использованием сети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«Интернет»</w:t>
            </w: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 единицы</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1,5 тыс.</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рублей включительно</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поселения</w:t>
            </w:r>
          </w:p>
        </w:tc>
      </w:tr>
      <w:tr w:rsidR="00402B82" w:rsidRPr="005661DB" w:rsidTr="00FC3DE3">
        <w:tc>
          <w:tcPr>
            <w:tcW w:w="2605" w:type="dxa"/>
            <w:vMerge/>
          </w:tcPr>
          <w:p w:rsidR="00402B82" w:rsidRPr="005661DB" w:rsidRDefault="00402B82" w:rsidP="00FC3DE3">
            <w:pPr>
              <w:autoSpaceDE w:val="0"/>
              <w:autoSpaceDN w:val="0"/>
              <w:adjustRightInd w:val="0"/>
              <w:spacing w:line="240" w:lineRule="auto"/>
              <w:ind w:firstLine="0"/>
              <w:jc w:val="center"/>
              <w:rPr>
                <w:sz w:val="20"/>
              </w:rPr>
            </w:pP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 единицы</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1,5 тыс.</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рублей включительно</w:t>
            </w: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Директор подведомственного казенного учреждения</w:t>
            </w:r>
          </w:p>
        </w:tc>
      </w:tr>
    </w:tbl>
    <w:p w:rsidR="00402B82" w:rsidRPr="005661DB" w:rsidRDefault="00402B82" w:rsidP="0078126F">
      <w:pPr>
        <w:widowControl/>
        <w:autoSpaceDE w:val="0"/>
        <w:autoSpaceDN w:val="0"/>
        <w:adjustRightInd w:val="0"/>
        <w:spacing w:line="240" w:lineRule="auto"/>
        <w:ind w:firstLine="0"/>
        <w:rPr>
          <w:b/>
          <w:bCs/>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Нормативы количества затрат на сеть «Интернет» и услуги интернет-провайдеров</w:t>
      </w:r>
    </w:p>
    <w:p w:rsidR="00402B82" w:rsidRPr="005661DB" w:rsidRDefault="00402B82" w:rsidP="00FC3DE3">
      <w:pPr>
        <w:widowControl/>
        <w:autoSpaceDE w:val="0"/>
        <w:autoSpaceDN w:val="0"/>
        <w:adjustRightInd w:val="0"/>
        <w:spacing w:line="240" w:lineRule="auto"/>
        <w:ind w:firstLine="0"/>
        <w:jc w:val="center"/>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0"/>
        <w:gridCol w:w="3387"/>
        <w:gridCol w:w="2121"/>
        <w:gridCol w:w="1289"/>
      </w:tblGrid>
      <w:tr w:rsidR="00402B82" w:rsidRPr="005661DB" w:rsidTr="00FC3DE3">
        <w:tc>
          <w:tcPr>
            <w:tcW w:w="3473" w:type="dxa"/>
          </w:tcPr>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 п/п</w:t>
            </w:r>
          </w:p>
        </w:tc>
        <w:tc>
          <w:tcPr>
            <w:tcW w:w="3473" w:type="dxa"/>
          </w:tcPr>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Наименование и пропускная способность</w:t>
            </w:r>
          </w:p>
        </w:tc>
        <w:tc>
          <w:tcPr>
            <w:tcW w:w="2160" w:type="dxa"/>
          </w:tcPr>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Количество</w:t>
            </w:r>
          </w:p>
        </w:tc>
        <w:tc>
          <w:tcPr>
            <w:tcW w:w="1314" w:type="dxa"/>
          </w:tcPr>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Цена не более</w:t>
            </w:r>
          </w:p>
        </w:tc>
      </w:tr>
      <w:tr w:rsidR="00402B82" w:rsidRPr="005661DB" w:rsidTr="00FC3DE3">
        <w:tc>
          <w:tcPr>
            <w:tcW w:w="3473" w:type="dxa"/>
          </w:tcPr>
          <w:p w:rsidR="00402B82" w:rsidRPr="005661DB" w:rsidRDefault="00402B82" w:rsidP="00FC3DE3">
            <w:pPr>
              <w:widowControl/>
              <w:autoSpaceDE w:val="0"/>
              <w:autoSpaceDN w:val="0"/>
              <w:adjustRightInd w:val="0"/>
              <w:spacing w:line="240" w:lineRule="auto"/>
              <w:ind w:firstLine="0"/>
              <w:jc w:val="center"/>
              <w:rPr>
                <w:bCs/>
                <w:sz w:val="20"/>
              </w:rPr>
            </w:pPr>
            <w:r w:rsidRPr="005661DB">
              <w:rPr>
                <w:bCs/>
                <w:sz w:val="20"/>
              </w:rPr>
              <w:t>1</w:t>
            </w:r>
          </w:p>
        </w:tc>
        <w:tc>
          <w:tcPr>
            <w:tcW w:w="3473" w:type="dxa"/>
          </w:tcPr>
          <w:p w:rsidR="00402B82" w:rsidRPr="005661DB" w:rsidRDefault="00402B82" w:rsidP="00FC3DE3">
            <w:pPr>
              <w:widowControl/>
              <w:autoSpaceDE w:val="0"/>
              <w:autoSpaceDN w:val="0"/>
              <w:adjustRightInd w:val="0"/>
              <w:spacing w:line="240" w:lineRule="auto"/>
              <w:ind w:firstLine="0"/>
              <w:jc w:val="center"/>
              <w:rPr>
                <w:bCs/>
                <w:sz w:val="20"/>
              </w:rPr>
            </w:pPr>
            <w:r w:rsidRPr="005661DB">
              <w:rPr>
                <w:bCs/>
                <w:sz w:val="20"/>
              </w:rPr>
              <w:t>Доступ к сети интернет 50 кбт</w:t>
            </w:r>
          </w:p>
        </w:tc>
        <w:tc>
          <w:tcPr>
            <w:tcW w:w="2160" w:type="dxa"/>
          </w:tcPr>
          <w:p w:rsidR="00402B82" w:rsidRPr="005661DB" w:rsidRDefault="00402B82" w:rsidP="00FC3DE3">
            <w:pPr>
              <w:widowControl/>
              <w:autoSpaceDE w:val="0"/>
              <w:autoSpaceDN w:val="0"/>
              <w:adjustRightInd w:val="0"/>
              <w:spacing w:line="240" w:lineRule="auto"/>
              <w:ind w:firstLine="0"/>
              <w:jc w:val="center"/>
              <w:rPr>
                <w:bCs/>
                <w:sz w:val="20"/>
              </w:rPr>
            </w:pPr>
            <w:r w:rsidRPr="005661DB">
              <w:rPr>
                <w:bCs/>
                <w:sz w:val="20"/>
              </w:rPr>
              <w:t>8</w:t>
            </w:r>
          </w:p>
        </w:tc>
        <w:tc>
          <w:tcPr>
            <w:tcW w:w="1314" w:type="dxa"/>
          </w:tcPr>
          <w:p w:rsidR="00402B82" w:rsidRPr="005661DB" w:rsidRDefault="00402B82" w:rsidP="00FC3DE3">
            <w:pPr>
              <w:widowControl/>
              <w:autoSpaceDE w:val="0"/>
              <w:autoSpaceDN w:val="0"/>
              <w:adjustRightInd w:val="0"/>
              <w:spacing w:line="240" w:lineRule="auto"/>
              <w:ind w:firstLine="0"/>
              <w:jc w:val="center"/>
              <w:rPr>
                <w:bCs/>
                <w:sz w:val="20"/>
              </w:rPr>
            </w:pPr>
            <w:r>
              <w:rPr>
                <w:bCs/>
                <w:sz w:val="20"/>
              </w:rPr>
              <w:t>12 000,00</w:t>
            </w:r>
          </w:p>
        </w:tc>
      </w:tr>
    </w:tbl>
    <w:p w:rsidR="00402B82" w:rsidRDefault="00402B82" w:rsidP="00FC3DE3">
      <w:pPr>
        <w:widowControl/>
        <w:autoSpaceDE w:val="0"/>
        <w:autoSpaceDN w:val="0"/>
        <w:adjustRightInd w:val="0"/>
        <w:spacing w:line="240" w:lineRule="auto"/>
        <w:ind w:firstLine="0"/>
        <w:jc w:val="left"/>
        <w:rPr>
          <w:b/>
          <w:bCs/>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Нормативы, применяемые при расчете нормативных затрат на</w:t>
      </w: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приобретение услуг по сопровождению справочно-правовых систем, по</w:t>
      </w: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сопровождению и приобретению иного программного обеспечения, простых</w:t>
      </w:r>
    </w:p>
    <w:p w:rsidR="00402B82" w:rsidRPr="0078126F" w:rsidRDefault="00402B82" w:rsidP="0078126F">
      <w:pPr>
        <w:widowControl/>
        <w:autoSpaceDE w:val="0"/>
        <w:autoSpaceDN w:val="0"/>
        <w:adjustRightInd w:val="0"/>
        <w:spacing w:line="240" w:lineRule="auto"/>
        <w:ind w:firstLine="0"/>
        <w:jc w:val="center"/>
        <w:rPr>
          <w:b/>
          <w:bCs/>
          <w:sz w:val="20"/>
        </w:rPr>
      </w:pPr>
      <w:r w:rsidRPr="005661DB">
        <w:rPr>
          <w:b/>
          <w:bCs/>
          <w:sz w:val="20"/>
        </w:rPr>
        <w:t>(неисключительных) лицензий на использование программного</w:t>
      </w:r>
      <w:r w:rsidR="0078126F">
        <w:rPr>
          <w:b/>
          <w:bCs/>
          <w:sz w:val="20"/>
        </w:rPr>
        <w:t xml:space="preserve"> </w:t>
      </w:r>
      <w:r w:rsidRPr="005661DB">
        <w:rPr>
          <w:b/>
          <w:bCs/>
          <w:sz w:val="20"/>
        </w:rPr>
        <w:t>обеспечения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4393"/>
        <w:gridCol w:w="2605"/>
        <w:gridCol w:w="2605"/>
      </w:tblGrid>
      <w:tr w:rsidR="00402B82" w:rsidRPr="005661DB" w:rsidTr="00FC3DE3">
        <w:tc>
          <w:tcPr>
            <w:tcW w:w="817"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 п/п</w:t>
            </w:r>
          </w:p>
        </w:tc>
        <w:tc>
          <w:tcPr>
            <w:tcW w:w="43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Наименование</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Количество</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Цена приобретения в</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целом на программное</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обеспечение в год</w:t>
            </w:r>
          </w:p>
        </w:tc>
      </w:tr>
      <w:tr w:rsidR="00402B82" w:rsidRPr="005661DB" w:rsidTr="00FC3DE3">
        <w:tc>
          <w:tcPr>
            <w:tcW w:w="817"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1</w:t>
            </w:r>
          </w:p>
        </w:tc>
        <w:tc>
          <w:tcPr>
            <w:tcW w:w="43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Справочно-правовые системы (сетевые)</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 лицензий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на организацию</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 xml:space="preserve">не более </w:t>
            </w:r>
            <w:r>
              <w:rPr>
                <w:sz w:val="20"/>
              </w:rPr>
              <w:t>5</w:t>
            </w:r>
            <w:r w:rsidRPr="005661DB">
              <w:rPr>
                <w:sz w:val="20"/>
              </w:rPr>
              <w:t>0,0 тыс.</w:t>
            </w:r>
          </w:p>
          <w:p w:rsidR="00402B82" w:rsidRPr="005661DB" w:rsidRDefault="00402B82" w:rsidP="00FC3DE3">
            <w:pPr>
              <w:widowControl/>
              <w:spacing w:line="240" w:lineRule="auto"/>
              <w:ind w:firstLine="0"/>
              <w:jc w:val="center"/>
              <w:rPr>
                <w:sz w:val="20"/>
              </w:rPr>
            </w:pPr>
            <w:r w:rsidRPr="005661DB">
              <w:rPr>
                <w:sz w:val="20"/>
              </w:rPr>
              <w:t>рублей включительно</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w:t>
            </w:r>
          </w:p>
        </w:tc>
        <w:tc>
          <w:tcPr>
            <w:tcW w:w="43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Справочно-правовые системы</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(локальные, на внешнем носителе)</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 лицензий</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на организацию</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 xml:space="preserve">не более </w:t>
            </w:r>
            <w:r>
              <w:rPr>
                <w:sz w:val="20"/>
              </w:rPr>
              <w:t>70</w:t>
            </w:r>
            <w:r w:rsidRPr="005661DB">
              <w:rPr>
                <w:sz w:val="20"/>
              </w:rPr>
              <w:t>,0 тыс.</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рублей включительно</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43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Сопровождение информационных</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систем бухгалтерского 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управленческого финансового учета 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планирования</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 лицензий</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на организацию</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 xml:space="preserve">не более </w:t>
            </w:r>
            <w:r>
              <w:rPr>
                <w:sz w:val="20"/>
              </w:rPr>
              <w:t>7</w:t>
            </w:r>
            <w:r w:rsidRPr="005661DB">
              <w:rPr>
                <w:sz w:val="20"/>
              </w:rPr>
              <w:t>0,0 тыс.</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рублей включительно</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w:t>
            </w:r>
          </w:p>
        </w:tc>
        <w:tc>
          <w:tcPr>
            <w:tcW w:w="43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Сопровождение информационных</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систем управления персоналом</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 лицензий</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на организацию</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 xml:space="preserve">не более </w:t>
            </w:r>
            <w:r>
              <w:rPr>
                <w:sz w:val="20"/>
              </w:rPr>
              <w:t>4</w:t>
            </w:r>
            <w:r w:rsidRPr="005661DB">
              <w:rPr>
                <w:sz w:val="20"/>
              </w:rPr>
              <w:t>0,0 тыс.</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рублей включительно</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43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Сопровождение информационных</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систем электронного документооборота</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 лицензий</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на организацию</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40,0 тыс.</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рублей включительно</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6</w:t>
            </w:r>
          </w:p>
        </w:tc>
        <w:tc>
          <w:tcPr>
            <w:tcW w:w="43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Иное программное обеспечение</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количество и виды</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используемого иного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программного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lastRenderedPageBreak/>
              <w:t>обеспечения должны</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соответствовать</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целям, задачам 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функциям,</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выполняемыми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заказчиками</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lastRenderedPageBreak/>
              <w:t>цена устанавливается</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 соответствии 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требованиями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lastRenderedPageBreak/>
              <w:t>нормативных</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правовых актов по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приобретению услуг</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для муниципальных</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нужд</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lastRenderedPageBreak/>
              <w:t>7</w:t>
            </w:r>
          </w:p>
        </w:tc>
        <w:tc>
          <w:tcPr>
            <w:tcW w:w="43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Простые (неисключительные) лицензии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на использование программного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обеспечения</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количество и виды</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используемых простых</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(неисключительных)</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лицензий на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использование</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программного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обеспечения должны</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соответствовать</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целям, задачам 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функциям,</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выполняемыми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заказчиками</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цена устанавливается</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 соответствии 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требованиями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нормативных</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правовых актов по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приобретению услуг</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для муниципальных</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нужд</w:t>
            </w:r>
          </w:p>
        </w:tc>
      </w:tr>
    </w:tbl>
    <w:p w:rsidR="00402B82" w:rsidRPr="005661DB" w:rsidRDefault="00402B82" w:rsidP="00FC3DE3">
      <w:pPr>
        <w:autoSpaceDE w:val="0"/>
        <w:autoSpaceDN w:val="0"/>
        <w:adjustRightInd w:val="0"/>
        <w:spacing w:line="240" w:lineRule="auto"/>
        <w:ind w:firstLine="0"/>
        <w:rPr>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Нормативы, применяемые при расчете нормативных затрат на</w:t>
      </w: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приобретение услуг, связанных с обеспечением безопасности информации,</w:t>
      </w: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приобретение простых (неисключительных) лицензий на использование</w:t>
      </w:r>
    </w:p>
    <w:p w:rsidR="00402B82" w:rsidRPr="005661DB" w:rsidRDefault="00402B82" w:rsidP="00FC3DE3">
      <w:pPr>
        <w:autoSpaceDE w:val="0"/>
        <w:autoSpaceDN w:val="0"/>
        <w:adjustRightInd w:val="0"/>
        <w:spacing w:line="240" w:lineRule="auto"/>
        <w:ind w:firstLine="540"/>
        <w:jc w:val="center"/>
        <w:rPr>
          <w:sz w:val="20"/>
        </w:rPr>
      </w:pPr>
      <w:r w:rsidRPr="005661DB">
        <w:rPr>
          <w:b/>
          <w:bCs/>
          <w:sz w:val="20"/>
        </w:rPr>
        <w:t>программного обеспечения по защите информации</w:t>
      </w:r>
    </w:p>
    <w:p w:rsidR="00402B82" w:rsidRPr="005661DB" w:rsidRDefault="00402B82" w:rsidP="00FC3DE3">
      <w:pPr>
        <w:autoSpaceDE w:val="0"/>
        <w:autoSpaceDN w:val="0"/>
        <w:adjustRightInd w:val="0"/>
        <w:spacing w:line="240" w:lineRule="auto"/>
        <w:ind w:firstLine="54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
        <w:gridCol w:w="3042"/>
        <w:gridCol w:w="3871"/>
        <w:gridCol w:w="2562"/>
      </w:tblGrid>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rPr>
                <w:sz w:val="20"/>
              </w:rPr>
            </w:pPr>
            <w:r w:rsidRPr="005661DB">
              <w:rPr>
                <w:sz w:val="20"/>
              </w:rPr>
              <w:t>№</w:t>
            </w:r>
          </w:p>
          <w:p w:rsidR="00402B82" w:rsidRPr="005661DB" w:rsidRDefault="00402B82" w:rsidP="00FC3DE3">
            <w:pPr>
              <w:autoSpaceDE w:val="0"/>
              <w:autoSpaceDN w:val="0"/>
              <w:adjustRightInd w:val="0"/>
              <w:spacing w:line="240" w:lineRule="auto"/>
              <w:ind w:firstLine="0"/>
              <w:rPr>
                <w:sz w:val="20"/>
              </w:rPr>
            </w:pPr>
            <w:r w:rsidRPr="005661DB">
              <w:rPr>
                <w:sz w:val="20"/>
              </w:rPr>
              <w:t>п/п</w:t>
            </w:r>
          </w:p>
        </w:tc>
        <w:tc>
          <w:tcPr>
            <w:tcW w:w="311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w:t>
            </w:r>
          </w:p>
        </w:tc>
        <w:tc>
          <w:tcPr>
            <w:tcW w:w="402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Количество</w:t>
            </w: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Цена приобретения</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rPr>
                <w:sz w:val="20"/>
              </w:rPr>
            </w:pPr>
            <w:r w:rsidRPr="005661DB">
              <w:rPr>
                <w:sz w:val="20"/>
              </w:rPr>
              <w:t>1</w:t>
            </w:r>
          </w:p>
        </w:tc>
        <w:tc>
          <w:tcPr>
            <w:tcW w:w="311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Простые</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(неисключительные)</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лицензии на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использование</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программного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обеспечения по защите</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информации</w:t>
            </w:r>
          </w:p>
        </w:tc>
        <w:tc>
          <w:tcPr>
            <w:tcW w:w="402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фактического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количества АРМ</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цена единицы простой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(неисключительной)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лицензии на использование</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программного обеспечения</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по защите информации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устанавливается в</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соответствии 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требованиями нормативных</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правовых актов по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приобретению услуг для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муниципальных нужд</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rPr>
                <w:sz w:val="20"/>
              </w:rPr>
            </w:pPr>
            <w:r w:rsidRPr="005661DB">
              <w:rPr>
                <w:sz w:val="20"/>
              </w:rPr>
              <w:t>2</w:t>
            </w:r>
          </w:p>
        </w:tc>
        <w:tc>
          <w:tcPr>
            <w:tcW w:w="311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Проведение аттестации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объекта (помещения)</w:t>
            </w:r>
          </w:p>
        </w:tc>
        <w:tc>
          <w:tcPr>
            <w:tcW w:w="402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количество аттестуемых</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объектов (помещений) определяется по фактическим</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данным, с учетом</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установленных</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законодательством Российской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Федерации сроков по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аттестации не реже одного раза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 три года и по контролю</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эффективности применения</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средств защиты на объектах</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информатизации не реже</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одного раза в год</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цена проведения</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аттестации объекта  (помещения)</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устанавливается в</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соответствии 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требованиями нормативных</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правовых актов по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приобретению услуг для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муниципальных нужд</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rPr>
                <w:sz w:val="20"/>
              </w:rPr>
            </w:pPr>
            <w:r w:rsidRPr="005661DB">
              <w:rPr>
                <w:sz w:val="20"/>
              </w:rPr>
              <w:t>3</w:t>
            </w:r>
          </w:p>
        </w:tc>
        <w:tc>
          <w:tcPr>
            <w:tcW w:w="311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Проведение проверки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единицы оборудования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(устройства)</w:t>
            </w:r>
          </w:p>
        </w:tc>
        <w:tc>
          <w:tcPr>
            <w:tcW w:w="402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Количество единиц</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оборудования (устройств),</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требующих проверки,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определяется исходя из</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фактического количества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планируемого к приобретению</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подлежащего проверке</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оборудования, согласно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действующему</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законодательству</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цена проведения проверки 1</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единицы оборудования</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(устройства)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устанавливается в</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соответствии 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требованиями нормативных</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правовых актов по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приобретению услуг для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муниципальных нужд</w:t>
            </w:r>
          </w:p>
        </w:tc>
      </w:tr>
    </w:tbl>
    <w:p w:rsidR="00402B82" w:rsidRPr="005661DB" w:rsidRDefault="00402B82" w:rsidP="00FC3DE3">
      <w:pPr>
        <w:autoSpaceDE w:val="0"/>
        <w:autoSpaceDN w:val="0"/>
        <w:adjustRightInd w:val="0"/>
        <w:spacing w:line="240" w:lineRule="auto"/>
        <w:ind w:firstLine="0"/>
        <w:rPr>
          <w:sz w:val="20"/>
        </w:rPr>
      </w:pPr>
    </w:p>
    <w:p w:rsidR="00402B82" w:rsidRDefault="00402B82" w:rsidP="00FC3DE3">
      <w:pPr>
        <w:widowControl/>
        <w:autoSpaceDE w:val="0"/>
        <w:autoSpaceDN w:val="0"/>
        <w:adjustRightInd w:val="0"/>
        <w:spacing w:line="240" w:lineRule="auto"/>
        <w:ind w:firstLine="0"/>
        <w:jc w:val="center"/>
        <w:rPr>
          <w:b/>
          <w:bCs/>
          <w:sz w:val="20"/>
        </w:rPr>
      </w:pPr>
    </w:p>
    <w:p w:rsidR="00402B82" w:rsidRDefault="00402B82" w:rsidP="00FC3DE3">
      <w:pPr>
        <w:widowControl/>
        <w:autoSpaceDE w:val="0"/>
        <w:autoSpaceDN w:val="0"/>
        <w:adjustRightInd w:val="0"/>
        <w:spacing w:line="240" w:lineRule="auto"/>
        <w:ind w:firstLine="0"/>
        <w:jc w:val="center"/>
        <w:rPr>
          <w:b/>
          <w:bCs/>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Нормативы, применяемые при расчете нормативных затрат на</w:t>
      </w:r>
    </w:p>
    <w:p w:rsidR="00402B82" w:rsidRPr="005661DB" w:rsidRDefault="00402B82" w:rsidP="00FC3DE3">
      <w:pPr>
        <w:autoSpaceDE w:val="0"/>
        <w:autoSpaceDN w:val="0"/>
        <w:adjustRightInd w:val="0"/>
        <w:spacing w:line="240" w:lineRule="auto"/>
        <w:ind w:firstLine="540"/>
        <w:jc w:val="center"/>
        <w:rPr>
          <w:sz w:val="20"/>
        </w:rPr>
      </w:pPr>
      <w:r w:rsidRPr="005661DB">
        <w:rPr>
          <w:b/>
          <w:bCs/>
          <w:sz w:val="20"/>
        </w:rPr>
        <w:t>приобретение основных средств</w:t>
      </w:r>
    </w:p>
    <w:p w:rsidR="00402B82" w:rsidRPr="005661DB" w:rsidRDefault="00402B82" w:rsidP="00FC3DE3">
      <w:pPr>
        <w:autoSpaceDE w:val="0"/>
        <w:autoSpaceDN w:val="0"/>
        <w:adjustRightInd w:val="0"/>
        <w:spacing w:line="240" w:lineRule="auto"/>
        <w:ind w:firstLine="54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0"/>
        <w:gridCol w:w="2702"/>
        <w:gridCol w:w="1615"/>
        <w:gridCol w:w="1615"/>
        <w:gridCol w:w="1652"/>
        <w:gridCol w:w="2033"/>
      </w:tblGrid>
      <w:tr w:rsidR="00402B82" w:rsidRPr="005661DB" w:rsidTr="00FC3DE3">
        <w:tc>
          <w:tcPr>
            <w:tcW w:w="52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п/п</w:t>
            </w:r>
          </w:p>
        </w:tc>
        <w:tc>
          <w:tcPr>
            <w:tcW w:w="2808"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w:t>
            </w:r>
          </w:p>
        </w:tc>
        <w:tc>
          <w:tcPr>
            <w:tcW w:w="167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Количество</w:t>
            </w:r>
          </w:p>
        </w:tc>
        <w:tc>
          <w:tcPr>
            <w:tcW w:w="166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Срок</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эксплуатации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в годах</w:t>
            </w:r>
          </w:p>
        </w:tc>
        <w:tc>
          <w:tcPr>
            <w:tcW w:w="169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Цена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приобретения</w:t>
            </w:r>
          </w:p>
        </w:tc>
        <w:tc>
          <w:tcPr>
            <w:tcW w:w="206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Категория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должностей</w:t>
            </w:r>
          </w:p>
        </w:tc>
      </w:tr>
      <w:tr w:rsidR="00402B82" w:rsidRPr="005661DB" w:rsidTr="00FC3DE3">
        <w:tc>
          <w:tcPr>
            <w:tcW w:w="52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w:t>
            </w:r>
          </w:p>
        </w:tc>
        <w:tc>
          <w:tcPr>
            <w:tcW w:w="2808"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Рабочая станция</w:t>
            </w:r>
          </w:p>
        </w:tc>
        <w:tc>
          <w:tcPr>
            <w:tcW w:w="1670"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единицы на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1 работника</w:t>
            </w:r>
          </w:p>
        </w:tc>
        <w:tc>
          <w:tcPr>
            <w:tcW w:w="166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169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50,0 тыс.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 за 1</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единицу</w:t>
            </w:r>
          </w:p>
        </w:tc>
        <w:tc>
          <w:tcPr>
            <w:tcW w:w="206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 администрации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поселения,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директор подведомственного учреждения</w:t>
            </w:r>
          </w:p>
        </w:tc>
      </w:tr>
      <w:tr w:rsidR="00402B82" w:rsidRPr="005661DB" w:rsidTr="00FC3DE3">
        <w:tc>
          <w:tcPr>
            <w:tcW w:w="52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w:t>
            </w:r>
          </w:p>
        </w:tc>
        <w:tc>
          <w:tcPr>
            <w:tcW w:w="2808"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Рабочая станция</w:t>
            </w:r>
          </w:p>
        </w:tc>
        <w:tc>
          <w:tcPr>
            <w:tcW w:w="1670"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единицы на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1 работника</w:t>
            </w:r>
          </w:p>
        </w:tc>
        <w:tc>
          <w:tcPr>
            <w:tcW w:w="166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169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40,0 тыс.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 за 1</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единицу</w:t>
            </w:r>
          </w:p>
        </w:tc>
        <w:tc>
          <w:tcPr>
            <w:tcW w:w="206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Ведущий специалист</w:t>
            </w:r>
          </w:p>
        </w:tc>
      </w:tr>
      <w:tr w:rsidR="00402B82" w:rsidRPr="005661DB" w:rsidTr="00FC3DE3">
        <w:tc>
          <w:tcPr>
            <w:tcW w:w="52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2808"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Рабочая станция</w:t>
            </w:r>
          </w:p>
        </w:tc>
        <w:tc>
          <w:tcPr>
            <w:tcW w:w="1670"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единицы на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1 работника</w:t>
            </w:r>
          </w:p>
        </w:tc>
        <w:tc>
          <w:tcPr>
            <w:tcW w:w="166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169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30,0 тыс.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 за 1</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единицу</w:t>
            </w:r>
          </w:p>
        </w:tc>
        <w:tc>
          <w:tcPr>
            <w:tcW w:w="206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специалисты</w:t>
            </w:r>
          </w:p>
        </w:tc>
      </w:tr>
      <w:tr w:rsidR="00402B82" w:rsidRPr="005661DB" w:rsidTr="00FC3DE3">
        <w:tc>
          <w:tcPr>
            <w:tcW w:w="52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w:t>
            </w:r>
          </w:p>
        </w:tc>
        <w:tc>
          <w:tcPr>
            <w:tcW w:w="280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Мобильная рабочая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станция</w:t>
            </w:r>
          </w:p>
        </w:tc>
        <w:tc>
          <w:tcPr>
            <w:tcW w:w="1670"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единицы на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1 работника</w:t>
            </w:r>
          </w:p>
        </w:tc>
        <w:tc>
          <w:tcPr>
            <w:tcW w:w="166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169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50,0 тыс.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 за 1</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единицу</w:t>
            </w:r>
          </w:p>
        </w:tc>
        <w:tc>
          <w:tcPr>
            <w:tcW w:w="206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 администрации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поселения,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директор подведомственного учреждения</w:t>
            </w:r>
          </w:p>
        </w:tc>
      </w:tr>
      <w:tr w:rsidR="00402B82" w:rsidRPr="005661DB" w:rsidTr="00FC3DE3">
        <w:tc>
          <w:tcPr>
            <w:tcW w:w="52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280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Мобильная рабочая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станция</w:t>
            </w:r>
          </w:p>
        </w:tc>
        <w:tc>
          <w:tcPr>
            <w:tcW w:w="1670"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единицы на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1 работника</w:t>
            </w:r>
          </w:p>
        </w:tc>
        <w:tc>
          <w:tcPr>
            <w:tcW w:w="166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169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35,0 тыс.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 за 1</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единицу</w:t>
            </w:r>
          </w:p>
        </w:tc>
        <w:tc>
          <w:tcPr>
            <w:tcW w:w="206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Ведущий специалист</w:t>
            </w:r>
          </w:p>
        </w:tc>
      </w:tr>
      <w:tr w:rsidR="00402B82" w:rsidRPr="005661DB" w:rsidTr="00FC3DE3">
        <w:tc>
          <w:tcPr>
            <w:tcW w:w="52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6</w:t>
            </w:r>
          </w:p>
        </w:tc>
        <w:tc>
          <w:tcPr>
            <w:tcW w:w="280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Планшетный</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компьютер</w:t>
            </w:r>
          </w:p>
        </w:tc>
        <w:tc>
          <w:tcPr>
            <w:tcW w:w="1670"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 на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организацию</w:t>
            </w:r>
          </w:p>
        </w:tc>
        <w:tc>
          <w:tcPr>
            <w:tcW w:w="166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169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 за 1</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единицу</w:t>
            </w:r>
          </w:p>
        </w:tc>
        <w:tc>
          <w:tcPr>
            <w:tcW w:w="206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 администрации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поселения, ведущий специалист,</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директор подведомственного учреждения</w:t>
            </w:r>
          </w:p>
        </w:tc>
      </w:tr>
      <w:tr w:rsidR="00402B82" w:rsidRPr="005661DB" w:rsidTr="00FC3DE3">
        <w:tc>
          <w:tcPr>
            <w:tcW w:w="52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7</w:t>
            </w:r>
          </w:p>
        </w:tc>
        <w:tc>
          <w:tcPr>
            <w:tcW w:w="280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Принтер или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многофункциональное</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устройство, тип 1</w:t>
            </w:r>
          </w:p>
        </w:tc>
        <w:tc>
          <w:tcPr>
            <w:tcW w:w="1670"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единицы на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1 работника</w:t>
            </w:r>
          </w:p>
        </w:tc>
        <w:tc>
          <w:tcPr>
            <w:tcW w:w="166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169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15,0 тыс.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 за 1</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единицу</w:t>
            </w:r>
          </w:p>
        </w:tc>
        <w:tc>
          <w:tcPr>
            <w:tcW w:w="206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 администрации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поселения,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директор подведомственного учреждения</w:t>
            </w:r>
          </w:p>
        </w:tc>
      </w:tr>
      <w:tr w:rsidR="00402B82" w:rsidRPr="005661DB" w:rsidTr="00FC3DE3">
        <w:tc>
          <w:tcPr>
            <w:tcW w:w="52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8</w:t>
            </w:r>
          </w:p>
        </w:tc>
        <w:tc>
          <w:tcPr>
            <w:tcW w:w="280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Принтер или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многофункциональное</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устройство, тип 2</w:t>
            </w:r>
          </w:p>
        </w:tc>
        <w:tc>
          <w:tcPr>
            <w:tcW w:w="1670"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единицы на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3</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работников</w:t>
            </w:r>
          </w:p>
        </w:tc>
        <w:tc>
          <w:tcPr>
            <w:tcW w:w="166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169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15,0 тыс.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 за 1</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единицу</w:t>
            </w:r>
          </w:p>
        </w:tc>
        <w:tc>
          <w:tcPr>
            <w:tcW w:w="206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специалисты</w:t>
            </w:r>
          </w:p>
        </w:tc>
      </w:tr>
      <w:tr w:rsidR="00402B82" w:rsidRPr="005661DB" w:rsidTr="00FC3DE3">
        <w:tc>
          <w:tcPr>
            <w:tcW w:w="52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9</w:t>
            </w:r>
          </w:p>
        </w:tc>
        <w:tc>
          <w:tcPr>
            <w:tcW w:w="280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Принтер или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многофункциональное</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устройство, тип 3</w:t>
            </w:r>
          </w:p>
        </w:tc>
        <w:tc>
          <w:tcPr>
            <w:tcW w:w="1670"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единицы на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организацию</w:t>
            </w:r>
          </w:p>
        </w:tc>
        <w:tc>
          <w:tcPr>
            <w:tcW w:w="166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169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100,0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 за 1</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единицу</w:t>
            </w:r>
          </w:p>
        </w:tc>
        <w:tc>
          <w:tcPr>
            <w:tcW w:w="206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все категории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должностей</w:t>
            </w:r>
          </w:p>
        </w:tc>
      </w:tr>
      <w:tr w:rsidR="00402B82" w:rsidRPr="005661DB" w:rsidTr="00FC3DE3">
        <w:tc>
          <w:tcPr>
            <w:tcW w:w="52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10</w:t>
            </w:r>
          </w:p>
        </w:tc>
        <w:tc>
          <w:tcPr>
            <w:tcW w:w="280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Принтер или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многофункциональное</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устройство, тип 4</w:t>
            </w:r>
          </w:p>
        </w:tc>
        <w:tc>
          <w:tcPr>
            <w:tcW w:w="1670"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единицы на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организацию</w:t>
            </w:r>
          </w:p>
        </w:tc>
        <w:tc>
          <w:tcPr>
            <w:tcW w:w="166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169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15,0 тыс.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 xml:space="preserve">включительно </w:t>
            </w:r>
            <w:r w:rsidRPr="005661DB">
              <w:rPr>
                <w:sz w:val="20"/>
              </w:rPr>
              <w:lastRenderedPageBreak/>
              <w:t>за 1</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единицу</w:t>
            </w:r>
          </w:p>
        </w:tc>
        <w:tc>
          <w:tcPr>
            <w:tcW w:w="206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lastRenderedPageBreak/>
              <w:t>все категории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должностей</w:t>
            </w:r>
          </w:p>
        </w:tc>
      </w:tr>
      <w:tr w:rsidR="00402B82" w:rsidRPr="005661DB" w:rsidTr="00FC3DE3">
        <w:tc>
          <w:tcPr>
            <w:tcW w:w="52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lastRenderedPageBreak/>
              <w:t>11</w:t>
            </w:r>
          </w:p>
        </w:tc>
        <w:tc>
          <w:tcPr>
            <w:tcW w:w="280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Принтер или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многофункциональное</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устройство, тип 5</w:t>
            </w:r>
          </w:p>
        </w:tc>
        <w:tc>
          <w:tcPr>
            <w:tcW w:w="1670"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единицы на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организацию</w:t>
            </w:r>
          </w:p>
        </w:tc>
        <w:tc>
          <w:tcPr>
            <w:tcW w:w="166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169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20,0 тыс.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 за 1</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единицу</w:t>
            </w:r>
          </w:p>
        </w:tc>
        <w:tc>
          <w:tcPr>
            <w:tcW w:w="206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все категории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должностей</w:t>
            </w:r>
          </w:p>
        </w:tc>
      </w:tr>
    </w:tbl>
    <w:p w:rsidR="00402B82" w:rsidRPr="005661DB" w:rsidRDefault="00402B82" w:rsidP="00FC3DE3">
      <w:pPr>
        <w:widowControl/>
        <w:autoSpaceDE w:val="0"/>
        <w:autoSpaceDN w:val="0"/>
        <w:adjustRightInd w:val="0"/>
        <w:spacing w:line="240" w:lineRule="auto"/>
        <w:ind w:firstLine="0"/>
        <w:jc w:val="left"/>
        <w:rPr>
          <w:b/>
          <w:bCs/>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Типы принтеров, многофункциональных устройств и копировальных</w:t>
      </w:r>
    </w:p>
    <w:p w:rsidR="00402B82" w:rsidRPr="005661DB" w:rsidRDefault="00402B82" w:rsidP="00FC3DE3">
      <w:pPr>
        <w:autoSpaceDE w:val="0"/>
        <w:autoSpaceDN w:val="0"/>
        <w:adjustRightInd w:val="0"/>
        <w:spacing w:line="240" w:lineRule="auto"/>
        <w:ind w:firstLine="540"/>
        <w:jc w:val="center"/>
        <w:rPr>
          <w:sz w:val="20"/>
        </w:rPr>
      </w:pPr>
      <w:r w:rsidRPr="005661DB">
        <w:rPr>
          <w:b/>
          <w:bCs/>
          <w:sz w:val="20"/>
        </w:rPr>
        <w:t>аппаратов (оргтехники)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6"/>
        <w:gridCol w:w="2529"/>
        <w:gridCol w:w="2523"/>
        <w:gridCol w:w="2549"/>
      </w:tblGrid>
      <w:tr w:rsidR="00402B82" w:rsidRPr="005661DB" w:rsidTr="00AF3314">
        <w:trPr>
          <w:trHeight w:val="735"/>
          <w:jc w:val="center"/>
        </w:trPr>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Тип</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устройства</w:t>
            </w: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Скорость печати</w:t>
            </w: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Формат бумаги</w:t>
            </w: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Способ печати</w:t>
            </w:r>
          </w:p>
        </w:tc>
      </w:tr>
      <w:tr w:rsidR="00402B82" w:rsidRPr="005661DB" w:rsidTr="00FC3DE3">
        <w:trPr>
          <w:jc w:val="center"/>
        </w:trPr>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w:t>
            </w: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до 25 стр./мин.</w:t>
            </w: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А4</w:t>
            </w:r>
          </w:p>
        </w:tc>
        <w:tc>
          <w:tcPr>
            <w:tcW w:w="2605" w:type="dxa"/>
          </w:tcPr>
          <w:p w:rsidR="00402B82" w:rsidRPr="005661DB" w:rsidRDefault="00402B82" w:rsidP="00FC3DE3">
            <w:pPr>
              <w:widowControl/>
              <w:spacing w:line="240" w:lineRule="auto"/>
              <w:ind w:firstLine="0"/>
              <w:jc w:val="center"/>
              <w:rPr>
                <w:sz w:val="20"/>
              </w:rPr>
            </w:pPr>
            <w:r w:rsidRPr="005661DB">
              <w:rPr>
                <w:sz w:val="20"/>
              </w:rPr>
              <w:t>монохромный лазерный</w:t>
            </w:r>
          </w:p>
        </w:tc>
      </w:tr>
      <w:tr w:rsidR="00402B82" w:rsidRPr="005661DB" w:rsidTr="00FC3DE3">
        <w:trPr>
          <w:jc w:val="center"/>
        </w:trPr>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w:t>
            </w: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до 45 стр./мин.</w:t>
            </w:r>
          </w:p>
        </w:tc>
        <w:tc>
          <w:tcPr>
            <w:tcW w:w="2605" w:type="dxa"/>
          </w:tcPr>
          <w:p w:rsidR="00402B82" w:rsidRPr="005661DB" w:rsidRDefault="00402B82" w:rsidP="00FC3DE3">
            <w:pPr>
              <w:widowControl/>
              <w:spacing w:line="240" w:lineRule="auto"/>
              <w:ind w:firstLine="0"/>
              <w:jc w:val="center"/>
              <w:rPr>
                <w:sz w:val="20"/>
              </w:rPr>
            </w:pPr>
            <w:r w:rsidRPr="005661DB">
              <w:rPr>
                <w:sz w:val="20"/>
              </w:rPr>
              <w:t>А4</w:t>
            </w:r>
          </w:p>
        </w:tc>
        <w:tc>
          <w:tcPr>
            <w:tcW w:w="2605" w:type="dxa"/>
          </w:tcPr>
          <w:p w:rsidR="00402B82" w:rsidRPr="005661DB" w:rsidRDefault="00402B82" w:rsidP="00FC3DE3">
            <w:pPr>
              <w:widowControl/>
              <w:spacing w:line="240" w:lineRule="auto"/>
              <w:ind w:firstLine="0"/>
              <w:jc w:val="center"/>
              <w:rPr>
                <w:sz w:val="20"/>
              </w:rPr>
            </w:pPr>
            <w:r w:rsidRPr="005661DB">
              <w:rPr>
                <w:sz w:val="20"/>
              </w:rPr>
              <w:t>монохромный лазерный</w:t>
            </w:r>
          </w:p>
        </w:tc>
      </w:tr>
      <w:tr w:rsidR="00402B82" w:rsidRPr="005661DB" w:rsidTr="00FC3DE3">
        <w:trPr>
          <w:jc w:val="center"/>
        </w:trPr>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до 45 стр./мин.</w:t>
            </w:r>
          </w:p>
        </w:tc>
        <w:tc>
          <w:tcPr>
            <w:tcW w:w="2605" w:type="dxa"/>
          </w:tcPr>
          <w:p w:rsidR="00402B82" w:rsidRPr="005661DB" w:rsidRDefault="00402B82" w:rsidP="00FC3DE3">
            <w:pPr>
              <w:widowControl/>
              <w:spacing w:line="240" w:lineRule="auto"/>
              <w:ind w:firstLine="0"/>
              <w:jc w:val="center"/>
              <w:rPr>
                <w:sz w:val="20"/>
              </w:rPr>
            </w:pPr>
            <w:r w:rsidRPr="005661DB">
              <w:rPr>
                <w:sz w:val="20"/>
              </w:rPr>
              <w:t>А3</w:t>
            </w: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цветной лазерный</w:t>
            </w:r>
          </w:p>
        </w:tc>
      </w:tr>
      <w:tr w:rsidR="00402B82" w:rsidRPr="005661DB" w:rsidTr="00FC3DE3">
        <w:trPr>
          <w:jc w:val="center"/>
        </w:trPr>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w:t>
            </w: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до 20 стр./мин.</w:t>
            </w:r>
          </w:p>
        </w:tc>
        <w:tc>
          <w:tcPr>
            <w:tcW w:w="2605" w:type="dxa"/>
          </w:tcPr>
          <w:p w:rsidR="00402B82" w:rsidRPr="005661DB" w:rsidRDefault="00402B82" w:rsidP="00FC3DE3">
            <w:pPr>
              <w:widowControl/>
              <w:spacing w:line="240" w:lineRule="auto"/>
              <w:ind w:firstLine="0"/>
              <w:jc w:val="center"/>
              <w:rPr>
                <w:sz w:val="20"/>
              </w:rPr>
            </w:pPr>
            <w:r w:rsidRPr="005661DB">
              <w:rPr>
                <w:sz w:val="20"/>
              </w:rPr>
              <w:t>А4</w:t>
            </w: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цветной струйный</w:t>
            </w:r>
          </w:p>
        </w:tc>
      </w:tr>
      <w:tr w:rsidR="00402B82" w:rsidRPr="005661DB" w:rsidTr="00FC3DE3">
        <w:trPr>
          <w:jc w:val="center"/>
        </w:trPr>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до 10 стр./мин.</w:t>
            </w:r>
          </w:p>
        </w:tc>
        <w:tc>
          <w:tcPr>
            <w:tcW w:w="2605" w:type="dxa"/>
          </w:tcPr>
          <w:p w:rsidR="00402B82" w:rsidRPr="005661DB" w:rsidRDefault="00402B82" w:rsidP="00FC3DE3">
            <w:pPr>
              <w:widowControl/>
              <w:spacing w:line="240" w:lineRule="auto"/>
              <w:ind w:firstLine="0"/>
              <w:jc w:val="center"/>
              <w:rPr>
                <w:sz w:val="20"/>
              </w:rPr>
            </w:pPr>
            <w:r w:rsidRPr="005661DB">
              <w:rPr>
                <w:sz w:val="20"/>
              </w:rPr>
              <w:t>А3</w:t>
            </w: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цветной струйный</w:t>
            </w:r>
          </w:p>
        </w:tc>
      </w:tr>
    </w:tbl>
    <w:p w:rsidR="00402B82" w:rsidRPr="005661DB" w:rsidRDefault="00402B82" w:rsidP="0078126F">
      <w:pPr>
        <w:widowControl/>
        <w:autoSpaceDE w:val="0"/>
        <w:autoSpaceDN w:val="0"/>
        <w:adjustRightInd w:val="0"/>
        <w:spacing w:line="240" w:lineRule="auto"/>
        <w:ind w:firstLine="567"/>
        <w:jc w:val="left"/>
        <w:rPr>
          <w:sz w:val="20"/>
        </w:rPr>
      </w:pPr>
      <w:r w:rsidRPr="005661DB">
        <w:rPr>
          <w:sz w:val="20"/>
        </w:rPr>
        <w:t>Общее количество и технические характеристики серверного оборудования</w:t>
      </w:r>
      <w:r w:rsidR="0078126F">
        <w:rPr>
          <w:sz w:val="20"/>
        </w:rPr>
        <w:t xml:space="preserve"> </w:t>
      </w:r>
      <w:r w:rsidRPr="005661DB">
        <w:rPr>
          <w:sz w:val="20"/>
        </w:rPr>
        <w:t>должны обеспечивать бесперебойную работу программного обеспечения</w:t>
      </w:r>
      <w:r w:rsidR="0078126F">
        <w:rPr>
          <w:sz w:val="20"/>
        </w:rPr>
        <w:t xml:space="preserve"> </w:t>
      </w:r>
      <w:r w:rsidRPr="005661DB">
        <w:rPr>
          <w:sz w:val="20"/>
        </w:rPr>
        <w:t>специальной и типовой деятельности и используемых информационных систем и</w:t>
      </w:r>
      <w:r w:rsidR="0078126F">
        <w:rPr>
          <w:sz w:val="20"/>
        </w:rPr>
        <w:t xml:space="preserve"> </w:t>
      </w:r>
      <w:r w:rsidRPr="005661DB">
        <w:rPr>
          <w:sz w:val="20"/>
        </w:rPr>
        <w:t>соответствовать требованиям данного программного обеспечения и</w:t>
      </w:r>
    </w:p>
    <w:p w:rsidR="00402B82" w:rsidRPr="005661DB" w:rsidRDefault="00402B82" w:rsidP="00FC3DE3">
      <w:pPr>
        <w:widowControl/>
        <w:autoSpaceDE w:val="0"/>
        <w:autoSpaceDN w:val="0"/>
        <w:adjustRightInd w:val="0"/>
        <w:spacing w:line="240" w:lineRule="auto"/>
        <w:ind w:firstLine="0"/>
        <w:rPr>
          <w:sz w:val="20"/>
        </w:rPr>
      </w:pPr>
      <w:r w:rsidRPr="005661DB">
        <w:rPr>
          <w:sz w:val="20"/>
        </w:rPr>
        <w:t>информационных систем. Приобретение серверного оборудования производится</w:t>
      </w:r>
      <w:r w:rsidR="0078126F">
        <w:rPr>
          <w:sz w:val="20"/>
        </w:rPr>
        <w:t xml:space="preserve"> </w:t>
      </w:r>
      <w:r w:rsidRPr="005661DB">
        <w:rPr>
          <w:sz w:val="20"/>
        </w:rPr>
        <w:t>с целью замены неисправного, с истекшим сроком полезного использования в</w:t>
      </w:r>
      <w:r w:rsidR="0078126F">
        <w:rPr>
          <w:sz w:val="20"/>
        </w:rPr>
        <w:t xml:space="preserve"> </w:t>
      </w:r>
      <w:r w:rsidRPr="005661DB">
        <w:rPr>
          <w:sz w:val="20"/>
        </w:rPr>
        <w:t>соответствующем количестве. Допускается закупка серверного оборудования для</w:t>
      </w:r>
      <w:r w:rsidR="0078126F">
        <w:rPr>
          <w:sz w:val="20"/>
        </w:rPr>
        <w:t xml:space="preserve"> </w:t>
      </w:r>
      <w:r w:rsidRPr="005661DB">
        <w:rPr>
          <w:sz w:val="20"/>
        </w:rPr>
        <w:t>создания резерва с целью обеспечения непрерывности работы сотрудников из</w:t>
      </w:r>
    </w:p>
    <w:p w:rsidR="00402B82" w:rsidRPr="005661DB" w:rsidRDefault="00402B82" w:rsidP="00FC3DE3">
      <w:pPr>
        <w:widowControl/>
        <w:autoSpaceDE w:val="0"/>
        <w:autoSpaceDN w:val="0"/>
        <w:adjustRightInd w:val="0"/>
        <w:spacing w:line="240" w:lineRule="auto"/>
        <w:ind w:firstLine="0"/>
        <w:rPr>
          <w:sz w:val="20"/>
        </w:rPr>
      </w:pPr>
      <w:r w:rsidRPr="005661DB">
        <w:rPr>
          <w:sz w:val="20"/>
        </w:rPr>
        <w:t>расчета в год в количестве не более 5% от общего количества серверного</w:t>
      </w:r>
      <w:r w:rsidR="0078126F">
        <w:rPr>
          <w:sz w:val="20"/>
        </w:rPr>
        <w:t xml:space="preserve"> </w:t>
      </w:r>
      <w:r w:rsidRPr="005661DB">
        <w:rPr>
          <w:sz w:val="20"/>
        </w:rPr>
        <w:t>оборудования.</w:t>
      </w:r>
    </w:p>
    <w:p w:rsidR="00402B82" w:rsidRPr="005661DB" w:rsidRDefault="00402B82" w:rsidP="0078126F">
      <w:pPr>
        <w:widowControl/>
        <w:autoSpaceDE w:val="0"/>
        <w:autoSpaceDN w:val="0"/>
        <w:adjustRightInd w:val="0"/>
        <w:spacing w:line="240" w:lineRule="auto"/>
        <w:ind w:firstLine="567"/>
        <w:rPr>
          <w:sz w:val="20"/>
        </w:rPr>
      </w:pPr>
      <w:r w:rsidRPr="005661DB">
        <w:rPr>
          <w:sz w:val="20"/>
        </w:rPr>
        <w:t>Цена приобретаемого серверного и активного сетевого оборудования</w:t>
      </w:r>
      <w:r w:rsidR="0078126F">
        <w:rPr>
          <w:sz w:val="20"/>
        </w:rPr>
        <w:t xml:space="preserve"> </w:t>
      </w:r>
      <w:r w:rsidRPr="005661DB">
        <w:rPr>
          <w:sz w:val="20"/>
        </w:rPr>
        <w:t>устанавливается в соответствии с требованиями нормативных правовых актов по</w:t>
      </w:r>
      <w:r w:rsidR="0078126F">
        <w:rPr>
          <w:sz w:val="20"/>
        </w:rPr>
        <w:t xml:space="preserve"> </w:t>
      </w:r>
      <w:r w:rsidRPr="005661DB">
        <w:rPr>
          <w:sz w:val="20"/>
        </w:rPr>
        <w:t>приобретению товаров для муниципальных нужд.</w:t>
      </w:r>
    </w:p>
    <w:p w:rsidR="00402B82" w:rsidRDefault="00402B82" w:rsidP="00FC3DE3">
      <w:pPr>
        <w:widowControl/>
        <w:autoSpaceDE w:val="0"/>
        <w:autoSpaceDN w:val="0"/>
        <w:adjustRightInd w:val="0"/>
        <w:spacing w:line="240" w:lineRule="auto"/>
        <w:ind w:firstLine="0"/>
        <w:jc w:val="center"/>
        <w:rPr>
          <w:b/>
          <w:bCs/>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Нормативы, применяемые при расчете нормативных затрат на</w:t>
      </w:r>
    </w:p>
    <w:p w:rsidR="00402B82" w:rsidRPr="005661DB" w:rsidRDefault="00402B82" w:rsidP="00FC3DE3">
      <w:pPr>
        <w:autoSpaceDE w:val="0"/>
        <w:autoSpaceDN w:val="0"/>
        <w:adjustRightInd w:val="0"/>
        <w:spacing w:line="240" w:lineRule="auto"/>
        <w:ind w:firstLine="540"/>
        <w:jc w:val="center"/>
        <w:rPr>
          <w:b/>
          <w:bCs/>
          <w:sz w:val="20"/>
        </w:rPr>
      </w:pPr>
      <w:r w:rsidRPr="005661DB">
        <w:rPr>
          <w:b/>
          <w:bCs/>
          <w:sz w:val="20"/>
        </w:rPr>
        <w:t>приобретение средств подвижной связи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2"/>
        <w:gridCol w:w="2011"/>
        <w:gridCol w:w="2024"/>
        <w:gridCol w:w="2034"/>
        <w:gridCol w:w="2066"/>
      </w:tblGrid>
      <w:tr w:rsidR="00402B82" w:rsidRPr="005661DB" w:rsidTr="00FC3DE3">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Вид связи</w:t>
            </w: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Количество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средств связи</w:t>
            </w: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Цена приобретения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средств связи</w:t>
            </w: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Периодичность</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приобретения</w:t>
            </w: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Категория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должностей</w:t>
            </w:r>
          </w:p>
        </w:tc>
      </w:tr>
      <w:tr w:rsidR="00402B82" w:rsidRPr="005661DB" w:rsidTr="00FC3DE3">
        <w:tc>
          <w:tcPr>
            <w:tcW w:w="2084" w:type="dxa"/>
            <w:vMerge w:val="restart"/>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Подвижная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связь</w:t>
            </w: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единицы</w:t>
            </w: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15,0 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 за 1</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единицу</w:t>
            </w:r>
          </w:p>
        </w:tc>
        <w:tc>
          <w:tcPr>
            <w:tcW w:w="2084" w:type="dxa"/>
          </w:tcPr>
          <w:p w:rsidR="00402B82" w:rsidRPr="005661DB" w:rsidRDefault="00402B82" w:rsidP="00FC3DE3">
            <w:pPr>
              <w:widowControl/>
              <w:spacing w:line="240" w:lineRule="auto"/>
              <w:ind w:firstLine="0"/>
              <w:jc w:val="center"/>
              <w:rPr>
                <w:sz w:val="20"/>
              </w:rPr>
            </w:pPr>
            <w:r w:rsidRPr="005661DB">
              <w:rPr>
                <w:sz w:val="20"/>
              </w:rPr>
              <w:t>3 года</w:t>
            </w:r>
          </w:p>
        </w:tc>
        <w:tc>
          <w:tcPr>
            <w:tcW w:w="2084" w:type="dxa"/>
          </w:tcPr>
          <w:p w:rsidR="00402B82" w:rsidRPr="005661DB" w:rsidRDefault="00402B82" w:rsidP="00FC3DE3">
            <w:pPr>
              <w:widowControl/>
              <w:autoSpaceDE w:val="0"/>
              <w:autoSpaceDN w:val="0"/>
              <w:adjustRightInd w:val="0"/>
              <w:spacing w:line="240" w:lineRule="auto"/>
              <w:ind w:firstLine="0"/>
              <w:jc w:val="center"/>
              <w:rPr>
                <w:bCs/>
                <w:sz w:val="20"/>
              </w:rPr>
            </w:pPr>
            <w:r w:rsidRPr="005661DB">
              <w:rPr>
                <w:sz w:val="20"/>
              </w:rPr>
              <w:t>Глава поселения, директор подведомственного казенного учреждения</w:t>
            </w:r>
          </w:p>
        </w:tc>
      </w:tr>
      <w:tr w:rsidR="00402B82" w:rsidRPr="005661DB" w:rsidTr="00FC3DE3">
        <w:tc>
          <w:tcPr>
            <w:tcW w:w="2084" w:type="dxa"/>
            <w:vMerge/>
          </w:tcPr>
          <w:p w:rsidR="00402B82" w:rsidRPr="005661DB" w:rsidRDefault="00402B82" w:rsidP="00FC3DE3">
            <w:pPr>
              <w:autoSpaceDE w:val="0"/>
              <w:autoSpaceDN w:val="0"/>
              <w:adjustRightInd w:val="0"/>
              <w:spacing w:line="240" w:lineRule="auto"/>
              <w:ind w:firstLine="0"/>
              <w:jc w:val="center"/>
              <w:rPr>
                <w:sz w:val="20"/>
              </w:rPr>
            </w:pP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единицы</w:t>
            </w: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10,0 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 за 1</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единицу</w:t>
            </w:r>
          </w:p>
        </w:tc>
        <w:tc>
          <w:tcPr>
            <w:tcW w:w="2084" w:type="dxa"/>
          </w:tcPr>
          <w:p w:rsidR="00402B82" w:rsidRPr="005661DB" w:rsidRDefault="00402B82" w:rsidP="00FC3DE3">
            <w:pPr>
              <w:widowControl/>
              <w:spacing w:line="240" w:lineRule="auto"/>
              <w:ind w:firstLine="0"/>
              <w:jc w:val="center"/>
              <w:rPr>
                <w:sz w:val="20"/>
              </w:rPr>
            </w:pPr>
            <w:r w:rsidRPr="005661DB">
              <w:rPr>
                <w:sz w:val="20"/>
              </w:rPr>
              <w:t>3 года</w:t>
            </w:r>
          </w:p>
        </w:tc>
        <w:tc>
          <w:tcPr>
            <w:tcW w:w="2084" w:type="dxa"/>
          </w:tcPr>
          <w:p w:rsidR="00402B82" w:rsidRPr="005661DB" w:rsidRDefault="00402B82" w:rsidP="00FC3DE3">
            <w:pPr>
              <w:tabs>
                <w:tab w:val="left" w:pos="709"/>
                <w:tab w:val="left" w:pos="851"/>
              </w:tabs>
              <w:autoSpaceDE w:val="0"/>
              <w:autoSpaceDN w:val="0"/>
              <w:adjustRightInd w:val="0"/>
              <w:spacing w:line="240" w:lineRule="auto"/>
              <w:ind w:firstLine="0"/>
              <w:jc w:val="center"/>
              <w:rPr>
                <w:bCs/>
                <w:sz w:val="20"/>
              </w:rPr>
            </w:pPr>
            <w:r w:rsidRPr="005661DB">
              <w:rPr>
                <w:bCs/>
                <w:sz w:val="20"/>
              </w:rPr>
              <w:t>Ведущий специалист</w:t>
            </w:r>
          </w:p>
        </w:tc>
      </w:tr>
      <w:tr w:rsidR="00402B82" w:rsidRPr="005661DB" w:rsidTr="00FC3DE3">
        <w:tc>
          <w:tcPr>
            <w:tcW w:w="2084" w:type="dxa"/>
            <w:vMerge/>
          </w:tcPr>
          <w:p w:rsidR="00402B82" w:rsidRPr="005661DB" w:rsidRDefault="00402B82" w:rsidP="00FC3DE3">
            <w:pPr>
              <w:autoSpaceDE w:val="0"/>
              <w:autoSpaceDN w:val="0"/>
              <w:adjustRightInd w:val="0"/>
              <w:spacing w:line="240" w:lineRule="auto"/>
              <w:ind w:firstLine="0"/>
              <w:jc w:val="center"/>
              <w:rPr>
                <w:sz w:val="20"/>
              </w:rPr>
            </w:pP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единицы на 5</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сотрудников</w:t>
            </w: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5,0 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 за 1</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единицу</w:t>
            </w:r>
          </w:p>
        </w:tc>
        <w:tc>
          <w:tcPr>
            <w:tcW w:w="2084" w:type="dxa"/>
          </w:tcPr>
          <w:p w:rsidR="00402B82" w:rsidRPr="005661DB" w:rsidRDefault="00402B82" w:rsidP="00FC3DE3">
            <w:pPr>
              <w:widowControl/>
              <w:spacing w:line="240" w:lineRule="auto"/>
              <w:ind w:firstLine="0"/>
              <w:jc w:val="center"/>
              <w:rPr>
                <w:sz w:val="20"/>
              </w:rPr>
            </w:pPr>
            <w:r w:rsidRPr="005661DB">
              <w:rPr>
                <w:sz w:val="20"/>
              </w:rPr>
              <w:t>3 года</w:t>
            </w:r>
          </w:p>
        </w:tc>
        <w:tc>
          <w:tcPr>
            <w:tcW w:w="2084" w:type="dxa"/>
          </w:tcPr>
          <w:p w:rsidR="00402B82" w:rsidRPr="005661DB" w:rsidRDefault="00402B82" w:rsidP="00FC3DE3">
            <w:pPr>
              <w:tabs>
                <w:tab w:val="left" w:pos="709"/>
                <w:tab w:val="left" w:pos="851"/>
              </w:tabs>
              <w:autoSpaceDE w:val="0"/>
              <w:autoSpaceDN w:val="0"/>
              <w:adjustRightInd w:val="0"/>
              <w:spacing w:line="240" w:lineRule="auto"/>
              <w:ind w:firstLine="0"/>
              <w:jc w:val="center"/>
              <w:rPr>
                <w:bCs/>
                <w:sz w:val="20"/>
              </w:rPr>
            </w:pPr>
            <w:r w:rsidRPr="005661DB">
              <w:rPr>
                <w:bCs/>
                <w:sz w:val="20"/>
              </w:rPr>
              <w:t>специалисты</w:t>
            </w:r>
          </w:p>
        </w:tc>
      </w:tr>
    </w:tbl>
    <w:p w:rsidR="00402B82" w:rsidRPr="0078126F" w:rsidRDefault="00402B82" w:rsidP="0078126F">
      <w:pPr>
        <w:autoSpaceDE w:val="0"/>
        <w:autoSpaceDN w:val="0"/>
        <w:adjustRightInd w:val="0"/>
        <w:spacing w:line="240" w:lineRule="auto"/>
        <w:ind w:firstLine="0"/>
        <w:rPr>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Нормативы, применяемые при расчете нормативных затрат на</w:t>
      </w:r>
    </w:p>
    <w:p w:rsidR="00402B82" w:rsidRPr="005661DB" w:rsidRDefault="00402B82" w:rsidP="00FC3DE3">
      <w:pPr>
        <w:autoSpaceDE w:val="0"/>
        <w:autoSpaceDN w:val="0"/>
        <w:adjustRightInd w:val="0"/>
        <w:spacing w:line="240" w:lineRule="auto"/>
        <w:ind w:firstLine="540"/>
        <w:jc w:val="center"/>
        <w:rPr>
          <w:b/>
          <w:bCs/>
          <w:sz w:val="20"/>
        </w:rPr>
      </w:pPr>
      <w:r w:rsidRPr="005661DB">
        <w:rPr>
          <w:b/>
          <w:bCs/>
          <w:sz w:val="20"/>
        </w:rPr>
        <w:t>приобретение оборудования по обеспечению безопасности информации</w:t>
      </w:r>
    </w:p>
    <w:p w:rsidR="00402B82" w:rsidRPr="005661DB" w:rsidRDefault="00402B82" w:rsidP="00FC3DE3">
      <w:pPr>
        <w:autoSpaceDE w:val="0"/>
        <w:autoSpaceDN w:val="0"/>
        <w:adjustRightInd w:val="0"/>
        <w:spacing w:line="240" w:lineRule="auto"/>
        <w:ind w:firstLine="540"/>
        <w:jc w:val="center"/>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8"/>
        <w:gridCol w:w="3253"/>
        <w:gridCol w:w="2040"/>
        <w:gridCol w:w="2027"/>
        <w:gridCol w:w="2029"/>
      </w:tblGrid>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п/п</w:t>
            </w:r>
          </w:p>
        </w:tc>
        <w:tc>
          <w:tcPr>
            <w:tcW w:w="335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Вид оборудования по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обеспечению безопасности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информации</w:t>
            </w: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Норматив</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количества</w:t>
            </w: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Срок</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эксплуатации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в годах</w:t>
            </w: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Норматив цены</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единицу,</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тыс. рублей</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w:t>
            </w:r>
          </w:p>
        </w:tc>
        <w:tc>
          <w:tcPr>
            <w:tcW w:w="335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Средства защиты информации от</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несанкционированного доступа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(идентификация, доверенная</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загрузка, разграничение доступа,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контроль целостности, ведение</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системного журнала и др.)</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 ед./АРМ и сервер</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 года</w:t>
            </w: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100,0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включительно</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w:t>
            </w:r>
          </w:p>
        </w:tc>
        <w:tc>
          <w:tcPr>
            <w:tcW w:w="335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Сетевые средства защиты</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информации от</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несанкционированного доступа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(разграничение доступа,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контроль целостности, ведение</w:t>
            </w:r>
          </w:p>
          <w:p w:rsidR="00402B82" w:rsidRPr="005661DB" w:rsidRDefault="00402B82" w:rsidP="00FC3DE3">
            <w:pPr>
              <w:autoSpaceDE w:val="0"/>
              <w:autoSpaceDN w:val="0"/>
              <w:adjustRightInd w:val="0"/>
              <w:spacing w:line="240" w:lineRule="auto"/>
              <w:ind w:firstLine="0"/>
              <w:jc w:val="center"/>
              <w:rPr>
                <w:sz w:val="20"/>
              </w:rPr>
            </w:pPr>
            <w:r w:rsidRPr="005661DB">
              <w:rPr>
                <w:sz w:val="20"/>
              </w:rPr>
              <w:lastRenderedPageBreak/>
              <w:t>системного журнала и др.)</w:t>
            </w: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lastRenderedPageBreak/>
              <w:t>в соответствии 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техническими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возможностями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средства защиты 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требований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lastRenderedPageBreak/>
              <w:t>Федеральной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службы</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технического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экспортного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контроля России</w:t>
            </w: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lastRenderedPageBreak/>
              <w:t>в</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соответствии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требованиями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Федеральной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lastRenderedPageBreak/>
              <w:t>службы</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технического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экспортного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контроля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России</w:t>
            </w:r>
          </w:p>
        </w:tc>
        <w:tc>
          <w:tcPr>
            <w:tcW w:w="208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lastRenderedPageBreak/>
              <w:t>не более 100,0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включительно</w:t>
            </w:r>
          </w:p>
        </w:tc>
      </w:tr>
    </w:tbl>
    <w:p w:rsidR="00402B82" w:rsidRPr="005661DB" w:rsidRDefault="00402B82" w:rsidP="00FC3DE3">
      <w:pPr>
        <w:autoSpaceDE w:val="0"/>
        <w:autoSpaceDN w:val="0"/>
        <w:adjustRightInd w:val="0"/>
        <w:spacing w:line="240" w:lineRule="auto"/>
        <w:ind w:firstLine="540"/>
        <w:rPr>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Нормативы, применяемые при расчете нормативных затрат на</w:t>
      </w:r>
    </w:p>
    <w:p w:rsidR="00402B82" w:rsidRPr="005661DB" w:rsidRDefault="00402B82" w:rsidP="00FC3DE3">
      <w:pPr>
        <w:autoSpaceDE w:val="0"/>
        <w:autoSpaceDN w:val="0"/>
        <w:adjustRightInd w:val="0"/>
        <w:spacing w:line="240" w:lineRule="auto"/>
        <w:ind w:firstLine="540"/>
        <w:jc w:val="center"/>
        <w:rPr>
          <w:sz w:val="20"/>
        </w:rPr>
      </w:pPr>
      <w:r w:rsidRPr="005661DB">
        <w:rPr>
          <w:b/>
          <w:bCs/>
          <w:sz w:val="20"/>
        </w:rPr>
        <w:t>приобретение мониторов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9"/>
        <w:gridCol w:w="2449"/>
        <w:gridCol w:w="1676"/>
        <w:gridCol w:w="1675"/>
        <w:gridCol w:w="1686"/>
        <w:gridCol w:w="1892"/>
      </w:tblGrid>
      <w:tr w:rsidR="00402B82" w:rsidRPr="005661DB" w:rsidTr="00FC3DE3">
        <w:tc>
          <w:tcPr>
            <w:tcW w:w="797" w:type="dxa"/>
          </w:tcPr>
          <w:p w:rsidR="00402B82" w:rsidRPr="005661DB" w:rsidRDefault="00402B82" w:rsidP="00FC3DE3">
            <w:pPr>
              <w:autoSpaceDE w:val="0"/>
              <w:autoSpaceDN w:val="0"/>
              <w:adjustRightInd w:val="0"/>
              <w:spacing w:line="240" w:lineRule="auto"/>
              <w:ind w:firstLine="0"/>
              <w:rPr>
                <w:sz w:val="20"/>
              </w:rPr>
            </w:pPr>
            <w:r w:rsidRPr="005661DB">
              <w:rPr>
                <w:sz w:val="20"/>
              </w:rPr>
              <w:t>№ п/п</w:t>
            </w:r>
          </w:p>
        </w:tc>
        <w:tc>
          <w:tcPr>
            <w:tcW w:w="2582" w:type="dxa"/>
          </w:tcPr>
          <w:p w:rsidR="00402B82" w:rsidRPr="005661DB" w:rsidRDefault="00402B82" w:rsidP="00FC3DE3">
            <w:pPr>
              <w:autoSpaceDE w:val="0"/>
              <w:autoSpaceDN w:val="0"/>
              <w:adjustRightInd w:val="0"/>
              <w:spacing w:line="240" w:lineRule="auto"/>
              <w:ind w:firstLine="0"/>
              <w:rPr>
                <w:sz w:val="20"/>
              </w:rPr>
            </w:pPr>
            <w:r w:rsidRPr="005661DB">
              <w:rPr>
                <w:sz w:val="20"/>
              </w:rPr>
              <w:t>Наименование</w:t>
            </w:r>
          </w:p>
        </w:tc>
        <w:tc>
          <w:tcPr>
            <w:tcW w:w="1715" w:type="dxa"/>
          </w:tcPr>
          <w:p w:rsidR="00402B82" w:rsidRPr="005661DB" w:rsidRDefault="00402B82" w:rsidP="00FC3DE3">
            <w:pPr>
              <w:autoSpaceDE w:val="0"/>
              <w:autoSpaceDN w:val="0"/>
              <w:adjustRightInd w:val="0"/>
              <w:spacing w:line="240" w:lineRule="auto"/>
              <w:ind w:firstLine="0"/>
              <w:rPr>
                <w:sz w:val="20"/>
              </w:rPr>
            </w:pPr>
            <w:r w:rsidRPr="005661DB">
              <w:rPr>
                <w:sz w:val="20"/>
              </w:rPr>
              <w:t>Количество</w:t>
            </w:r>
          </w:p>
        </w:tc>
        <w:tc>
          <w:tcPr>
            <w:tcW w:w="1715"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Срок</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эксплуатации</w:t>
            </w:r>
          </w:p>
          <w:p w:rsidR="00402B82" w:rsidRPr="005661DB" w:rsidRDefault="00402B82" w:rsidP="00FC3DE3">
            <w:pPr>
              <w:autoSpaceDE w:val="0"/>
              <w:autoSpaceDN w:val="0"/>
              <w:adjustRightInd w:val="0"/>
              <w:spacing w:line="240" w:lineRule="auto"/>
              <w:ind w:firstLine="0"/>
              <w:rPr>
                <w:sz w:val="20"/>
              </w:rPr>
            </w:pPr>
            <w:r w:rsidRPr="005661DB">
              <w:rPr>
                <w:sz w:val="20"/>
              </w:rPr>
              <w:t>в годах</w:t>
            </w:r>
          </w:p>
        </w:tc>
        <w:tc>
          <w:tcPr>
            <w:tcW w:w="1719"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Цена</w:t>
            </w:r>
          </w:p>
          <w:p w:rsidR="00402B82" w:rsidRPr="005661DB" w:rsidRDefault="00402B82" w:rsidP="00FC3DE3">
            <w:pPr>
              <w:autoSpaceDE w:val="0"/>
              <w:autoSpaceDN w:val="0"/>
              <w:adjustRightInd w:val="0"/>
              <w:spacing w:line="240" w:lineRule="auto"/>
              <w:ind w:firstLine="0"/>
              <w:rPr>
                <w:sz w:val="20"/>
              </w:rPr>
            </w:pPr>
            <w:r w:rsidRPr="005661DB">
              <w:rPr>
                <w:sz w:val="20"/>
              </w:rPr>
              <w:t>приобретения</w:t>
            </w:r>
          </w:p>
        </w:tc>
        <w:tc>
          <w:tcPr>
            <w:tcW w:w="1892"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Категория</w:t>
            </w:r>
          </w:p>
          <w:p w:rsidR="00402B82" w:rsidRPr="005661DB" w:rsidRDefault="00402B82" w:rsidP="00FC3DE3">
            <w:pPr>
              <w:autoSpaceDE w:val="0"/>
              <w:autoSpaceDN w:val="0"/>
              <w:adjustRightInd w:val="0"/>
              <w:spacing w:line="240" w:lineRule="auto"/>
              <w:ind w:firstLine="0"/>
              <w:rPr>
                <w:sz w:val="20"/>
              </w:rPr>
            </w:pPr>
            <w:r w:rsidRPr="005661DB">
              <w:rPr>
                <w:sz w:val="20"/>
              </w:rPr>
              <w:t>должностей</w:t>
            </w:r>
          </w:p>
        </w:tc>
      </w:tr>
      <w:tr w:rsidR="00402B82" w:rsidRPr="005661DB" w:rsidTr="00FC3DE3">
        <w:tc>
          <w:tcPr>
            <w:tcW w:w="797" w:type="dxa"/>
          </w:tcPr>
          <w:p w:rsidR="00402B82" w:rsidRPr="005661DB" w:rsidRDefault="00402B82" w:rsidP="00FC3DE3">
            <w:pPr>
              <w:autoSpaceDE w:val="0"/>
              <w:autoSpaceDN w:val="0"/>
              <w:adjustRightInd w:val="0"/>
              <w:spacing w:line="240" w:lineRule="auto"/>
              <w:ind w:firstLine="0"/>
              <w:rPr>
                <w:sz w:val="20"/>
              </w:rPr>
            </w:pPr>
            <w:r w:rsidRPr="005661DB">
              <w:rPr>
                <w:sz w:val="20"/>
              </w:rPr>
              <w:t>1</w:t>
            </w:r>
          </w:p>
        </w:tc>
        <w:tc>
          <w:tcPr>
            <w:tcW w:w="2582" w:type="dxa"/>
          </w:tcPr>
          <w:p w:rsidR="00402B82" w:rsidRPr="005661DB" w:rsidRDefault="00402B82" w:rsidP="00FC3DE3">
            <w:pPr>
              <w:widowControl/>
              <w:spacing w:line="240" w:lineRule="auto"/>
              <w:ind w:firstLine="0"/>
              <w:jc w:val="left"/>
              <w:rPr>
                <w:sz w:val="20"/>
              </w:rPr>
            </w:pPr>
            <w:r w:rsidRPr="005661DB">
              <w:rPr>
                <w:sz w:val="20"/>
              </w:rPr>
              <w:t>Монитор</w:t>
            </w:r>
          </w:p>
        </w:tc>
        <w:tc>
          <w:tcPr>
            <w:tcW w:w="1715"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не более 5% от</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фактического</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количества рабочих</w:t>
            </w:r>
          </w:p>
          <w:p w:rsidR="00402B82" w:rsidRPr="005661DB" w:rsidRDefault="00402B82" w:rsidP="00FC3DE3">
            <w:pPr>
              <w:autoSpaceDE w:val="0"/>
              <w:autoSpaceDN w:val="0"/>
              <w:adjustRightInd w:val="0"/>
              <w:spacing w:line="240" w:lineRule="auto"/>
              <w:ind w:firstLine="0"/>
              <w:rPr>
                <w:sz w:val="20"/>
              </w:rPr>
            </w:pPr>
            <w:r w:rsidRPr="005661DB">
              <w:rPr>
                <w:sz w:val="20"/>
              </w:rPr>
              <w:t>станций</w:t>
            </w:r>
          </w:p>
        </w:tc>
        <w:tc>
          <w:tcPr>
            <w:tcW w:w="1715" w:type="dxa"/>
          </w:tcPr>
          <w:p w:rsidR="00402B82" w:rsidRPr="005661DB" w:rsidRDefault="00402B82" w:rsidP="00FC3DE3">
            <w:pPr>
              <w:autoSpaceDE w:val="0"/>
              <w:autoSpaceDN w:val="0"/>
              <w:adjustRightInd w:val="0"/>
              <w:spacing w:line="240" w:lineRule="auto"/>
              <w:ind w:firstLine="0"/>
              <w:rPr>
                <w:sz w:val="20"/>
              </w:rPr>
            </w:pPr>
            <w:r w:rsidRPr="005661DB">
              <w:rPr>
                <w:sz w:val="20"/>
              </w:rPr>
              <w:t xml:space="preserve">3 </w:t>
            </w:r>
          </w:p>
        </w:tc>
        <w:tc>
          <w:tcPr>
            <w:tcW w:w="1719"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не более 15,0</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rPr>
                <w:sz w:val="20"/>
              </w:rPr>
            </w:pPr>
            <w:r w:rsidRPr="005661DB">
              <w:rPr>
                <w:sz w:val="20"/>
              </w:rPr>
              <w:t>за 1 единицу</w:t>
            </w:r>
          </w:p>
        </w:tc>
        <w:tc>
          <w:tcPr>
            <w:tcW w:w="1892" w:type="dxa"/>
          </w:tcPr>
          <w:p w:rsidR="00402B82" w:rsidRPr="005661DB" w:rsidRDefault="00402B82" w:rsidP="00FC3DE3">
            <w:pPr>
              <w:autoSpaceDE w:val="0"/>
              <w:autoSpaceDN w:val="0"/>
              <w:adjustRightInd w:val="0"/>
              <w:spacing w:line="240" w:lineRule="auto"/>
              <w:ind w:firstLine="0"/>
              <w:rPr>
                <w:sz w:val="20"/>
              </w:rPr>
            </w:pPr>
            <w:r w:rsidRPr="005661DB">
              <w:rPr>
                <w:sz w:val="20"/>
              </w:rPr>
              <w:t>Глава поселения, директор подведомственного казенного учреждения</w:t>
            </w:r>
          </w:p>
        </w:tc>
      </w:tr>
      <w:tr w:rsidR="00402B82" w:rsidRPr="005661DB" w:rsidTr="00FC3DE3">
        <w:tc>
          <w:tcPr>
            <w:tcW w:w="797" w:type="dxa"/>
          </w:tcPr>
          <w:p w:rsidR="00402B82" w:rsidRPr="005661DB" w:rsidRDefault="00402B82" w:rsidP="00FC3DE3">
            <w:pPr>
              <w:autoSpaceDE w:val="0"/>
              <w:autoSpaceDN w:val="0"/>
              <w:adjustRightInd w:val="0"/>
              <w:spacing w:line="240" w:lineRule="auto"/>
              <w:ind w:firstLine="0"/>
              <w:rPr>
                <w:sz w:val="20"/>
              </w:rPr>
            </w:pPr>
            <w:r w:rsidRPr="005661DB">
              <w:rPr>
                <w:sz w:val="20"/>
              </w:rPr>
              <w:t>2</w:t>
            </w:r>
          </w:p>
        </w:tc>
        <w:tc>
          <w:tcPr>
            <w:tcW w:w="2582" w:type="dxa"/>
          </w:tcPr>
          <w:p w:rsidR="00402B82" w:rsidRPr="005661DB" w:rsidRDefault="00402B82" w:rsidP="00FC3DE3">
            <w:pPr>
              <w:widowControl/>
              <w:spacing w:line="240" w:lineRule="auto"/>
              <w:ind w:firstLine="0"/>
              <w:jc w:val="left"/>
              <w:rPr>
                <w:sz w:val="20"/>
              </w:rPr>
            </w:pPr>
            <w:r w:rsidRPr="005661DB">
              <w:rPr>
                <w:sz w:val="20"/>
              </w:rPr>
              <w:t>Монитор</w:t>
            </w:r>
          </w:p>
        </w:tc>
        <w:tc>
          <w:tcPr>
            <w:tcW w:w="1715"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не более 5% от</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фактического</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количества рабочих</w:t>
            </w:r>
          </w:p>
          <w:p w:rsidR="00402B82" w:rsidRPr="005661DB" w:rsidRDefault="00402B82" w:rsidP="00FC3DE3">
            <w:pPr>
              <w:autoSpaceDE w:val="0"/>
              <w:autoSpaceDN w:val="0"/>
              <w:adjustRightInd w:val="0"/>
              <w:spacing w:line="240" w:lineRule="auto"/>
              <w:ind w:firstLine="0"/>
              <w:rPr>
                <w:sz w:val="20"/>
              </w:rPr>
            </w:pPr>
            <w:r w:rsidRPr="005661DB">
              <w:rPr>
                <w:sz w:val="20"/>
              </w:rPr>
              <w:t>станций</w:t>
            </w:r>
          </w:p>
        </w:tc>
        <w:tc>
          <w:tcPr>
            <w:tcW w:w="1715" w:type="dxa"/>
          </w:tcPr>
          <w:p w:rsidR="00402B82" w:rsidRPr="005661DB" w:rsidRDefault="00402B82" w:rsidP="00FC3DE3">
            <w:pPr>
              <w:autoSpaceDE w:val="0"/>
              <w:autoSpaceDN w:val="0"/>
              <w:adjustRightInd w:val="0"/>
              <w:spacing w:line="240" w:lineRule="auto"/>
              <w:ind w:firstLine="0"/>
              <w:rPr>
                <w:sz w:val="20"/>
              </w:rPr>
            </w:pPr>
            <w:r w:rsidRPr="005661DB">
              <w:rPr>
                <w:sz w:val="20"/>
              </w:rPr>
              <w:t xml:space="preserve">3 </w:t>
            </w:r>
          </w:p>
        </w:tc>
        <w:tc>
          <w:tcPr>
            <w:tcW w:w="1719" w:type="dxa"/>
          </w:tcPr>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не более 10,0</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left"/>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rPr>
                <w:sz w:val="20"/>
              </w:rPr>
            </w:pPr>
            <w:r w:rsidRPr="005661DB">
              <w:rPr>
                <w:sz w:val="20"/>
              </w:rPr>
              <w:t>за 1 единицу</w:t>
            </w:r>
          </w:p>
        </w:tc>
        <w:tc>
          <w:tcPr>
            <w:tcW w:w="1892" w:type="dxa"/>
          </w:tcPr>
          <w:p w:rsidR="00402B82" w:rsidRPr="005661DB" w:rsidRDefault="00402B82" w:rsidP="00FC3DE3">
            <w:pPr>
              <w:autoSpaceDE w:val="0"/>
              <w:autoSpaceDN w:val="0"/>
              <w:adjustRightInd w:val="0"/>
              <w:spacing w:line="240" w:lineRule="auto"/>
              <w:ind w:firstLine="0"/>
              <w:rPr>
                <w:sz w:val="20"/>
              </w:rPr>
            </w:pPr>
            <w:r w:rsidRPr="005661DB">
              <w:rPr>
                <w:sz w:val="20"/>
              </w:rPr>
              <w:t>специалисты</w:t>
            </w:r>
          </w:p>
        </w:tc>
      </w:tr>
    </w:tbl>
    <w:p w:rsidR="00402B82" w:rsidRPr="005661DB" w:rsidRDefault="00402B82" w:rsidP="0078126F">
      <w:pPr>
        <w:widowControl/>
        <w:autoSpaceDE w:val="0"/>
        <w:autoSpaceDN w:val="0"/>
        <w:adjustRightInd w:val="0"/>
        <w:spacing w:line="240" w:lineRule="auto"/>
        <w:ind w:firstLine="567"/>
        <w:rPr>
          <w:sz w:val="20"/>
        </w:rPr>
      </w:pPr>
      <w:r w:rsidRPr="005661DB">
        <w:rPr>
          <w:sz w:val="20"/>
        </w:rPr>
        <w:t>Приобретение мониторов производится с целью замены неисправных,</w:t>
      </w:r>
      <w:r w:rsidR="0078126F">
        <w:rPr>
          <w:sz w:val="20"/>
        </w:rPr>
        <w:t xml:space="preserve"> </w:t>
      </w:r>
      <w:r w:rsidRPr="005661DB">
        <w:rPr>
          <w:sz w:val="20"/>
        </w:rPr>
        <w:t>входящих в состав рабочих станций. Допускается закупка мониторов для создания</w:t>
      </w:r>
      <w:r w:rsidR="0078126F">
        <w:rPr>
          <w:sz w:val="20"/>
        </w:rPr>
        <w:t xml:space="preserve"> </w:t>
      </w:r>
      <w:r w:rsidRPr="005661DB">
        <w:rPr>
          <w:sz w:val="20"/>
        </w:rPr>
        <w:t>резерва с целью обеспечения непрерывности работы из расчета в год не более</w:t>
      </w:r>
      <w:r w:rsidR="0078126F">
        <w:rPr>
          <w:sz w:val="20"/>
        </w:rPr>
        <w:t xml:space="preserve"> </w:t>
      </w:r>
      <w:r w:rsidRPr="005661DB">
        <w:rPr>
          <w:sz w:val="20"/>
        </w:rPr>
        <w:t>5% от общего количества рабочих станций</w:t>
      </w:r>
    </w:p>
    <w:p w:rsidR="00402B82" w:rsidRDefault="00402B82" w:rsidP="00FC3DE3">
      <w:pPr>
        <w:widowControl/>
        <w:autoSpaceDE w:val="0"/>
        <w:autoSpaceDN w:val="0"/>
        <w:adjustRightInd w:val="0"/>
        <w:spacing w:line="240" w:lineRule="auto"/>
        <w:ind w:firstLine="0"/>
        <w:jc w:val="center"/>
        <w:rPr>
          <w:b/>
          <w:bCs/>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Нормативы, применяемые при расчете нормативных затрат на</w:t>
      </w:r>
    </w:p>
    <w:p w:rsidR="00402B82" w:rsidRPr="005661DB" w:rsidRDefault="00402B82" w:rsidP="00FC3DE3">
      <w:pPr>
        <w:autoSpaceDE w:val="0"/>
        <w:autoSpaceDN w:val="0"/>
        <w:adjustRightInd w:val="0"/>
        <w:spacing w:line="240" w:lineRule="auto"/>
        <w:ind w:firstLine="540"/>
        <w:jc w:val="center"/>
        <w:rPr>
          <w:sz w:val="20"/>
        </w:rPr>
      </w:pPr>
      <w:r w:rsidRPr="005661DB">
        <w:rPr>
          <w:b/>
          <w:bCs/>
          <w:sz w:val="20"/>
        </w:rPr>
        <w:t>приобретение материальных запасов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7"/>
        <w:gridCol w:w="2545"/>
        <w:gridCol w:w="1679"/>
        <w:gridCol w:w="1713"/>
        <w:gridCol w:w="1704"/>
        <w:gridCol w:w="1709"/>
      </w:tblGrid>
      <w:tr w:rsidR="00402B82" w:rsidRPr="005661DB" w:rsidTr="00FC3DE3">
        <w:trPr>
          <w:jc w:val="center"/>
        </w:trPr>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п/п</w:t>
            </w:r>
          </w:p>
        </w:tc>
        <w:tc>
          <w:tcPr>
            <w:tcW w:w="265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w:t>
            </w:r>
          </w:p>
        </w:tc>
        <w:tc>
          <w:tcPr>
            <w:tcW w:w="1737"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измерения</w:t>
            </w:r>
          </w:p>
        </w:tc>
        <w:tc>
          <w:tcPr>
            <w:tcW w:w="173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Количество</w:t>
            </w:r>
          </w:p>
        </w:tc>
        <w:tc>
          <w:tcPr>
            <w:tcW w:w="1737"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Срок</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эксплуатации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в годах</w:t>
            </w:r>
          </w:p>
        </w:tc>
        <w:tc>
          <w:tcPr>
            <w:tcW w:w="1737"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Цена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приобретения</w:t>
            </w:r>
          </w:p>
        </w:tc>
      </w:tr>
      <w:tr w:rsidR="00402B82" w:rsidRPr="005661DB" w:rsidTr="00FC3DE3">
        <w:trPr>
          <w:jc w:val="center"/>
        </w:trPr>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w:t>
            </w:r>
          </w:p>
        </w:tc>
        <w:tc>
          <w:tcPr>
            <w:tcW w:w="265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Системный блок</w:t>
            </w:r>
          </w:p>
        </w:tc>
        <w:tc>
          <w:tcPr>
            <w:tcW w:w="173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1737"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5 % от</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фактического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количества рабочих</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станций</w:t>
            </w:r>
          </w:p>
        </w:tc>
        <w:tc>
          <w:tcPr>
            <w:tcW w:w="173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1737"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35,0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trHeight w:val="914"/>
          <w:jc w:val="center"/>
        </w:trPr>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w:t>
            </w:r>
          </w:p>
        </w:tc>
        <w:tc>
          <w:tcPr>
            <w:tcW w:w="265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Оптический</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носитель</w:t>
            </w:r>
          </w:p>
        </w:tc>
        <w:tc>
          <w:tcPr>
            <w:tcW w:w="173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1737"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10 единиц на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единицу фактической</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численности</w:t>
            </w:r>
          </w:p>
        </w:tc>
        <w:tc>
          <w:tcPr>
            <w:tcW w:w="173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w:t>
            </w:r>
          </w:p>
        </w:tc>
        <w:tc>
          <w:tcPr>
            <w:tcW w:w="1737"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4,0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100 единиц</w:t>
            </w:r>
          </w:p>
        </w:tc>
      </w:tr>
      <w:tr w:rsidR="00402B82" w:rsidRPr="005661DB" w:rsidTr="00FC3DE3">
        <w:trPr>
          <w:jc w:val="center"/>
        </w:trPr>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265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Внешний</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жесткий диск</w:t>
            </w:r>
          </w:p>
        </w:tc>
        <w:tc>
          <w:tcPr>
            <w:tcW w:w="173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1737"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 единицы на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структурное</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подразделение</w:t>
            </w:r>
          </w:p>
        </w:tc>
        <w:tc>
          <w:tcPr>
            <w:tcW w:w="173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1737"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4,0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w:t>
            </w:r>
          </w:p>
        </w:tc>
        <w:tc>
          <w:tcPr>
            <w:tcW w:w="265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Мобильный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носитель</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информации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(флеш-драйв)</w:t>
            </w:r>
          </w:p>
        </w:tc>
        <w:tc>
          <w:tcPr>
            <w:tcW w:w="173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1737"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 единицы на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единицу фактической</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численности</w:t>
            </w:r>
          </w:p>
        </w:tc>
        <w:tc>
          <w:tcPr>
            <w:tcW w:w="173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1737"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0,4</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265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Электронный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ключевой</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носитель</w:t>
            </w:r>
          </w:p>
        </w:tc>
        <w:tc>
          <w:tcPr>
            <w:tcW w:w="173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1737"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1,5 единиц на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единицу фактической</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численности</w:t>
            </w:r>
          </w:p>
        </w:tc>
        <w:tc>
          <w:tcPr>
            <w:tcW w:w="173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1737"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bl>
    <w:p w:rsidR="00402B82" w:rsidRPr="005661DB" w:rsidRDefault="00402B82" w:rsidP="0078126F">
      <w:pPr>
        <w:widowControl/>
        <w:autoSpaceDE w:val="0"/>
        <w:autoSpaceDN w:val="0"/>
        <w:adjustRightInd w:val="0"/>
        <w:spacing w:line="240" w:lineRule="auto"/>
        <w:ind w:firstLine="567"/>
        <w:jc w:val="left"/>
        <w:rPr>
          <w:sz w:val="20"/>
        </w:rPr>
      </w:pPr>
      <w:r w:rsidRPr="005661DB">
        <w:rPr>
          <w:sz w:val="20"/>
        </w:rPr>
        <w:t>Приобретение системных блоков производится с целью замены неисправных,</w:t>
      </w:r>
      <w:r w:rsidR="0078126F">
        <w:rPr>
          <w:sz w:val="20"/>
        </w:rPr>
        <w:t xml:space="preserve"> </w:t>
      </w:r>
      <w:r w:rsidRPr="005661DB">
        <w:rPr>
          <w:sz w:val="20"/>
        </w:rPr>
        <w:t>входящих в состав рабочих станций. Допускается закупка системных блоков для</w:t>
      </w:r>
      <w:r w:rsidR="0078126F">
        <w:rPr>
          <w:sz w:val="20"/>
        </w:rPr>
        <w:t xml:space="preserve"> </w:t>
      </w:r>
      <w:r w:rsidRPr="005661DB">
        <w:rPr>
          <w:sz w:val="20"/>
        </w:rPr>
        <w:t>создания резерва с целью обеспечения непрерывности работы из расчета в год</w:t>
      </w:r>
      <w:r w:rsidR="0078126F">
        <w:rPr>
          <w:sz w:val="20"/>
        </w:rPr>
        <w:t xml:space="preserve"> </w:t>
      </w:r>
      <w:r w:rsidRPr="005661DB">
        <w:rPr>
          <w:sz w:val="20"/>
        </w:rPr>
        <w:t>не более 5% от общего количества рабочих станций.</w:t>
      </w:r>
    </w:p>
    <w:p w:rsidR="00402B82" w:rsidRPr="005661DB" w:rsidRDefault="00402B82" w:rsidP="0078126F">
      <w:pPr>
        <w:widowControl/>
        <w:autoSpaceDE w:val="0"/>
        <w:autoSpaceDN w:val="0"/>
        <w:adjustRightInd w:val="0"/>
        <w:spacing w:line="240" w:lineRule="auto"/>
        <w:ind w:firstLine="567"/>
        <w:jc w:val="left"/>
        <w:rPr>
          <w:sz w:val="20"/>
        </w:rPr>
      </w:pPr>
      <w:r w:rsidRPr="005661DB">
        <w:rPr>
          <w:sz w:val="20"/>
        </w:rPr>
        <w:t>Цена единицы запасных частей и материальных запасов устанавливается в</w:t>
      </w:r>
      <w:r w:rsidR="0078126F">
        <w:rPr>
          <w:sz w:val="20"/>
        </w:rPr>
        <w:t xml:space="preserve"> </w:t>
      </w:r>
      <w:r w:rsidRPr="005661DB">
        <w:rPr>
          <w:sz w:val="20"/>
        </w:rPr>
        <w:t>соответствии с требованиями нормативных правовых актов по приобретению</w:t>
      </w:r>
      <w:r w:rsidR="0078126F">
        <w:rPr>
          <w:sz w:val="20"/>
        </w:rPr>
        <w:t xml:space="preserve"> </w:t>
      </w:r>
      <w:r w:rsidRPr="005661DB">
        <w:rPr>
          <w:sz w:val="20"/>
        </w:rPr>
        <w:t>товаров для муниципальных нужд.</w:t>
      </w:r>
    </w:p>
    <w:p w:rsidR="00402B82" w:rsidRDefault="00402B82" w:rsidP="0078126F">
      <w:pPr>
        <w:widowControl/>
        <w:autoSpaceDE w:val="0"/>
        <w:autoSpaceDN w:val="0"/>
        <w:adjustRightInd w:val="0"/>
        <w:spacing w:line="240" w:lineRule="auto"/>
        <w:ind w:firstLine="0"/>
        <w:jc w:val="left"/>
        <w:outlineLvl w:val="0"/>
        <w:rPr>
          <w:sz w:val="20"/>
        </w:rPr>
      </w:pPr>
      <w:r w:rsidRPr="005661DB">
        <w:rPr>
          <w:sz w:val="20"/>
        </w:rPr>
        <w:t xml:space="preserve">       В случае необходимости закупки носи</w:t>
      </w:r>
      <w:r w:rsidR="0078126F">
        <w:rPr>
          <w:sz w:val="20"/>
        </w:rPr>
        <w:t xml:space="preserve">телей информации, не указанных  </w:t>
      </w:r>
      <w:r w:rsidRPr="005661DB">
        <w:rPr>
          <w:sz w:val="20"/>
        </w:rPr>
        <w:t>в данном перечне, количество закупаемой</w:t>
      </w:r>
      <w:r w:rsidR="0078126F">
        <w:rPr>
          <w:sz w:val="20"/>
        </w:rPr>
        <w:t xml:space="preserve"> продукции определяется исходя  </w:t>
      </w:r>
      <w:r w:rsidRPr="005661DB">
        <w:rPr>
          <w:sz w:val="20"/>
        </w:rPr>
        <w:t>из утвержденного норматива на аналогичный вид продукции.</w:t>
      </w:r>
    </w:p>
    <w:p w:rsidR="00402B82" w:rsidRPr="005661DB" w:rsidRDefault="00402B82" w:rsidP="00FC3DE3">
      <w:pPr>
        <w:widowControl/>
        <w:autoSpaceDE w:val="0"/>
        <w:autoSpaceDN w:val="0"/>
        <w:adjustRightInd w:val="0"/>
        <w:spacing w:line="240" w:lineRule="auto"/>
        <w:ind w:firstLine="0"/>
        <w:outlineLvl w:val="0"/>
        <w:rPr>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Нормативы, приобретаемые при расчете нормативных затрат на</w:t>
      </w: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приобретение расходных материалов для принтеров,</w:t>
      </w:r>
    </w:p>
    <w:p w:rsidR="00402B82" w:rsidRPr="005661DB" w:rsidRDefault="00402B82" w:rsidP="00FC3DE3">
      <w:pPr>
        <w:autoSpaceDE w:val="0"/>
        <w:autoSpaceDN w:val="0"/>
        <w:adjustRightInd w:val="0"/>
        <w:spacing w:line="240" w:lineRule="auto"/>
        <w:ind w:firstLine="540"/>
        <w:jc w:val="center"/>
        <w:rPr>
          <w:b/>
          <w:bCs/>
          <w:sz w:val="20"/>
        </w:rPr>
      </w:pPr>
      <w:r w:rsidRPr="005661DB">
        <w:rPr>
          <w:b/>
          <w:bCs/>
          <w:sz w:val="20"/>
        </w:rPr>
        <w:t>многофункциональных устройств и копировальных аппаратов (оргтехники)</w:t>
      </w:r>
    </w:p>
    <w:p w:rsidR="00402B82" w:rsidRPr="005661DB" w:rsidRDefault="00402B82" w:rsidP="00FC3DE3">
      <w:pPr>
        <w:autoSpaceDE w:val="0"/>
        <w:autoSpaceDN w:val="0"/>
        <w:adjustRightInd w:val="0"/>
        <w:spacing w:line="240" w:lineRule="auto"/>
        <w:ind w:firstLine="540"/>
        <w:jc w:val="center"/>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
        <w:gridCol w:w="4137"/>
        <w:gridCol w:w="2529"/>
        <w:gridCol w:w="2539"/>
      </w:tblGrid>
      <w:tr w:rsidR="00402B82" w:rsidRPr="005661DB" w:rsidTr="00FC3DE3">
        <w:tc>
          <w:tcPr>
            <w:tcW w:w="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п/п</w:t>
            </w:r>
          </w:p>
        </w:tc>
        <w:tc>
          <w:tcPr>
            <w:tcW w:w="425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Наименование расходных</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материалов</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Расчетная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потребность в год</w:t>
            </w:r>
          </w:p>
        </w:tc>
        <w:tc>
          <w:tcPr>
            <w:tcW w:w="260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Цена приобретения</w:t>
            </w:r>
          </w:p>
        </w:tc>
      </w:tr>
      <w:tr w:rsidR="00402B82" w:rsidRPr="005661DB" w:rsidTr="00FC3DE3">
        <w:tc>
          <w:tcPr>
            <w:tcW w:w="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w:t>
            </w:r>
          </w:p>
        </w:tc>
        <w:tc>
          <w:tcPr>
            <w:tcW w:w="425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Тонер-картридж для принтера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или многофункционального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устройства, тип 1</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8 единиц</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на 1 устройство</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4,0 тыс.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рублей 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c>
          <w:tcPr>
            <w:tcW w:w="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w:t>
            </w:r>
          </w:p>
        </w:tc>
        <w:tc>
          <w:tcPr>
            <w:tcW w:w="425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Тонер-картридж для принтера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или многофункционального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устройства, тип 2</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 единиц</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на 1 устройство</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6,0 тыс.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рублей 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c>
          <w:tcPr>
            <w:tcW w:w="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425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Тонер-картридж для принтера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или многофункционального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устройства, тип 3</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 единиц</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на 1 устройство</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40,0 тыс.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рублей 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c>
          <w:tcPr>
            <w:tcW w:w="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w:t>
            </w:r>
          </w:p>
        </w:tc>
        <w:tc>
          <w:tcPr>
            <w:tcW w:w="425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Тонер-картридж для принтера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или многофункционального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устройства, тип 4</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 единиц</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на 1 устройство</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6,0 тыс.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рублей 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c>
          <w:tcPr>
            <w:tcW w:w="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425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Тонер-картридж для принтера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или многофункционального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устройства, тип 5</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 единиц</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на 1 устройство</w:t>
            </w:r>
          </w:p>
        </w:tc>
        <w:tc>
          <w:tcPr>
            <w:tcW w:w="260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4,0 тыс.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рублей 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bl>
    <w:p w:rsidR="00402B82" w:rsidRPr="005661DB" w:rsidRDefault="00402B82" w:rsidP="00FC3DE3">
      <w:pPr>
        <w:autoSpaceDE w:val="0"/>
        <w:autoSpaceDN w:val="0"/>
        <w:adjustRightInd w:val="0"/>
        <w:spacing w:line="240" w:lineRule="auto"/>
        <w:ind w:firstLine="0"/>
        <w:jc w:val="left"/>
        <w:rPr>
          <w:sz w:val="20"/>
        </w:rPr>
      </w:pPr>
      <w:r w:rsidRPr="005661DB">
        <w:rPr>
          <w:sz w:val="20"/>
        </w:rPr>
        <w:t xml:space="preserve">      в случае необходимости закупки карт</w:t>
      </w:r>
      <w:r w:rsidR="0078126F">
        <w:rPr>
          <w:sz w:val="20"/>
        </w:rPr>
        <w:t xml:space="preserve">риджей и расходных материалов,  </w:t>
      </w:r>
      <w:r w:rsidRPr="005661DB">
        <w:rPr>
          <w:sz w:val="20"/>
        </w:rPr>
        <w:t>не указанных в данном перечне, количество закупаемой продукции определяется</w:t>
      </w:r>
      <w:r w:rsidR="0078126F">
        <w:rPr>
          <w:sz w:val="20"/>
        </w:rPr>
        <w:t xml:space="preserve"> </w:t>
      </w:r>
      <w:r w:rsidRPr="005661DB">
        <w:rPr>
          <w:sz w:val="20"/>
        </w:rPr>
        <w:t>исходя из утвержденного норматива на аналогичный вид продукции</w:t>
      </w:r>
    </w:p>
    <w:p w:rsidR="00402B82" w:rsidRDefault="00402B82" w:rsidP="00FC3DE3">
      <w:pPr>
        <w:widowControl/>
        <w:autoSpaceDE w:val="0"/>
        <w:autoSpaceDN w:val="0"/>
        <w:adjustRightInd w:val="0"/>
        <w:spacing w:line="240" w:lineRule="auto"/>
        <w:ind w:firstLine="0"/>
        <w:jc w:val="center"/>
        <w:rPr>
          <w:b/>
          <w:bCs/>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Нормативы, применяемые при расчете нормативных затрат на</w:t>
      </w:r>
    </w:p>
    <w:p w:rsidR="00402B82" w:rsidRPr="005661DB" w:rsidRDefault="00402B82" w:rsidP="00FC3DE3">
      <w:pPr>
        <w:autoSpaceDE w:val="0"/>
        <w:autoSpaceDN w:val="0"/>
        <w:adjustRightInd w:val="0"/>
        <w:spacing w:line="240" w:lineRule="auto"/>
        <w:ind w:firstLine="540"/>
        <w:jc w:val="center"/>
        <w:rPr>
          <w:b/>
          <w:bCs/>
          <w:sz w:val="20"/>
        </w:rPr>
      </w:pPr>
      <w:r w:rsidRPr="005661DB">
        <w:rPr>
          <w:b/>
          <w:bCs/>
          <w:sz w:val="20"/>
        </w:rPr>
        <w:t>приобретение услуг связи</w:t>
      </w:r>
    </w:p>
    <w:p w:rsidR="00402B82" w:rsidRPr="005661DB" w:rsidRDefault="00402B82" w:rsidP="00FC3DE3">
      <w:pPr>
        <w:autoSpaceDE w:val="0"/>
        <w:autoSpaceDN w:val="0"/>
        <w:adjustRightInd w:val="0"/>
        <w:spacing w:line="240" w:lineRule="auto"/>
        <w:ind w:firstLine="540"/>
        <w:jc w:val="center"/>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0"/>
        <w:gridCol w:w="3369"/>
        <w:gridCol w:w="3388"/>
      </w:tblGrid>
      <w:tr w:rsidR="00402B82" w:rsidRPr="005661DB" w:rsidTr="00FC3DE3">
        <w:tc>
          <w:tcPr>
            <w:tcW w:w="347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w:t>
            </w:r>
          </w:p>
        </w:tc>
        <w:tc>
          <w:tcPr>
            <w:tcW w:w="347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Количество</w:t>
            </w:r>
          </w:p>
        </w:tc>
        <w:tc>
          <w:tcPr>
            <w:tcW w:w="347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Норматив расходов в год</w:t>
            </w:r>
          </w:p>
        </w:tc>
      </w:tr>
      <w:tr w:rsidR="00402B82" w:rsidRPr="005661DB" w:rsidTr="00FC3DE3">
        <w:tc>
          <w:tcPr>
            <w:tcW w:w="347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Планируемое количество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почтовых отправлений в год</w:t>
            </w:r>
          </w:p>
        </w:tc>
        <w:tc>
          <w:tcPr>
            <w:tcW w:w="347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xml:space="preserve">не более </w:t>
            </w:r>
            <w:r>
              <w:rPr>
                <w:sz w:val="20"/>
              </w:rPr>
              <w:t>3</w:t>
            </w:r>
            <w:r w:rsidRPr="005661DB">
              <w:rPr>
                <w:sz w:val="20"/>
              </w:rPr>
              <w:t>000</w:t>
            </w:r>
          </w:p>
        </w:tc>
        <w:tc>
          <w:tcPr>
            <w:tcW w:w="347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Цена устанавливается в</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соответствии с требованиями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нормативных правовых актов</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по приобретению услуг для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муниципальных нужд</w:t>
            </w:r>
          </w:p>
        </w:tc>
      </w:tr>
    </w:tbl>
    <w:p w:rsidR="00402B82" w:rsidRDefault="00402B82" w:rsidP="00FC3DE3">
      <w:pPr>
        <w:autoSpaceDE w:val="0"/>
        <w:autoSpaceDN w:val="0"/>
        <w:adjustRightInd w:val="0"/>
        <w:spacing w:line="240" w:lineRule="auto"/>
        <w:ind w:firstLine="0"/>
        <w:jc w:val="left"/>
        <w:outlineLvl w:val="3"/>
        <w:rPr>
          <w:b/>
          <w:sz w:val="20"/>
        </w:rPr>
      </w:pPr>
    </w:p>
    <w:p w:rsidR="00402B82" w:rsidRPr="005661DB" w:rsidRDefault="00402B82" w:rsidP="00FC3DE3">
      <w:pPr>
        <w:autoSpaceDE w:val="0"/>
        <w:autoSpaceDN w:val="0"/>
        <w:adjustRightInd w:val="0"/>
        <w:spacing w:line="240" w:lineRule="auto"/>
        <w:ind w:firstLine="540"/>
        <w:jc w:val="center"/>
        <w:rPr>
          <w:b/>
          <w:sz w:val="20"/>
        </w:rPr>
      </w:pPr>
      <w:r w:rsidRPr="005661DB">
        <w:rPr>
          <w:b/>
          <w:sz w:val="20"/>
        </w:rPr>
        <w:t>Нормативы цены на газоснабжение и иные виды топлива</w:t>
      </w:r>
    </w:p>
    <w:p w:rsidR="00402B82" w:rsidRPr="005661DB" w:rsidRDefault="00402B82" w:rsidP="00FC3DE3">
      <w:pPr>
        <w:autoSpaceDE w:val="0"/>
        <w:autoSpaceDN w:val="0"/>
        <w:adjustRightInd w:val="0"/>
        <w:spacing w:line="240" w:lineRule="auto"/>
        <w:ind w:firstLine="540"/>
        <w:jc w:val="center"/>
        <w:rPr>
          <w:b/>
          <w:sz w:val="20"/>
        </w:rPr>
      </w:pP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84"/>
        <w:gridCol w:w="1710"/>
        <w:gridCol w:w="1559"/>
        <w:gridCol w:w="1984"/>
      </w:tblGrid>
      <w:tr w:rsidR="00402B82" w:rsidRPr="005661DB" w:rsidTr="00FC3DE3">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п/п</w:t>
            </w:r>
          </w:p>
        </w:tc>
        <w:tc>
          <w:tcPr>
            <w:tcW w:w="171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 топлива ( газа и иного вида топлива)</w:t>
            </w:r>
          </w:p>
        </w:tc>
        <w:tc>
          <w:tcPr>
            <w:tcW w:w="15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Расчетная потребность в топливе (газе и ином виде топлива)</w:t>
            </w:r>
            <w:r w:rsidRPr="00591EBF">
              <w:rPr>
                <w:sz w:val="16"/>
                <w:szCs w:val="16"/>
              </w:rPr>
              <w:t>(м3)</w:t>
            </w:r>
          </w:p>
        </w:tc>
        <w:tc>
          <w:tcPr>
            <w:tcW w:w="19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Сумма договора заключаемого на год</w:t>
            </w:r>
            <w:r>
              <w:rPr>
                <w:sz w:val="20"/>
              </w:rPr>
              <w:t xml:space="preserve"> (руб)</w:t>
            </w:r>
          </w:p>
        </w:tc>
      </w:tr>
      <w:tr w:rsidR="00402B82" w:rsidRPr="005661DB" w:rsidTr="00FC3DE3">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Администрация Моисее</w:t>
            </w:r>
            <w:r w:rsidRPr="005661DB">
              <w:rPr>
                <w:sz w:val="20"/>
              </w:rPr>
              <w:t>вского сельского поселения</w:t>
            </w:r>
          </w:p>
        </w:tc>
        <w:tc>
          <w:tcPr>
            <w:tcW w:w="171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газ</w:t>
            </w:r>
          </w:p>
        </w:tc>
        <w:tc>
          <w:tcPr>
            <w:tcW w:w="1559" w:type="dxa"/>
          </w:tcPr>
          <w:p w:rsidR="00402B82" w:rsidRPr="005661DB" w:rsidRDefault="00402B82" w:rsidP="00FC3DE3">
            <w:pPr>
              <w:autoSpaceDE w:val="0"/>
              <w:autoSpaceDN w:val="0"/>
              <w:adjustRightInd w:val="0"/>
              <w:spacing w:line="240" w:lineRule="auto"/>
              <w:ind w:firstLine="0"/>
              <w:jc w:val="center"/>
              <w:rPr>
                <w:sz w:val="20"/>
              </w:rPr>
            </w:pPr>
            <w:r>
              <w:rPr>
                <w:sz w:val="20"/>
              </w:rPr>
              <w:t>10500</w:t>
            </w:r>
          </w:p>
        </w:tc>
        <w:tc>
          <w:tcPr>
            <w:tcW w:w="1984" w:type="dxa"/>
          </w:tcPr>
          <w:p w:rsidR="00402B82" w:rsidRPr="005661DB" w:rsidRDefault="00402B82" w:rsidP="00FC3DE3">
            <w:pPr>
              <w:autoSpaceDE w:val="0"/>
              <w:autoSpaceDN w:val="0"/>
              <w:adjustRightInd w:val="0"/>
              <w:spacing w:line="240" w:lineRule="auto"/>
              <w:ind w:firstLine="0"/>
              <w:jc w:val="center"/>
              <w:rPr>
                <w:sz w:val="20"/>
              </w:rPr>
            </w:pPr>
            <w:r>
              <w:rPr>
                <w:sz w:val="20"/>
              </w:rPr>
              <w:t>не более 100000,00</w:t>
            </w:r>
          </w:p>
        </w:tc>
      </w:tr>
      <w:tr w:rsidR="00402B82" w:rsidRPr="005661DB" w:rsidTr="00FC3DE3">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МКУК «ЦДиБО» Моисее</w:t>
            </w:r>
            <w:r w:rsidRPr="005661DB">
              <w:rPr>
                <w:sz w:val="20"/>
              </w:rPr>
              <w:t>вского сельского поселения</w:t>
            </w:r>
          </w:p>
        </w:tc>
        <w:tc>
          <w:tcPr>
            <w:tcW w:w="171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газ</w:t>
            </w:r>
          </w:p>
        </w:tc>
        <w:tc>
          <w:tcPr>
            <w:tcW w:w="1559" w:type="dxa"/>
          </w:tcPr>
          <w:p w:rsidR="00402B82" w:rsidRPr="005661DB" w:rsidRDefault="00402B82" w:rsidP="00FC3DE3">
            <w:pPr>
              <w:autoSpaceDE w:val="0"/>
              <w:autoSpaceDN w:val="0"/>
              <w:adjustRightInd w:val="0"/>
              <w:spacing w:line="240" w:lineRule="auto"/>
              <w:ind w:firstLine="0"/>
              <w:jc w:val="center"/>
              <w:rPr>
                <w:sz w:val="20"/>
              </w:rPr>
            </w:pPr>
            <w:r>
              <w:rPr>
                <w:sz w:val="20"/>
              </w:rPr>
              <w:t>18000</w:t>
            </w:r>
          </w:p>
        </w:tc>
        <w:tc>
          <w:tcPr>
            <w:tcW w:w="1984" w:type="dxa"/>
          </w:tcPr>
          <w:p w:rsidR="00402B82" w:rsidRPr="005661DB" w:rsidRDefault="00402B82" w:rsidP="00FC3DE3">
            <w:pPr>
              <w:autoSpaceDE w:val="0"/>
              <w:autoSpaceDN w:val="0"/>
              <w:adjustRightInd w:val="0"/>
              <w:spacing w:line="240" w:lineRule="auto"/>
              <w:ind w:firstLine="0"/>
              <w:jc w:val="center"/>
              <w:rPr>
                <w:sz w:val="20"/>
              </w:rPr>
            </w:pPr>
            <w:r>
              <w:rPr>
                <w:sz w:val="20"/>
              </w:rPr>
              <w:t>не более 250</w:t>
            </w:r>
            <w:r w:rsidRPr="005661DB">
              <w:rPr>
                <w:sz w:val="20"/>
              </w:rPr>
              <w:t xml:space="preserve"> 000,00</w:t>
            </w:r>
          </w:p>
        </w:tc>
      </w:tr>
    </w:tbl>
    <w:p w:rsidR="00402B82" w:rsidRPr="005661DB" w:rsidRDefault="00402B82" w:rsidP="00FC3DE3">
      <w:pPr>
        <w:autoSpaceDE w:val="0"/>
        <w:autoSpaceDN w:val="0"/>
        <w:adjustRightInd w:val="0"/>
        <w:spacing w:line="240" w:lineRule="auto"/>
        <w:ind w:firstLine="540"/>
        <w:rPr>
          <w:sz w:val="20"/>
        </w:rPr>
      </w:pPr>
      <w:r w:rsidRPr="005661DB">
        <w:rPr>
          <w:sz w:val="20"/>
        </w:rPr>
        <w:t>Тариф на вид топлива, утвержденный в установленном порядке органом государственного регулирования тарифов.</w:t>
      </w:r>
    </w:p>
    <w:p w:rsidR="00402B82" w:rsidRPr="005661DB" w:rsidRDefault="00402B82" w:rsidP="00FC3DE3">
      <w:pPr>
        <w:autoSpaceDE w:val="0"/>
        <w:autoSpaceDN w:val="0"/>
        <w:adjustRightInd w:val="0"/>
        <w:spacing w:line="240" w:lineRule="auto"/>
        <w:ind w:firstLine="540"/>
        <w:jc w:val="center"/>
        <w:rPr>
          <w:b/>
          <w:sz w:val="20"/>
        </w:rPr>
      </w:pPr>
      <w:r w:rsidRPr="005661DB">
        <w:rPr>
          <w:b/>
          <w:sz w:val="20"/>
        </w:rPr>
        <w:t>Нормативы цены на электроснабжение</w:t>
      </w:r>
    </w:p>
    <w:tbl>
      <w:tblPr>
        <w:tblW w:w="0" w:type="auto"/>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4"/>
        <w:gridCol w:w="2084"/>
        <w:gridCol w:w="2084"/>
        <w:gridCol w:w="2084"/>
      </w:tblGrid>
      <w:tr w:rsidR="00402B82" w:rsidRPr="005661DB" w:rsidTr="00FC3DE3">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п/п</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xml:space="preserve">Наименование </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xml:space="preserve">Сумма договора заключаемого на год </w:t>
            </w:r>
          </w:p>
        </w:tc>
        <w:tc>
          <w:tcPr>
            <w:tcW w:w="2084" w:type="dxa"/>
          </w:tcPr>
          <w:p w:rsidR="00402B82" w:rsidRPr="005661DB" w:rsidRDefault="00402B82" w:rsidP="00FC3DE3">
            <w:pPr>
              <w:autoSpaceDE w:val="0"/>
              <w:autoSpaceDN w:val="0"/>
              <w:adjustRightInd w:val="0"/>
              <w:spacing w:line="240" w:lineRule="auto"/>
              <w:ind w:firstLine="0"/>
              <w:jc w:val="left"/>
              <w:rPr>
                <w:sz w:val="20"/>
              </w:rPr>
            </w:pPr>
            <w:r w:rsidRPr="005661DB">
              <w:rPr>
                <w:sz w:val="20"/>
              </w:rPr>
              <w:t xml:space="preserve">Расчетная потребность электроэнергии в год по тарифу на электроэнергию </w:t>
            </w:r>
          </w:p>
        </w:tc>
      </w:tr>
      <w:tr w:rsidR="00402B82" w:rsidRPr="005661DB" w:rsidTr="00FC3DE3">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 xml:space="preserve">Администрация  Моисеевского </w:t>
            </w:r>
            <w:r w:rsidRPr="005661DB">
              <w:rPr>
                <w:sz w:val="20"/>
              </w:rPr>
              <w:t>сельского поселения</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xml:space="preserve">Не более </w:t>
            </w:r>
            <w:r>
              <w:rPr>
                <w:sz w:val="20"/>
              </w:rPr>
              <w:t>2</w:t>
            </w:r>
            <w:r w:rsidRPr="005661DB">
              <w:rPr>
                <w:sz w:val="20"/>
              </w:rPr>
              <w:t>00,0тыс рублей</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13,3</w:t>
            </w:r>
          </w:p>
        </w:tc>
      </w:tr>
      <w:tr w:rsidR="00402B82" w:rsidRPr="005661DB" w:rsidTr="00FC3DE3">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 xml:space="preserve">МУК «ЦДиБО» Моисеевского </w:t>
            </w:r>
            <w:r w:rsidRPr="005661DB">
              <w:rPr>
                <w:sz w:val="20"/>
              </w:rPr>
              <w:t>сельского поселения</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xml:space="preserve">Не более </w:t>
            </w:r>
            <w:r w:rsidR="00B13136">
              <w:rPr>
                <w:sz w:val="20"/>
              </w:rPr>
              <w:t>60</w:t>
            </w:r>
            <w:r w:rsidRPr="005661DB">
              <w:rPr>
                <w:sz w:val="20"/>
              </w:rPr>
              <w:t>,0 тыс. рублей</w:t>
            </w:r>
          </w:p>
        </w:tc>
        <w:tc>
          <w:tcPr>
            <w:tcW w:w="2084" w:type="dxa"/>
          </w:tcPr>
          <w:p w:rsidR="00402B82" w:rsidRPr="005661DB" w:rsidRDefault="00B13136" w:rsidP="00FC3DE3">
            <w:pPr>
              <w:autoSpaceDE w:val="0"/>
              <w:autoSpaceDN w:val="0"/>
              <w:adjustRightInd w:val="0"/>
              <w:spacing w:line="240" w:lineRule="auto"/>
              <w:ind w:firstLine="0"/>
              <w:jc w:val="center"/>
              <w:rPr>
                <w:sz w:val="20"/>
              </w:rPr>
            </w:pPr>
            <w:r>
              <w:rPr>
                <w:sz w:val="20"/>
              </w:rPr>
              <w:t>4,0</w:t>
            </w:r>
          </w:p>
        </w:tc>
      </w:tr>
    </w:tbl>
    <w:p w:rsidR="00402B82" w:rsidRPr="005661DB" w:rsidRDefault="00402B82" w:rsidP="00FC3DE3">
      <w:pPr>
        <w:autoSpaceDE w:val="0"/>
        <w:autoSpaceDN w:val="0"/>
        <w:adjustRightInd w:val="0"/>
        <w:spacing w:line="240" w:lineRule="auto"/>
        <w:ind w:firstLine="0"/>
        <w:jc w:val="left"/>
        <w:rPr>
          <w:sz w:val="20"/>
        </w:rPr>
      </w:pPr>
    </w:p>
    <w:p w:rsidR="00DB769F" w:rsidRPr="001C2F5D" w:rsidRDefault="00DB769F" w:rsidP="00DB769F">
      <w:pPr>
        <w:autoSpaceDE w:val="0"/>
        <w:autoSpaceDN w:val="0"/>
        <w:adjustRightInd w:val="0"/>
        <w:ind w:firstLine="540"/>
        <w:rPr>
          <w:b/>
          <w:sz w:val="20"/>
        </w:rPr>
      </w:pPr>
      <w:r>
        <w:rPr>
          <w:b/>
          <w:sz w:val="20"/>
        </w:rPr>
        <w:t>Норма</w:t>
      </w:r>
      <w:r w:rsidRPr="001C2F5D">
        <w:rPr>
          <w:b/>
          <w:sz w:val="20"/>
        </w:rPr>
        <w:t>тивы затрат на вывоз твердых коммунальных отходов</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240"/>
        <w:gridCol w:w="3060"/>
        <w:gridCol w:w="1800"/>
        <w:gridCol w:w="1543"/>
      </w:tblGrid>
      <w:tr w:rsidR="00DB769F" w:rsidRPr="001C2F5D" w:rsidTr="009C46D4">
        <w:tc>
          <w:tcPr>
            <w:tcW w:w="540" w:type="dxa"/>
          </w:tcPr>
          <w:p w:rsidR="00DB769F" w:rsidRPr="001C2F5D" w:rsidRDefault="00DB769F" w:rsidP="009C46D4">
            <w:pPr>
              <w:autoSpaceDE w:val="0"/>
              <w:autoSpaceDN w:val="0"/>
              <w:adjustRightInd w:val="0"/>
              <w:rPr>
                <w:sz w:val="20"/>
              </w:rPr>
            </w:pPr>
            <w:r w:rsidRPr="001C2F5D">
              <w:rPr>
                <w:sz w:val="20"/>
              </w:rPr>
              <w:t>№</w:t>
            </w:r>
          </w:p>
          <w:p w:rsidR="00DB769F" w:rsidRPr="001C2F5D" w:rsidRDefault="00DB769F" w:rsidP="009C46D4">
            <w:pPr>
              <w:autoSpaceDE w:val="0"/>
              <w:autoSpaceDN w:val="0"/>
              <w:adjustRightInd w:val="0"/>
              <w:rPr>
                <w:sz w:val="20"/>
              </w:rPr>
            </w:pPr>
            <w:r w:rsidRPr="001C2F5D">
              <w:rPr>
                <w:sz w:val="20"/>
              </w:rPr>
              <w:t>п</w:t>
            </w:r>
            <w:r w:rsidRPr="001C2F5D">
              <w:rPr>
                <w:sz w:val="20"/>
              </w:rPr>
              <w:lastRenderedPageBreak/>
              <w:t>/п</w:t>
            </w:r>
          </w:p>
        </w:tc>
        <w:tc>
          <w:tcPr>
            <w:tcW w:w="3240" w:type="dxa"/>
          </w:tcPr>
          <w:p w:rsidR="00DB769F" w:rsidRPr="001C2F5D" w:rsidRDefault="00DB769F" w:rsidP="009C46D4">
            <w:pPr>
              <w:autoSpaceDE w:val="0"/>
              <w:autoSpaceDN w:val="0"/>
              <w:adjustRightInd w:val="0"/>
              <w:rPr>
                <w:sz w:val="20"/>
              </w:rPr>
            </w:pPr>
            <w:r w:rsidRPr="001C2F5D">
              <w:rPr>
                <w:sz w:val="20"/>
              </w:rPr>
              <w:lastRenderedPageBreak/>
              <w:t>Наименование организации</w:t>
            </w:r>
          </w:p>
        </w:tc>
        <w:tc>
          <w:tcPr>
            <w:tcW w:w="3060" w:type="dxa"/>
          </w:tcPr>
          <w:p w:rsidR="00DB769F" w:rsidRPr="001C2F5D" w:rsidRDefault="00DB769F" w:rsidP="009C46D4">
            <w:pPr>
              <w:autoSpaceDE w:val="0"/>
              <w:autoSpaceDN w:val="0"/>
              <w:adjustRightInd w:val="0"/>
              <w:rPr>
                <w:sz w:val="20"/>
              </w:rPr>
            </w:pPr>
            <w:r w:rsidRPr="001C2F5D">
              <w:rPr>
                <w:sz w:val="20"/>
              </w:rPr>
              <w:t xml:space="preserve">Перечень отходов подлежащих вывозу и передаче </w:t>
            </w:r>
            <w:r w:rsidRPr="001C2F5D">
              <w:rPr>
                <w:sz w:val="20"/>
              </w:rPr>
              <w:lastRenderedPageBreak/>
              <w:t>для размещения на полигоне</w:t>
            </w:r>
          </w:p>
        </w:tc>
        <w:tc>
          <w:tcPr>
            <w:tcW w:w="1800" w:type="dxa"/>
          </w:tcPr>
          <w:p w:rsidR="00DB769F" w:rsidRPr="001C2F5D" w:rsidRDefault="00DB769F" w:rsidP="009C46D4">
            <w:pPr>
              <w:autoSpaceDE w:val="0"/>
              <w:autoSpaceDN w:val="0"/>
              <w:adjustRightInd w:val="0"/>
              <w:rPr>
                <w:sz w:val="20"/>
              </w:rPr>
            </w:pPr>
            <w:r w:rsidRPr="001C2F5D">
              <w:rPr>
                <w:sz w:val="20"/>
              </w:rPr>
              <w:lastRenderedPageBreak/>
              <w:t xml:space="preserve">Ориентировочный объем, не </w:t>
            </w:r>
            <w:r w:rsidRPr="001C2F5D">
              <w:rPr>
                <w:sz w:val="20"/>
              </w:rPr>
              <w:lastRenderedPageBreak/>
              <w:t>более м3</w:t>
            </w:r>
          </w:p>
        </w:tc>
        <w:tc>
          <w:tcPr>
            <w:tcW w:w="1543" w:type="dxa"/>
          </w:tcPr>
          <w:p w:rsidR="00DB769F" w:rsidRPr="001C2F5D" w:rsidRDefault="00DB769F" w:rsidP="009C46D4">
            <w:pPr>
              <w:autoSpaceDE w:val="0"/>
              <w:autoSpaceDN w:val="0"/>
              <w:adjustRightInd w:val="0"/>
              <w:rPr>
                <w:sz w:val="20"/>
              </w:rPr>
            </w:pPr>
            <w:r w:rsidRPr="001C2F5D">
              <w:rPr>
                <w:sz w:val="20"/>
              </w:rPr>
              <w:lastRenderedPageBreak/>
              <w:t>Цена за м3, не более</w:t>
            </w:r>
          </w:p>
        </w:tc>
      </w:tr>
      <w:tr w:rsidR="00DB769F" w:rsidRPr="001C2F5D" w:rsidTr="009C46D4">
        <w:tc>
          <w:tcPr>
            <w:tcW w:w="540" w:type="dxa"/>
          </w:tcPr>
          <w:p w:rsidR="00DB769F" w:rsidRPr="001C2F5D" w:rsidRDefault="00DB769F" w:rsidP="009C46D4">
            <w:pPr>
              <w:autoSpaceDE w:val="0"/>
              <w:autoSpaceDN w:val="0"/>
              <w:adjustRightInd w:val="0"/>
              <w:rPr>
                <w:sz w:val="20"/>
              </w:rPr>
            </w:pPr>
            <w:r w:rsidRPr="001C2F5D">
              <w:rPr>
                <w:sz w:val="20"/>
              </w:rPr>
              <w:lastRenderedPageBreak/>
              <w:t>1</w:t>
            </w:r>
          </w:p>
        </w:tc>
        <w:tc>
          <w:tcPr>
            <w:tcW w:w="3240" w:type="dxa"/>
          </w:tcPr>
          <w:p w:rsidR="00DB769F" w:rsidRPr="001C2F5D" w:rsidRDefault="00DB769F" w:rsidP="009C46D4">
            <w:pPr>
              <w:autoSpaceDE w:val="0"/>
              <w:autoSpaceDN w:val="0"/>
              <w:adjustRightInd w:val="0"/>
              <w:rPr>
                <w:sz w:val="20"/>
              </w:rPr>
            </w:pPr>
            <w:r>
              <w:rPr>
                <w:sz w:val="20"/>
              </w:rPr>
              <w:t>Администрация Моисеевского</w:t>
            </w:r>
            <w:r w:rsidRPr="001C2F5D">
              <w:rPr>
                <w:sz w:val="20"/>
              </w:rPr>
              <w:t xml:space="preserve"> сельского поселения</w:t>
            </w:r>
          </w:p>
        </w:tc>
        <w:tc>
          <w:tcPr>
            <w:tcW w:w="3060" w:type="dxa"/>
          </w:tcPr>
          <w:p w:rsidR="00DB769F" w:rsidRPr="001C2F5D" w:rsidRDefault="00DB769F" w:rsidP="009C46D4">
            <w:pPr>
              <w:autoSpaceDE w:val="0"/>
              <w:autoSpaceDN w:val="0"/>
              <w:adjustRightInd w:val="0"/>
              <w:rPr>
                <w:sz w:val="20"/>
              </w:rPr>
            </w:pPr>
            <w:r w:rsidRPr="001C2F5D">
              <w:rPr>
                <w:sz w:val="20"/>
              </w:rPr>
              <w:t>Мусор офисный и бытовых помещений</w:t>
            </w:r>
          </w:p>
        </w:tc>
        <w:tc>
          <w:tcPr>
            <w:tcW w:w="1800" w:type="dxa"/>
          </w:tcPr>
          <w:p w:rsidR="00DB769F" w:rsidRPr="001C2F5D" w:rsidRDefault="00DB769F" w:rsidP="009C46D4">
            <w:pPr>
              <w:autoSpaceDE w:val="0"/>
              <w:autoSpaceDN w:val="0"/>
              <w:adjustRightInd w:val="0"/>
              <w:rPr>
                <w:sz w:val="20"/>
              </w:rPr>
            </w:pPr>
            <w:r w:rsidRPr="001C2F5D">
              <w:rPr>
                <w:sz w:val="20"/>
              </w:rPr>
              <w:t>1</w:t>
            </w:r>
          </w:p>
        </w:tc>
        <w:tc>
          <w:tcPr>
            <w:tcW w:w="1543" w:type="dxa"/>
          </w:tcPr>
          <w:p w:rsidR="00DB769F" w:rsidRPr="001C2F5D" w:rsidRDefault="00DB769F" w:rsidP="009C46D4">
            <w:pPr>
              <w:autoSpaceDE w:val="0"/>
              <w:autoSpaceDN w:val="0"/>
              <w:adjustRightInd w:val="0"/>
              <w:rPr>
                <w:sz w:val="20"/>
              </w:rPr>
            </w:pPr>
            <w:r w:rsidRPr="001C2F5D">
              <w:rPr>
                <w:sz w:val="20"/>
              </w:rPr>
              <w:t>900,00</w:t>
            </w:r>
          </w:p>
        </w:tc>
      </w:tr>
      <w:tr w:rsidR="00DB769F" w:rsidRPr="001C2F5D" w:rsidTr="009C46D4">
        <w:tc>
          <w:tcPr>
            <w:tcW w:w="540" w:type="dxa"/>
          </w:tcPr>
          <w:p w:rsidR="00DB769F" w:rsidRPr="001C2F5D" w:rsidRDefault="00DB769F" w:rsidP="009C46D4">
            <w:pPr>
              <w:autoSpaceDE w:val="0"/>
              <w:autoSpaceDN w:val="0"/>
              <w:adjustRightInd w:val="0"/>
              <w:rPr>
                <w:sz w:val="20"/>
              </w:rPr>
            </w:pPr>
            <w:r w:rsidRPr="001C2F5D">
              <w:rPr>
                <w:sz w:val="20"/>
              </w:rPr>
              <w:t>2</w:t>
            </w:r>
          </w:p>
        </w:tc>
        <w:tc>
          <w:tcPr>
            <w:tcW w:w="3240" w:type="dxa"/>
          </w:tcPr>
          <w:p w:rsidR="00DB769F" w:rsidRPr="001C2F5D" w:rsidRDefault="00DB769F" w:rsidP="009C46D4">
            <w:pPr>
              <w:autoSpaceDE w:val="0"/>
              <w:autoSpaceDN w:val="0"/>
              <w:adjustRightInd w:val="0"/>
              <w:rPr>
                <w:sz w:val="20"/>
              </w:rPr>
            </w:pPr>
            <w:r>
              <w:rPr>
                <w:sz w:val="20"/>
              </w:rPr>
              <w:t>МУК «ЦДиБО» Моисеевского</w:t>
            </w:r>
            <w:r w:rsidRPr="001C2F5D">
              <w:rPr>
                <w:sz w:val="20"/>
              </w:rPr>
              <w:t xml:space="preserve"> сельского поселения</w:t>
            </w:r>
          </w:p>
        </w:tc>
        <w:tc>
          <w:tcPr>
            <w:tcW w:w="3060" w:type="dxa"/>
          </w:tcPr>
          <w:p w:rsidR="00DB769F" w:rsidRPr="001C2F5D" w:rsidRDefault="00DB769F" w:rsidP="009C46D4">
            <w:pPr>
              <w:autoSpaceDE w:val="0"/>
              <w:autoSpaceDN w:val="0"/>
              <w:adjustRightInd w:val="0"/>
              <w:rPr>
                <w:sz w:val="20"/>
              </w:rPr>
            </w:pPr>
            <w:r w:rsidRPr="001C2F5D">
              <w:rPr>
                <w:sz w:val="20"/>
              </w:rPr>
              <w:t>Мусор офисный и бытовых помещений</w:t>
            </w:r>
          </w:p>
        </w:tc>
        <w:tc>
          <w:tcPr>
            <w:tcW w:w="1800" w:type="dxa"/>
          </w:tcPr>
          <w:p w:rsidR="00DB769F" w:rsidRPr="001C2F5D" w:rsidRDefault="00DB769F" w:rsidP="009C46D4">
            <w:pPr>
              <w:autoSpaceDE w:val="0"/>
              <w:autoSpaceDN w:val="0"/>
              <w:adjustRightInd w:val="0"/>
              <w:rPr>
                <w:sz w:val="20"/>
              </w:rPr>
            </w:pPr>
            <w:r w:rsidRPr="001C2F5D">
              <w:rPr>
                <w:sz w:val="20"/>
              </w:rPr>
              <w:t>1</w:t>
            </w:r>
          </w:p>
        </w:tc>
        <w:tc>
          <w:tcPr>
            <w:tcW w:w="1543" w:type="dxa"/>
          </w:tcPr>
          <w:p w:rsidR="00DB769F" w:rsidRPr="001C2F5D" w:rsidRDefault="00DB769F" w:rsidP="009C46D4">
            <w:pPr>
              <w:autoSpaceDE w:val="0"/>
              <w:autoSpaceDN w:val="0"/>
              <w:adjustRightInd w:val="0"/>
              <w:rPr>
                <w:sz w:val="20"/>
              </w:rPr>
            </w:pPr>
            <w:r w:rsidRPr="001C2F5D">
              <w:rPr>
                <w:sz w:val="20"/>
              </w:rPr>
              <w:t>900,00</w:t>
            </w:r>
          </w:p>
        </w:tc>
      </w:tr>
    </w:tbl>
    <w:p w:rsidR="00402B82" w:rsidRPr="005661DB" w:rsidRDefault="00402B82" w:rsidP="00FC3DE3">
      <w:pPr>
        <w:autoSpaceDE w:val="0"/>
        <w:autoSpaceDN w:val="0"/>
        <w:adjustRightInd w:val="0"/>
        <w:spacing w:line="240" w:lineRule="auto"/>
        <w:ind w:firstLine="0"/>
        <w:rPr>
          <w:sz w:val="20"/>
        </w:rPr>
      </w:pPr>
    </w:p>
    <w:p w:rsidR="00402B82" w:rsidRPr="005661DB" w:rsidRDefault="00402B82" w:rsidP="00FC3DE3">
      <w:pPr>
        <w:autoSpaceDE w:val="0"/>
        <w:autoSpaceDN w:val="0"/>
        <w:adjustRightInd w:val="0"/>
        <w:spacing w:line="240" w:lineRule="auto"/>
        <w:ind w:firstLine="540"/>
        <w:rPr>
          <w:sz w:val="20"/>
        </w:rPr>
      </w:pPr>
      <w:r w:rsidRPr="005661DB">
        <w:rPr>
          <w:sz w:val="20"/>
        </w:rPr>
        <w:t>52. Затраты на оплату услуг внештатных сотрудников (</w:t>
      </w:r>
      <w:r w:rsidR="00617105" w:rsidRPr="00617105">
        <w:rPr>
          <w:noProof/>
          <w:position w:val="-12"/>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24" o:spid="_x0000_i1025" type="#_x0000_t75" style="width:26.25pt;height:19.5pt;visibility:visible">
            <v:imagedata r:id="rId8" o:title=""/>
          </v:shape>
        </w:pict>
      </w:r>
      <w:r w:rsidRPr="005661DB">
        <w:rPr>
          <w:sz w:val="20"/>
        </w:rPr>
        <w:t>) определяются по формуле:</w:t>
      </w:r>
    </w:p>
    <w:p w:rsidR="00402B82" w:rsidRPr="005661DB" w:rsidRDefault="00617105" w:rsidP="00FC3DE3">
      <w:pPr>
        <w:autoSpaceDE w:val="0"/>
        <w:autoSpaceDN w:val="0"/>
        <w:adjustRightInd w:val="0"/>
        <w:spacing w:line="240" w:lineRule="auto"/>
        <w:ind w:firstLine="0"/>
        <w:jc w:val="center"/>
        <w:rPr>
          <w:sz w:val="20"/>
        </w:rPr>
      </w:pPr>
      <w:r w:rsidRPr="00617105">
        <w:rPr>
          <w:noProof/>
          <w:position w:val="-28"/>
          <w:sz w:val="20"/>
        </w:rPr>
        <w:pict>
          <v:shape id="Рисунок 223" o:spid="_x0000_i1026" type="#_x0000_t75" style="width:207pt;height:36.75pt;visibility:visible">
            <v:imagedata r:id="rId9" o:title=""/>
          </v:shape>
        </w:pict>
      </w:r>
      <w:r w:rsidR="00402B82" w:rsidRPr="005661DB">
        <w:rPr>
          <w:sz w:val="20"/>
        </w:rPr>
        <w:t>,</w:t>
      </w:r>
    </w:p>
    <w:p w:rsidR="00402B82" w:rsidRPr="005661DB" w:rsidRDefault="00402B82" w:rsidP="00FC3DE3">
      <w:pPr>
        <w:autoSpaceDE w:val="0"/>
        <w:autoSpaceDN w:val="0"/>
        <w:adjustRightInd w:val="0"/>
        <w:spacing w:line="240" w:lineRule="auto"/>
        <w:ind w:firstLine="540"/>
        <w:rPr>
          <w:sz w:val="20"/>
        </w:rPr>
      </w:pPr>
      <w:r w:rsidRPr="005661DB">
        <w:rPr>
          <w:sz w:val="20"/>
        </w:rPr>
        <w:t>где:</w:t>
      </w:r>
    </w:p>
    <w:p w:rsidR="00402B82" w:rsidRPr="005661DB" w:rsidRDefault="00617105" w:rsidP="00FC3DE3">
      <w:pPr>
        <w:autoSpaceDE w:val="0"/>
        <w:autoSpaceDN w:val="0"/>
        <w:adjustRightInd w:val="0"/>
        <w:spacing w:line="240" w:lineRule="auto"/>
        <w:ind w:firstLine="540"/>
        <w:rPr>
          <w:sz w:val="20"/>
        </w:rPr>
      </w:pPr>
      <w:r w:rsidRPr="00617105">
        <w:rPr>
          <w:noProof/>
          <w:position w:val="-12"/>
          <w:sz w:val="20"/>
        </w:rPr>
        <w:pict>
          <v:shape id="Рисунок 222" o:spid="_x0000_i1027" type="#_x0000_t75" style="width:34.5pt;height:19.5pt;visibility:visible">
            <v:imagedata r:id="rId10" o:title=""/>
          </v:shape>
        </w:pict>
      </w:r>
      <w:r w:rsidR="00402B82" w:rsidRPr="005661DB">
        <w:rPr>
          <w:sz w:val="20"/>
        </w:rPr>
        <w:t xml:space="preserve"> - планируемое количество месяцев работы внештатного сотрудника по i-й должности;</w:t>
      </w:r>
    </w:p>
    <w:p w:rsidR="00402B82" w:rsidRPr="005661DB" w:rsidRDefault="00617105" w:rsidP="00FC3DE3">
      <w:pPr>
        <w:autoSpaceDE w:val="0"/>
        <w:autoSpaceDN w:val="0"/>
        <w:adjustRightInd w:val="0"/>
        <w:spacing w:line="240" w:lineRule="auto"/>
        <w:ind w:firstLine="540"/>
        <w:rPr>
          <w:sz w:val="20"/>
        </w:rPr>
      </w:pPr>
      <w:r w:rsidRPr="00617105">
        <w:rPr>
          <w:noProof/>
          <w:position w:val="-12"/>
          <w:sz w:val="20"/>
        </w:rPr>
        <w:pict>
          <v:shape id="Рисунок 221" o:spid="_x0000_i1028" type="#_x0000_t75" style="width:27.75pt;height:19.5pt;visibility:visible">
            <v:imagedata r:id="rId11" o:title=""/>
          </v:shape>
        </w:pict>
      </w:r>
      <w:r w:rsidR="00402B82" w:rsidRPr="005661DB">
        <w:rPr>
          <w:sz w:val="20"/>
        </w:rPr>
        <w:t xml:space="preserve"> - стоимость 1 месяца работы внештатного сотрудника по i-й должности;</w:t>
      </w:r>
    </w:p>
    <w:p w:rsidR="00402B82" w:rsidRPr="005661DB" w:rsidRDefault="00617105" w:rsidP="00FC3DE3">
      <w:pPr>
        <w:autoSpaceDE w:val="0"/>
        <w:autoSpaceDN w:val="0"/>
        <w:adjustRightInd w:val="0"/>
        <w:spacing w:line="240" w:lineRule="auto"/>
        <w:ind w:firstLine="540"/>
        <w:rPr>
          <w:sz w:val="20"/>
        </w:rPr>
      </w:pPr>
      <w:r w:rsidRPr="00617105">
        <w:rPr>
          <w:noProof/>
          <w:position w:val="-12"/>
          <w:sz w:val="20"/>
        </w:rPr>
        <w:pict>
          <v:shape id="Рисунок 220" o:spid="_x0000_i1029" type="#_x0000_t75" style="width:26.25pt;height:19.5pt;visibility:visible">
            <v:imagedata r:id="rId12" o:title=""/>
          </v:shape>
        </w:pict>
      </w:r>
      <w:r w:rsidR="00402B82" w:rsidRPr="005661DB">
        <w:rPr>
          <w:sz w:val="20"/>
        </w:rPr>
        <w:t xml:space="preserve"> - процентная ставка страховых взносов в государственные внебюджетные фонды.</w:t>
      </w:r>
    </w:p>
    <w:p w:rsidR="00402B82" w:rsidRPr="005661DB" w:rsidRDefault="00402B82" w:rsidP="00FC3DE3">
      <w:pPr>
        <w:autoSpaceDE w:val="0"/>
        <w:autoSpaceDN w:val="0"/>
        <w:adjustRightInd w:val="0"/>
        <w:spacing w:line="240" w:lineRule="auto"/>
        <w:ind w:firstLine="540"/>
        <w:rPr>
          <w:sz w:val="20"/>
        </w:rPr>
      </w:pPr>
      <w:r w:rsidRPr="005661DB">
        <w:rPr>
          <w:sz w:val="20"/>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402B82" w:rsidRDefault="00402B82" w:rsidP="00FC3DE3">
      <w:pPr>
        <w:autoSpaceDE w:val="0"/>
        <w:autoSpaceDN w:val="0"/>
        <w:adjustRightInd w:val="0"/>
        <w:spacing w:line="240" w:lineRule="auto"/>
        <w:ind w:firstLine="540"/>
        <w:rPr>
          <w:sz w:val="20"/>
        </w:rPr>
      </w:pPr>
      <w:r w:rsidRPr="005661DB">
        <w:rPr>
          <w:sz w:val="20"/>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402B82" w:rsidRDefault="00402B82" w:rsidP="00FC3DE3">
      <w:pPr>
        <w:autoSpaceDE w:val="0"/>
        <w:autoSpaceDN w:val="0"/>
        <w:adjustRightInd w:val="0"/>
        <w:spacing w:line="240" w:lineRule="auto"/>
        <w:ind w:firstLine="540"/>
        <w:rPr>
          <w:sz w:val="20"/>
        </w:rPr>
      </w:pPr>
    </w:p>
    <w:p w:rsidR="00402B82" w:rsidRPr="0078126F" w:rsidRDefault="00402B82" w:rsidP="0078126F">
      <w:pPr>
        <w:autoSpaceDE w:val="0"/>
        <w:autoSpaceDN w:val="0"/>
        <w:adjustRightInd w:val="0"/>
        <w:spacing w:line="240" w:lineRule="auto"/>
        <w:ind w:firstLine="540"/>
        <w:rPr>
          <w:b/>
          <w:sz w:val="20"/>
        </w:rPr>
      </w:pPr>
      <w:r>
        <w:rPr>
          <w:sz w:val="20"/>
        </w:rPr>
        <w:t xml:space="preserve">                            </w:t>
      </w:r>
      <w:r w:rsidRPr="00AF3314">
        <w:rPr>
          <w:b/>
          <w:sz w:val="20"/>
        </w:rPr>
        <w:t>Нормативные затраты на оплату  услуг внештатных сотрудников</w:t>
      </w:r>
    </w:p>
    <w:p w:rsidR="00402B82" w:rsidRPr="005661DB" w:rsidRDefault="00402B82" w:rsidP="00FC3DE3">
      <w:pPr>
        <w:autoSpaceDE w:val="0"/>
        <w:autoSpaceDN w:val="0"/>
        <w:adjustRightInd w:val="0"/>
        <w:spacing w:line="240" w:lineRule="auto"/>
        <w:ind w:firstLine="54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48"/>
        <w:gridCol w:w="3148"/>
        <w:gridCol w:w="3148"/>
      </w:tblGrid>
      <w:tr w:rsidR="00402B82" w:rsidRPr="005661DB" w:rsidTr="00FC3DE3">
        <w:trPr>
          <w:trHeight w:val="851"/>
        </w:trPr>
        <w:tc>
          <w:tcPr>
            <w:tcW w:w="3148"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п/п</w:t>
            </w:r>
          </w:p>
        </w:tc>
        <w:tc>
          <w:tcPr>
            <w:tcW w:w="3148"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xml:space="preserve">Наименование </w:t>
            </w:r>
          </w:p>
        </w:tc>
        <w:tc>
          <w:tcPr>
            <w:tcW w:w="3148"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Стоимость 1 месяца работы на 1 внештатного сотрудника</w:t>
            </w:r>
          </w:p>
        </w:tc>
      </w:tr>
      <w:tr w:rsidR="00402B82" w:rsidRPr="005661DB" w:rsidTr="00FC3DE3">
        <w:trPr>
          <w:trHeight w:val="790"/>
        </w:trPr>
        <w:tc>
          <w:tcPr>
            <w:tcW w:w="3148"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w:t>
            </w:r>
          </w:p>
        </w:tc>
        <w:tc>
          <w:tcPr>
            <w:tcW w:w="3148" w:type="dxa"/>
          </w:tcPr>
          <w:p w:rsidR="00402B82" w:rsidRPr="005661DB" w:rsidRDefault="00402B82" w:rsidP="00FC3DE3">
            <w:pPr>
              <w:autoSpaceDE w:val="0"/>
              <w:autoSpaceDN w:val="0"/>
              <w:adjustRightInd w:val="0"/>
              <w:spacing w:line="240" w:lineRule="auto"/>
              <w:ind w:firstLine="0"/>
              <w:jc w:val="center"/>
              <w:rPr>
                <w:sz w:val="20"/>
              </w:rPr>
            </w:pPr>
            <w:r>
              <w:rPr>
                <w:sz w:val="20"/>
              </w:rPr>
              <w:t>Администрация Моисее</w:t>
            </w:r>
            <w:r w:rsidRPr="005661DB">
              <w:rPr>
                <w:sz w:val="20"/>
              </w:rPr>
              <w:t>вского сельского поселения</w:t>
            </w:r>
          </w:p>
        </w:tc>
        <w:tc>
          <w:tcPr>
            <w:tcW w:w="3148"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xml:space="preserve">Не более </w:t>
            </w:r>
            <w:r>
              <w:rPr>
                <w:sz w:val="20"/>
              </w:rPr>
              <w:t>3</w:t>
            </w:r>
            <w:r w:rsidRPr="005661DB">
              <w:rPr>
                <w:sz w:val="20"/>
              </w:rPr>
              <w:t>0 тыс.рублей</w:t>
            </w:r>
          </w:p>
        </w:tc>
      </w:tr>
      <w:tr w:rsidR="00402B82" w:rsidRPr="005661DB" w:rsidTr="00FC3DE3">
        <w:trPr>
          <w:trHeight w:val="851"/>
        </w:trPr>
        <w:tc>
          <w:tcPr>
            <w:tcW w:w="3148"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w:t>
            </w:r>
          </w:p>
        </w:tc>
        <w:tc>
          <w:tcPr>
            <w:tcW w:w="3148" w:type="dxa"/>
          </w:tcPr>
          <w:p w:rsidR="00402B82" w:rsidRPr="005661DB" w:rsidRDefault="00402B82" w:rsidP="00FC3DE3">
            <w:pPr>
              <w:autoSpaceDE w:val="0"/>
              <w:autoSpaceDN w:val="0"/>
              <w:adjustRightInd w:val="0"/>
              <w:spacing w:line="240" w:lineRule="auto"/>
              <w:ind w:firstLine="0"/>
              <w:jc w:val="center"/>
              <w:rPr>
                <w:sz w:val="20"/>
              </w:rPr>
            </w:pPr>
            <w:r>
              <w:rPr>
                <w:sz w:val="20"/>
              </w:rPr>
              <w:t>МУК «ЦДиБО» Моисее</w:t>
            </w:r>
            <w:r w:rsidRPr="005661DB">
              <w:rPr>
                <w:sz w:val="20"/>
              </w:rPr>
              <w:t>вского сельского поселения</w:t>
            </w:r>
          </w:p>
        </w:tc>
        <w:tc>
          <w:tcPr>
            <w:tcW w:w="3148"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xml:space="preserve">Не более </w:t>
            </w:r>
            <w:r>
              <w:rPr>
                <w:sz w:val="20"/>
              </w:rPr>
              <w:t>3</w:t>
            </w:r>
            <w:r w:rsidRPr="005661DB">
              <w:rPr>
                <w:sz w:val="20"/>
              </w:rPr>
              <w:t>0 тыс.рублей</w:t>
            </w:r>
          </w:p>
        </w:tc>
      </w:tr>
    </w:tbl>
    <w:p w:rsidR="00402B82" w:rsidRPr="005661DB" w:rsidRDefault="00402B82" w:rsidP="00FC3DE3">
      <w:pPr>
        <w:autoSpaceDE w:val="0"/>
        <w:autoSpaceDN w:val="0"/>
        <w:adjustRightInd w:val="0"/>
        <w:spacing w:line="240" w:lineRule="auto"/>
        <w:ind w:firstLine="0"/>
        <w:rPr>
          <w:sz w:val="20"/>
        </w:rPr>
      </w:pPr>
    </w:p>
    <w:p w:rsidR="00402B82" w:rsidRPr="005661DB" w:rsidRDefault="00402B82" w:rsidP="00FC3DE3">
      <w:pPr>
        <w:autoSpaceDE w:val="0"/>
        <w:autoSpaceDN w:val="0"/>
        <w:adjustRightInd w:val="0"/>
        <w:spacing w:line="240" w:lineRule="auto"/>
        <w:ind w:firstLine="540"/>
        <w:jc w:val="center"/>
        <w:rPr>
          <w:b/>
          <w:sz w:val="20"/>
        </w:rPr>
      </w:pPr>
      <w:r w:rsidRPr="005661DB">
        <w:rPr>
          <w:b/>
          <w:sz w:val="20"/>
        </w:rPr>
        <w:t>Нормативы количества на техническое обслуживание и регламентно-профилактический ремонт систем охранно-тревожной сигнализации</w:t>
      </w:r>
    </w:p>
    <w:p w:rsidR="00402B82" w:rsidRPr="005661DB" w:rsidRDefault="00402B82" w:rsidP="00FC3DE3">
      <w:pPr>
        <w:autoSpaceDE w:val="0"/>
        <w:autoSpaceDN w:val="0"/>
        <w:adjustRightInd w:val="0"/>
        <w:spacing w:line="240" w:lineRule="auto"/>
        <w:ind w:firstLine="540"/>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8"/>
        <w:gridCol w:w="3575"/>
        <w:gridCol w:w="2638"/>
        <w:gridCol w:w="1776"/>
      </w:tblGrid>
      <w:tr w:rsidR="00402B82" w:rsidRPr="005661DB" w:rsidTr="00FC3DE3">
        <w:tc>
          <w:tcPr>
            <w:tcW w:w="223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п/п</w:t>
            </w:r>
          </w:p>
        </w:tc>
        <w:tc>
          <w:tcPr>
            <w:tcW w:w="368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w:t>
            </w:r>
          </w:p>
        </w:tc>
        <w:tc>
          <w:tcPr>
            <w:tcW w:w="26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Количество обслуживаемых устройств</w:t>
            </w:r>
          </w:p>
        </w:tc>
        <w:tc>
          <w:tcPr>
            <w:tcW w:w="180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Цена за единицу</w:t>
            </w:r>
          </w:p>
        </w:tc>
      </w:tr>
      <w:tr w:rsidR="00402B82" w:rsidRPr="005661DB" w:rsidTr="00FC3DE3">
        <w:tc>
          <w:tcPr>
            <w:tcW w:w="223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w:t>
            </w:r>
          </w:p>
        </w:tc>
        <w:tc>
          <w:tcPr>
            <w:tcW w:w="368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xml:space="preserve">Тревожная сигнализация </w:t>
            </w:r>
          </w:p>
        </w:tc>
        <w:tc>
          <w:tcPr>
            <w:tcW w:w="26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w:t>
            </w:r>
            <w:r>
              <w:rPr>
                <w:sz w:val="20"/>
              </w:rPr>
              <w:t xml:space="preserve"> 10</w:t>
            </w:r>
          </w:p>
        </w:tc>
        <w:tc>
          <w:tcPr>
            <w:tcW w:w="180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15 тыс.рублей</w:t>
            </w:r>
          </w:p>
        </w:tc>
      </w:tr>
    </w:tbl>
    <w:p w:rsidR="00402B82" w:rsidRDefault="00402B82" w:rsidP="0078126F">
      <w:pPr>
        <w:autoSpaceDE w:val="0"/>
        <w:autoSpaceDN w:val="0"/>
        <w:adjustRightInd w:val="0"/>
        <w:spacing w:line="240" w:lineRule="auto"/>
        <w:ind w:firstLine="0"/>
        <w:rPr>
          <w:b/>
          <w:sz w:val="20"/>
        </w:rPr>
      </w:pPr>
    </w:p>
    <w:p w:rsidR="00402B82" w:rsidRDefault="00402B82" w:rsidP="00FC3DE3">
      <w:pPr>
        <w:autoSpaceDE w:val="0"/>
        <w:autoSpaceDN w:val="0"/>
        <w:adjustRightInd w:val="0"/>
        <w:spacing w:line="240" w:lineRule="auto"/>
        <w:ind w:firstLine="540"/>
        <w:jc w:val="center"/>
        <w:rPr>
          <w:b/>
          <w:sz w:val="20"/>
        </w:rPr>
      </w:pPr>
      <w:r w:rsidRPr="005661DB">
        <w:rPr>
          <w:b/>
          <w:sz w:val="20"/>
        </w:rPr>
        <w:t>Нормативы количества на проведение текущего ремонта помещения</w:t>
      </w:r>
    </w:p>
    <w:p w:rsidR="00402B82" w:rsidRPr="005661DB" w:rsidRDefault="00402B82" w:rsidP="00FC3DE3">
      <w:pPr>
        <w:autoSpaceDE w:val="0"/>
        <w:autoSpaceDN w:val="0"/>
        <w:adjustRightInd w:val="0"/>
        <w:spacing w:line="240" w:lineRule="auto"/>
        <w:ind w:firstLine="540"/>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6"/>
        <w:gridCol w:w="4663"/>
        <w:gridCol w:w="2357"/>
        <w:gridCol w:w="2181"/>
      </w:tblGrid>
      <w:tr w:rsidR="00402B82" w:rsidRPr="005661DB" w:rsidTr="00FC3DE3">
        <w:tc>
          <w:tcPr>
            <w:tcW w:w="959" w:type="dxa"/>
          </w:tcPr>
          <w:p w:rsidR="00402B82" w:rsidRPr="005661DB" w:rsidRDefault="00402B82" w:rsidP="00FC3DE3">
            <w:pPr>
              <w:autoSpaceDE w:val="0"/>
              <w:autoSpaceDN w:val="0"/>
              <w:adjustRightInd w:val="0"/>
              <w:spacing w:line="240" w:lineRule="auto"/>
              <w:ind w:firstLine="0"/>
              <w:rPr>
                <w:sz w:val="20"/>
              </w:rPr>
            </w:pPr>
            <w:r w:rsidRPr="005661DB">
              <w:rPr>
                <w:sz w:val="20"/>
              </w:rPr>
              <w:t>№</w:t>
            </w:r>
          </w:p>
          <w:p w:rsidR="00402B82" w:rsidRPr="005661DB" w:rsidRDefault="00402B82" w:rsidP="00FC3DE3">
            <w:pPr>
              <w:autoSpaceDE w:val="0"/>
              <w:autoSpaceDN w:val="0"/>
              <w:adjustRightInd w:val="0"/>
              <w:spacing w:line="240" w:lineRule="auto"/>
              <w:ind w:firstLine="0"/>
              <w:rPr>
                <w:sz w:val="20"/>
              </w:rPr>
            </w:pPr>
            <w:r w:rsidRPr="005661DB">
              <w:rPr>
                <w:sz w:val="20"/>
              </w:rPr>
              <w:t xml:space="preserve"> п/п</w:t>
            </w:r>
          </w:p>
        </w:tc>
        <w:tc>
          <w:tcPr>
            <w:tcW w:w="481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w:t>
            </w:r>
          </w:p>
        </w:tc>
        <w:tc>
          <w:tcPr>
            <w:tcW w:w="241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Площадь здания, планируемая к проведению текущего ремонта</w:t>
            </w:r>
          </w:p>
        </w:tc>
        <w:tc>
          <w:tcPr>
            <w:tcW w:w="223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Цена текущего ремонта на год</w:t>
            </w:r>
          </w:p>
        </w:tc>
      </w:tr>
      <w:tr w:rsidR="00402B82" w:rsidRPr="005661DB" w:rsidTr="00FC3DE3">
        <w:tc>
          <w:tcPr>
            <w:tcW w:w="959" w:type="dxa"/>
          </w:tcPr>
          <w:p w:rsidR="00402B82" w:rsidRPr="005661DB" w:rsidRDefault="00402B82" w:rsidP="00FC3DE3">
            <w:pPr>
              <w:autoSpaceDE w:val="0"/>
              <w:autoSpaceDN w:val="0"/>
              <w:adjustRightInd w:val="0"/>
              <w:spacing w:line="240" w:lineRule="auto"/>
              <w:ind w:firstLine="0"/>
              <w:rPr>
                <w:sz w:val="20"/>
              </w:rPr>
            </w:pPr>
            <w:r w:rsidRPr="005661DB">
              <w:rPr>
                <w:sz w:val="20"/>
              </w:rPr>
              <w:t>1</w:t>
            </w:r>
          </w:p>
        </w:tc>
        <w:tc>
          <w:tcPr>
            <w:tcW w:w="4819" w:type="dxa"/>
          </w:tcPr>
          <w:p w:rsidR="00402B82" w:rsidRPr="005661DB" w:rsidRDefault="00402B82" w:rsidP="00FC3DE3">
            <w:pPr>
              <w:autoSpaceDE w:val="0"/>
              <w:autoSpaceDN w:val="0"/>
              <w:adjustRightInd w:val="0"/>
              <w:spacing w:line="240" w:lineRule="auto"/>
              <w:ind w:firstLine="0"/>
              <w:rPr>
                <w:sz w:val="20"/>
              </w:rPr>
            </w:pPr>
            <w:r>
              <w:rPr>
                <w:sz w:val="20"/>
              </w:rPr>
              <w:t>Администрация  Моисеевского сельского поселения</w:t>
            </w:r>
          </w:p>
        </w:tc>
        <w:tc>
          <w:tcPr>
            <w:tcW w:w="2410" w:type="dxa"/>
          </w:tcPr>
          <w:p w:rsidR="00402B82" w:rsidRPr="005661DB" w:rsidRDefault="00402B82" w:rsidP="00FC3DE3">
            <w:pPr>
              <w:autoSpaceDE w:val="0"/>
              <w:autoSpaceDN w:val="0"/>
              <w:adjustRightInd w:val="0"/>
              <w:spacing w:line="240" w:lineRule="auto"/>
              <w:ind w:firstLine="0"/>
              <w:rPr>
                <w:sz w:val="20"/>
              </w:rPr>
            </w:pPr>
            <w:r>
              <w:rPr>
                <w:sz w:val="20"/>
              </w:rPr>
              <w:t>260,8</w:t>
            </w:r>
            <w:r w:rsidRPr="005661DB">
              <w:rPr>
                <w:sz w:val="20"/>
              </w:rPr>
              <w:t>кв.м</w:t>
            </w:r>
          </w:p>
        </w:tc>
        <w:tc>
          <w:tcPr>
            <w:tcW w:w="2232" w:type="dxa"/>
          </w:tcPr>
          <w:p w:rsidR="00402B82" w:rsidRPr="005661DB" w:rsidRDefault="00402B82" w:rsidP="00FC3DE3">
            <w:pPr>
              <w:autoSpaceDE w:val="0"/>
              <w:autoSpaceDN w:val="0"/>
              <w:adjustRightInd w:val="0"/>
              <w:spacing w:line="240" w:lineRule="auto"/>
              <w:ind w:firstLine="0"/>
              <w:jc w:val="left"/>
              <w:rPr>
                <w:sz w:val="20"/>
              </w:rPr>
            </w:pPr>
            <w:r w:rsidRPr="005661DB">
              <w:rPr>
                <w:sz w:val="20"/>
              </w:rPr>
              <w:t xml:space="preserve">Не более </w:t>
            </w:r>
            <w:r>
              <w:rPr>
                <w:sz w:val="20"/>
              </w:rPr>
              <w:t>1</w:t>
            </w:r>
            <w:r w:rsidRPr="005661DB">
              <w:rPr>
                <w:sz w:val="20"/>
              </w:rPr>
              <w:t>00,0 тыс.рублей</w:t>
            </w:r>
          </w:p>
        </w:tc>
      </w:tr>
      <w:tr w:rsidR="00402B82" w:rsidRPr="005661DB" w:rsidTr="00FC3DE3">
        <w:tc>
          <w:tcPr>
            <w:tcW w:w="959" w:type="dxa"/>
          </w:tcPr>
          <w:p w:rsidR="00402B82" w:rsidRPr="005661DB" w:rsidRDefault="00402B82" w:rsidP="00FC3DE3">
            <w:pPr>
              <w:autoSpaceDE w:val="0"/>
              <w:autoSpaceDN w:val="0"/>
              <w:adjustRightInd w:val="0"/>
              <w:spacing w:line="240" w:lineRule="auto"/>
              <w:ind w:firstLine="0"/>
              <w:rPr>
                <w:sz w:val="20"/>
              </w:rPr>
            </w:pPr>
            <w:r w:rsidRPr="005661DB">
              <w:rPr>
                <w:sz w:val="20"/>
              </w:rPr>
              <w:t xml:space="preserve">2 </w:t>
            </w:r>
          </w:p>
        </w:tc>
        <w:tc>
          <w:tcPr>
            <w:tcW w:w="4819" w:type="dxa"/>
          </w:tcPr>
          <w:p w:rsidR="00402B82" w:rsidRPr="005661DB" w:rsidRDefault="00402B82" w:rsidP="00FC3DE3">
            <w:pPr>
              <w:autoSpaceDE w:val="0"/>
              <w:autoSpaceDN w:val="0"/>
              <w:adjustRightInd w:val="0"/>
              <w:spacing w:line="240" w:lineRule="auto"/>
              <w:ind w:firstLine="0"/>
              <w:rPr>
                <w:sz w:val="20"/>
              </w:rPr>
            </w:pPr>
            <w:r>
              <w:rPr>
                <w:sz w:val="20"/>
              </w:rPr>
              <w:t>Здание М</w:t>
            </w:r>
            <w:r w:rsidRPr="005661DB">
              <w:rPr>
                <w:sz w:val="20"/>
              </w:rPr>
              <w:t>УК «ЦДиБО»</w:t>
            </w:r>
            <w:r>
              <w:rPr>
                <w:sz w:val="20"/>
              </w:rPr>
              <w:t xml:space="preserve"> Моисеевского сельского поселения</w:t>
            </w:r>
          </w:p>
        </w:tc>
        <w:tc>
          <w:tcPr>
            <w:tcW w:w="2410" w:type="dxa"/>
          </w:tcPr>
          <w:p w:rsidR="00402B82" w:rsidRPr="005661DB" w:rsidRDefault="00402B82" w:rsidP="00FC3DE3">
            <w:pPr>
              <w:autoSpaceDE w:val="0"/>
              <w:autoSpaceDN w:val="0"/>
              <w:adjustRightInd w:val="0"/>
              <w:spacing w:line="240" w:lineRule="auto"/>
              <w:ind w:firstLine="0"/>
              <w:rPr>
                <w:sz w:val="20"/>
              </w:rPr>
            </w:pPr>
            <w:r>
              <w:rPr>
                <w:sz w:val="20"/>
              </w:rPr>
              <w:t>448,6</w:t>
            </w:r>
            <w:r w:rsidRPr="005661DB">
              <w:rPr>
                <w:sz w:val="20"/>
              </w:rPr>
              <w:t xml:space="preserve"> кв.м</w:t>
            </w:r>
          </w:p>
        </w:tc>
        <w:tc>
          <w:tcPr>
            <w:tcW w:w="2232" w:type="dxa"/>
          </w:tcPr>
          <w:p w:rsidR="00402B82" w:rsidRPr="005661DB" w:rsidRDefault="00402B82" w:rsidP="00FC3DE3">
            <w:pPr>
              <w:autoSpaceDE w:val="0"/>
              <w:autoSpaceDN w:val="0"/>
              <w:adjustRightInd w:val="0"/>
              <w:spacing w:line="240" w:lineRule="auto"/>
              <w:ind w:firstLine="0"/>
              <w:jc w:val="left"/>
              <w:rPr>
                <w:sz w:val="20"/>
              </w:rPr>
            </w:pPr>
            <w:r w:rsidRPr="005661DB">
              <w:rPr>
                <w:sz w:val="20"/>
              </w:rPr>
              <w:t xml:space="preserve">Не более </w:t>
            </w:r>
            <w:r>
              <w:rPr>
                <w:sz w:val="20"/>
              </w:rPr>
              <w:t>1</w:t>
            </w:r>
            <w:r w:rsidRPr="005661DB">
              <w:rPr>
                <w:sz w:val="20"/>
              </w:rPr>
              <w:t>00,0 тыс.рублей</w:t>
            </w:r>
          </w:p>
        </w:tc>
      </w:tr>
    </w:tbl>
    <w:p w:rsidR="00402B82" w:rsidRDefault="00402B82" w:rsidP="00FC3DE3">
      <w:pPr>
        <w:autoSpaceDE w:val="0"/>
        <w:autoSpaceDN w:val="0"/>
        <w:adjustRightInd w:val="0"/>
        <w:spacing w:line="240" w:lineRule="auto"/>
        <w:ind w:firstLine="540"/>
        <w:jc w:val="center"/>
        <w:rPr>
          <w:b/>
          <w:sz w:val="20"/>
        </w:rPr>
      </w:pPr>
    </w:p>
    <w:p w:rsidR="00402B82" w:rsidRDefault="00402B82" w:rsidP="00FC3DE3">
      <w:pPr>
        <w:autoSpaceDE w:val="0"/>
        <w:autoSpaceDN w:val="0"/>
        <w:adjustRightInd w:val="0"/>
        <w:spacing w:line="240" w:lineRule="auto"/>
        <w:ind w:firstLine="540"/>
        <w:jc w:val="center"/>
        <w:rPr>
          <w:b/>
          <w:sz w:val="20"/>
        </w:rPr>
      </w:pPr>
      <w:r w:rsidRPr="005661DB">
        <w:rPr>
          <w:b/>
          <w:sz w:val="20"/>
        </w:rPr>
        <w:t>Нормативы количества на содержание прилегающей территории</w:t>
      </w:r>
    </w:p>
    <w:p w:rsidR="00402B82" w:rsidRPr="005661DB" w:rsidRDefault="00402B82" w:rsidP="00FC3DE3">
      <w:pPr>
        <w:autoSpaceDE w:val="0"/>
        <w:autoSpaceDN w:val="0"/>
        <w:adjustRightInd w:val="0"/>
        <w:spacing w:line="240" w:lineRule="auto"/>
        <w:ind w:firstLine="540"/>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4"/>
        <w:gridCol w:w="3983"/>
        <w:gridCol w:w="2591"/>
        <w:gridCol w:w="2629"/>
      </w:tblGrid>
      <w:tr w:rsidR="00402B82" w:rsidRPr="005661DB" w:rsidTr="00FC3DE3">
        <w:tc>
          <w:tcPr>
            <w:tcW w:w="959" w:type="dxa"/>
          </w:tcPr>
          <w:p w:rsidR="00402B82" w:rsidRPr="005661DB" w:rsidRDefault="00402B82" w:rsidP="00FC3DE3">
            <w:pPr>
              <w:autoSpaceDE w:val="0"/>
              <w:autoSpaceDN w:val="0"/>
              <w:adjustRightInd w:val="0"/>
              <w:spacing w:line="240" w:lineRule="auto"/>
              <w:ind w:firstLine="0"/>
              <w:rPr>
                <w:sz w:val="20"/>
              </w:rPr>
            </w:pPr>
            <w:r w:rsidRPr="005661DB">
              <w:rPr>
                <w:sz w:val="20"/>
              </w:rPr>
              <w:t>№</w:t>
            </w:r>
          </w:p>
          <w:p w:rsidR="00402B82" w:rsidRPr="005661DB" w:rsidRDefault="00402B82" w:rsidP="00FC3DE3">
            <w:pPr>
              <w:autoSpaceDE w:val="0"/>
              <w:autoSpaceDN w:val="0"/>
              <w:adjustRightInd w:val="0"/>
              <w:spacing w:line="240" w:lineRule="auto"/>
              <w:ind w:firstLine="0"/>
              <w:rPr>
                <w:sz w:val="20"/>
              </w:rPr>
            </w:pPr>
            <w:r w:rsidRPr="005661DB">
              <w:rPr>
                <w:sz w:val="20"/>
              </w:rPr>
              <w:t xml:space="preserve"> п/п</w:t>
            </w:r>
          </w:p>
        </w:tc>
        <w:tc>
          <w:tcPr>
            <w:tcW w:w="4111" w:type="dxa"/>
          </w:tcPr>
          <w:p w:rsidR="00402B82" w:rsidRPr="005661DB" w:rsidRDefault="00402B82" w:rsidP="00FC3DE3">
            <w:pPr>
              <w:autoSpaceDE w:val="0"/>
              <w:autoSpaceDN w:val="0"/>
              <w:adjustRightInd w:val="0"/>
              <w:spacing w:line="240" w:lineRule="auto"/>
              <w:ind w:firstLine="0"/>
              <w:rPr>
                <w:sz w:val="20"/>
              </w:rPr>
            </w:pPr>
            <w:r w:rsidRPr="005661DB">
              <w:rPr>
                <w:sz w:val="20"/>
              </w:rPr>
              <w:t>Наименование</w:t>
            </w:r>
          </w:p>
        </w:tc>
        <w:tc>
          <w:tcPr>
            <w:tcW w:w="2655" w:type="dxa"/>
          </w:tcPr>
          <w:p w:rsidR="00402B82" w:rsidRPr="005661DB" w:rsidRDefault="00402B82" w:rsidP="00FC3DE3">
            <w:pPr>
              <w:autoSpaceDE w:val="0"/>
              <w:autoSpaceDN w:val="0"/>
              <w:adjustRightInd w:val="0"/>
              <w:spacing w:line="240" w:lineRule="auto"/>
              <w:ind w:firstLine="0"/>
              <w:rPr>
                <w:sz w:val="20"/>
              </w:rPr>
            </w:pPr>
            <w:r w:rsidRPr="005661DB">
              <w:rPr>
                <w:sz w:val="20"/>
              </w:rPr>
              <w:t>Площадь прилегающей территории</w:t>
            </w:r>
          </w:p>
        </w:tc>
        <w:tc>
          <w:tcPr>
            <w:tcW w:w="2695" w:type="dxa"/>
          </w:tcPr>
          <w:p w:rsidR="00402B82" w:rsidRPr="005661DB" w:rsidRDefault="00402B82" w:rsidP="00FC3DE3">
            <w:pPr>
              <w:autoSpaceDE w:val="0"/>
              <w:autoSpaceDN w:val="0"/>
              <w:adjustRightInd w:val="0"/>
              <w:spacing w:line="240" w:lineRule="auto"/>
              <w:ind w:firstLine="0"/>
              <w:rPr>
                <w:sz w:val="20"/>
              </w:rPr>
            </w:pPr>
            <w:r w:rsidRPr="005661DB">
              <w:rPr>
                <w:sz w:val="20"/>
              </w:rPr>
              <w:t>Содержание прилегающей территории на год</w:t>
            </w:r>
          </w:p>
        </w:tc>
      </w:tr>
      <w:tr w:rsidR="00402B82" w:rsidRPr="005661DB" w:rsidTr="00FC3DE3">
        <w:tc>
          <w:tcPr>
            <w:tcW w:w="959" w:type="dxa"/>
          </w:tcPr>
          <w:p w:rsidR="00402B82" w:rsidRPr="005661DB" w:rsidRDefault="00402B82" w:rsidP="00FC3DE3">
            <w:pPr>
              <w:autoSpaceDE w:val="0"/>
              <w:autoSpaceDN w:val="0"/>
              <w:adjustRightInd w:val="0"/>
              <w:spacing w:line="240" w:lineRule="auto"/>
              <w:ind w:firstLine="0"/>
              <w:rPr>
                <w:sz w:val="20"/>
              </w:rPr>
            </w:pPr>
            <w:r w:rsidRPr="005661DB">
              <w:rPr>
                <w:sz w:val="20"/>
              </w:rPr>
              <w:t>1</w:t>
            </w:r>
          </w:p>
        </w:tc>
        <w:tc>
          <w:tcPr>
            <w:tcW w:w="4111" w:type="dxa"/>
          </w:tcPr>
          <w:p w:rsidR="00402B82" w:rsidRPr="005661DB" w:rsidRDefault="00402B82" w:rsidP="00FC3DE3">
            <w:pPr>
              <w:autoSpaceDE w:val="0"/>
              <w:autoSpaceDN w:val="0"/>
              <w:adjustRightInd w:val="0"/>
              <w:spacing w:line="240" w:lineRule="auto"/>
              <w:ind w:firstLine="0"/>
              <w:rPr>
                <w:sz w:val="20"/>
              </w:rPr>
            </w:pPr>
            <w:r>
              <w:rPr>
                <w:sz w:val="20"/>
              </w:rPr>
              <w:t xml:space="preserve">Администрация Моисеевского сельского </w:t>
            </w:r>
            <w:r>
              <w:rPr>
                <w:sz w:val="20"/>
              </w:rPr>
              <w:lastRenderedPageBreak/>
              <w:t>поселения</w:t>
            </w:r>
          </w:p>
        </w:tc>
        <w:tc>
          <w:tcPr>
            <w:tcW w:w="2655" w:type="dxa"/>
          </w:tcPr>
          <w:p w:rsidR="00402B82" w:rsidRPr="005661DB" w:rsidRDefault="00402B82" w:rsidP="00FC3DE3">
            <w:pPr>
              <w:autoSpaceDE w:val="0"/>
              <w:autoSpaceDN w:val="0"/>
              <w:adjustRightInd w:val="0"/>
              <w:spacing w:line="240" w:lineRule="auto"/>
              <w:ind w:firstLine="0"/>
              <w:rPr>
                <w:sz w:val="20"/>
              </w:rPr>
            </w:pPr>
            <w:r>
              <w:rPr>
                <w:sz w:val="20"/>
              </w:rPr>
              <w:lastRenderedPageBreak/>
              <w:t>250</w:t>
            </w:r>
            <w:r w:rsidRPr="005661DB">
              <w:rPr>
                <w:sz w:val="20"/>
              </w:rPr>
              <w:t>,0кв.м</w:t>
            </w:r>
          </w:p>
        </w:tc>
        <w:tc>
          <w:tcPr>
            <w:tcW w:w="2695" w:type="dxa"/>
          </w:tcPr>
          <w:p w:rsidR="00402B82" w:rsidRPr="005661DB" w:rsidRDefault="00402B82" w:rsidP="00FC3DE3">
            <w:pPr>
              <w:autoSpaceDE w:val="0"/>
              <w:autoSpaceDN w:val="0"/>
              <w:adjustRightInd w:val="0"/>
              <w:spacing w:line="240" w:lineRule="auto"/>
              <w:ind w:firstLine="0"/>
              <w:jc w:val="left"/>
              <w:rPr>
                <w:sz w:val="20"/>
              </w:rPr>
            </w:pPr>
            <w:r w:rsidRPr="005661DB">
              <w:rPr>
                <w:sz w:val="20"/>
              </w:rPr>
              <w:t xml:space="preserve">Не более  </w:t>
            </w:r>
            <w:r>
              <w:rPr>
                <w:sz w:val="20"/>
              </w:rPr>
              <w:t>5</w:t>
            </w:r>
            <w:r w:rsidRPr="005661DB">
              <w:rPr>
                <w:sz w:val="20"/>
              </w:rPr>
              <w:t>0,0 тыс.рублей</w:t>
            </w:r>
          </w:p>
        </w:tc>
      </w:tr>
      <w:tr w:rsidR="00402B82" w:rsidRPr="005661DB" w:rsidTr="00FC3DE3">
        <w:tc>
          <w:tcPr>
            <w:tcW w:w="959" w:type="dxa"/>
          </w:tcPr>
          <w:p w:rsidR="00402B82" w:rsidRPr="005661DB" w:rsidRDefault="00402B82" w:rsidP="00FC3DE3">
            <w:pPr>
              <w:autoSpaceDE w:val="0"/>
              <w:autoSpaceDN w:val="0"/>
              <w:adjustRightInd w:val="0"/>
              <w:spacing w:line="240" w:lineRule="auto"/>
              <w:ind w:firstLine="0"/>
              <w:rPr>
                <w:sz w:val="20"/>
              </w:rPr>
            </w:pPr>
            <w:r w:rsidRPr="005661DB">
              <w:rPr>
                <w:sz w:val="20"/>
              </w:rPr>
              <w:lastRenderedPageBreak/>
              <w:t xml:space="preserve">2 </w:t>
            </w:r>
          </w:p>
        </w:tc>
        <w:tc>
          <w:tcPr>
            <w:tcW w:w="4111" w:type="dxa"/>
          </w:tcPr>
          <w:p w:rsidR="00402B82" w:rsidRPr="005661DB" w:rsidRDefault="00402B82" w:rsidP="00FC3DE3">
            <w:pPr>
              <w:autoSpaceDE w:val="0"/>
              <w:autoSpaceDN w:val="0"/>
              <w:adjustRightInd w:val="0"/>
              <w:spacing w:line="240" w:lineRule="auto"/>
              <w:ind w:firstLine="0"/>
              <w:rPr>
                <w:sz w:val="20"/>
              </w:rPr>
            </w:pPr>
            <w:r>
              <w:rPr>
                <w:sz w:val="20"/>
              </w:rPr>
              <w:t>Здание М</w:t>
            </w:r>
            <w:r w:rsidRPr="005661DB">
              <w:rPr>
                <w:sz w:val="20"/>
              </w:rPr>
              <w:t>УК «ЦДиБО»</w:t>
            </w:r>
          </w:p>
        </w:tc>
        <w:tc>
          <w:tcPr>
            <w:tcW w:w="2655" w:type="dxa"/>
          </w:tcPr>
          <w:p w:rsidR="00402B82" w:rsidRPr="005661DB" w:rsidRDefault="00402B82" w:rsidP="00FC3DE3">
            <w:pPr>
              <w:autoSpaceDE w:val="0"/>
              <w:autoSpaceDN w:val="0"/>
              <w:adjustRightInd w:val="0"/>
              <w:spacing w:line="240" w:lineRule="auto"/>
              <w:ind w:firstLine="0"/>
              <w:rPr>
                <w:sz w:val="20"/>
              </w:rPr>
            </w:pPr>
            <w:r>
              <w:rPr>
                <w:sz w:val="20"/>
              </w:rPr>
              <w:t>2 50,0</w:t>
            </w:r>
            <w:r w:rsidRPr="005661DB">
              <w:rPr>
                <w:sz w:val="20"/>
              </w:rPr>
              <w:t>кв.м</w:t>
            </w:r>
          </w:p>
        </w:tc>
        <w:tc>
          <w:tcPr>
            <w:tcW w:w="2695" w:type="dxa"/>
          </w:tcPr>
          <w:p w:rsidR="00402B82" w:rsidRPr="005661DB" w:rsidRDefault="00402B82" w:rsidP="00FC3DE3">
            <w:pPr>
              <w:autoSpaceDE w:val="0"/>
              <w:autoSpaceDN w:val="0"/>
              <w:adjustRightInd w:val="0"/>
              <w:spacing w:line="240" w:lineRule="auto"/>
              <w:ind w:firstLine="0"/>
              <w:jc w:val="left"/>
              <w:rPr>
                <w:sz w:val="20"/>
              </w:rPr>
            </w:pPr>
            <w:r>
              <w:rPr>
                <w:sz w:val="20"/>
              </w:rPr>
              <w:t>Не более  5</w:t>
            </w:r>
            <w:r w:rsidRPr="005661DB">
              <w:rPr>
                <w:sz w:val="20"/>
              </w:rPr>
              <w:t>0,0 тыс.рублей</w:t>
            </w:r>
          </w:p>
        </w:tc>
      </w:tr>
    </w:tbl>
    <w:p w:rsidR="00402B82" w:rsidRDefault="00402B82" w:rsidP="00FC3DE3">
      <w:pPr>
        <w:autoSpaceDE w:val="0"/>
        <w:autoSpaceDN w:val="0"/>
        <w:adjustRightInd w:val="0"/>
        <w:spacing w:line="240" w:lineRule="auto"/>
        <w:ind w:firstLine="540"/>
        <w:jc w:val="center"/>
        <w:rPr>
          <w:b/>
          <w:sz w:val="20"/>
        </w:rPr>
      </w:pPr>
    </w:p>
    <w:p w:rsidR="00402B82" w:rsidRDefault="00402B82" w:rsidP="00FC3DE3">
      <w:pPr>
        <w:autoSpaceDE w:val="0"/>
        <w:autoSpaceDN w:val="0"/>
        <w:adjustRightInd w:val="0"/>
        <w:spacing w:line="240" w:lineRule="auto"/>
        <w:ind w:firstLine="540"/>
        <w:jc w:val="center"/>
        <w:rPr>
          <w:b/>
          <w:sz w:val="20"/>
        </w:rPr>
      </w:pPr>
    </w:p>
    <w:p w:rsidR="00402B82" w:rsidRPr="005661DB" w:rsidRDefault="00402B82" w:rsidP="00FC3DE3">
      <w:pPr>
        <w:autoSpaceDE w:val="0"/>
        <w:autoSpaceDN w:val="0"/>
        <w:adjustRightInd w:val="0"/>
        <w:spacing w:line="240" w:lineRule="auto"/>
        <w:ind w:firstLine="540"/>
        <w:jc w:val="center"/>
        <w:rPr>
          <w:b/>
          <w:sz w:val="20"/>
        </w:rPr>
      </w:pPr>
      <w:r w:rsidRPr="005661DB">
        <w:rPr>
          <w:b/>
          <w:sz w:val="20"/>
        </w:rPr>
        <w:t>Нормативы количества на техническое обслуживание и регламентно-профилактический ремонт систем пожарной сигнализации</w:t>
      </w:r>
    </w:p>
    <w:p w:rsidR="00402B82" w:rsidRPr="005661DB" w:rsidRDefault="00402B82" w:rsidP="00FC3DE3">
      <w:pPr>
        <w:autoSpaceDE w:val="0"/>
        <w:autoSpaceDN w:val="0"/>
        <w:adjustRightInd w:val="0"/>
        <w:spacing w:line="240" w:lineRule="auto"/>
        <w:ind w:firstLine="540"/>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06"/>
        <w:gridCol w:w="4254"/>
        <w:gridCol w:w="2631"/>
        <w:gridCol w:w="2046"/>
      </w:tblGrid>
      <w:tr w:rsidR="00402B82" w:rsidRPr="005661DB" w:rsidTr="00FC3DE3">
        <w:tc>
          <w:tcPr>
            <w:tcW w:w="1242" w:type="dxa"/>
          </w:tcPr>
          <w:p w:rsidR="00402B82" w:rsidRPr="00F41174" w:rsidRDefault="00402B82" w:rsidP="00FC3DE3">
            <w:pPr>
              <w:autoSpaceDE w:val="0"/>
              <w:autoSpaceDN w:val="0"/>
              <w:adjustRightInd w:val="0"/>
              <w:spacing w:line="240" w:lineRule="auto"/>
              <w:ind w:firstLine="0"/>
              <w:jc w:val="center"/>
              <w:rPr>
                <w:sz w:val="20"/>
              </w:rPr>
            </w:pPr>
            <w:r w:rsidRPr="00F41174">
              <w:rPr>
                <w:sz w:val="20"/>
              </w:rPr>
              <w:t>№ п/п</w:t>
            </w:r>
          </w:p>
        </w:tc>
        <w:tc>
          <w:tcPr>
            <w:tcW w:w="4395" w:type="dxa"/>
          </w:tcPr>
          <w:p w:rsidR="00402B82" w:rsidRPr="00F41174" w:rsidRDefault="00402B82" w:rsidP="00FC3DE3">
            <w:pPr>
              <w:autoSpaceDE w:val="0"/>
              <w:autoSpaceDN w:val="0"/>
              <w:adjustRightInd w:val="0"/>
              <w:spacing w:line="240" w:lineRule="auto"/>
              <w:ind w:firstLine="0"/>
              <w:jc w:val="center"/>
              <w:rPr>
                <w:sz w:val="20"/>
              </w:rPr>
            </w:pPr>
            <w:r w:rsidRPr="00F41174">
              <w:rPr>
                <w:sz w:val="20"/>
              </w:rPr>
              <w:t>Нименование</w:t>
            </w:r>
          </w:p>
        </w:tc>
        <w:tc>
          <w:tcPr>
            <w:tcW w:w="2693" w:type="dxa"/>
          </w:tcPr>
          <w:p w:rsidR="00402B82" w:rsidRPr="00F41174" w:rsidRDefault="00402B82" w:rsidP="00FC3DE3">
            <w:pPr>
              <w:autoSpaceDE w:val="0"/>
              <w:autoSpaceDN w:val="0"/>
              <w:adjustRightInd w:val="0"/>
              <w:spacing w:line="240" w:lineRule="auto"/>
              <w:ind w:firstLine="0"/>
              <w:jc w:val="center"/>
              <w:rPr>
                <w:sz w:val="20"/>
              </w:rPr>
            </w:pPr>
            <w:r w:rsidRPr="00F41174">
              <w:rPr>
                <w:sz w:val="20"/>
              </w:rPr>
              <w:t>Количество извещателей пожарной сигнализации</w:t>
            </w:r>
          </w:p>
        </w:tc>
        <w:tc>
          <w:tcPr>
            <w:tcW w:w="2090" w:type="dxa"/>
          </w:tcPr>
          <w:p w:rsidR="00402B82" w:rsidRPr="00F41174" w:rsidRDefault="00402B82" w:rsidP="00FC3DE3">
            <w:pPr>
              <w:autoSpaceDE w:val="0"/>
              <w:autoSpaceDN w:val="0"/>
              <w:adjustRightInd w:val="0"/>
              <w:spacing w:line="240" w:lineRule="auto"/>
              <w:ind w:firstLine="0"/>
              <w:jc w:val="center"/>
              <w:rPr>
                <w:sz w:val="20"/>
              </w:rPr>
            </w:pPr>
            <w:r w:rsidRPr="00F41174">
              <w:rPr>
                <w:sz w:val="20"/>
              </w:rPr>
              <w:t>Цена за единицу</w:t>
            </w:r>
          </w:p>
        </w:tc>
      </w:tr>
      <w:tr w:rsidR="00402B82" w:rsidRPr="005661DB" w:rsidTr="00FC3DE3">
        <w:tc>
          <w:tcPr>
            <w:tcW w:w="1242" w:type="dxa"/>
          </w:tcPr>
          <w:p w:rsidR="00402B82" w:rsidRPr="00F41174" w:rsidRDefault="00402B82" w:rsidP="00FC3DE3">
            <w:pPr>
              <w:autoSpaceDE w:val="0"/>
              <w:autoSpaceDN w:val="0"/>
              <w:adjustRightInd w:val="0"/>
              <w:spacing w:line="240" w:lineRule="auto"/>
              <w:ind w:firstLine="0"/>
              <w:jc w:val="center"/>
              <w:rPr>
                <w:sz w:val="20"/>
              </w:rPr>
            </w:pPr>
            <w:r w:rsidRPr="00F41174">
              <w:rPr>
                <w:sz w:val="20"/>
              </w:rPr>
              <w:t>1</w:t>
            </w:r>
          </w:p>
        </w:tc>
        <w:tc>
          <w:tcPr>
            <w:tcW w:w="4395" w:type="dxa"/>
          </w:tcPr>
          <w:p w:rsidR="00402B82" w:rsidRPr="00F41174" w:rsidRDefault="00402B82" w:rsidP="00FC3DE3">
            <w:pPr>
              <w:autoSpaceDE w:val="0"/>
              <w:autoSpaceDN w:val="0"/>
              <w:adjustRightInd w:val="0"/>
              <w:spacing w:line="240" w:lineRule="auto"/>
              <w:ind w:firstLine="0"/>
              <w:jc w:val="center"/>
              <w:rPr>
                <w:sz w:val="20"/>
              </w:rPr>
            </w:pPr>
            <w:r w:rsidRPr="00F41174">
              <w:rPr>
                <w:sz w:val="20"/>
              </w:rPr>
              <w:t>Техническое обслуживание АПС и вывода на пульт ПЧ</w:t>
            </w:r>
          </w:p>
        </w:tc>
        <w:tc>
          <w:tcPr>
            <w:tcW w:w="2693" w:type="dxa"/>
          </w:tcPr>
          <w:p w:rsidR="00402B82" w:rsidRPr="00F41174" w:rsidRDefault="00402B82" w:rsidP="00FC3DE3">
            <w:pPr>
              <w:autoSpaceDE w:val="0"/>
              <w:autoSpaceDN w:val="0"/>
              <w:adjustRightInd w:val="0"/>
              <w:spacing w:line="240" w:lineRule="auto"/>
              <w:ind w:firstLine="0"/>
              <w:jc w:val="center"/>
              <w:rPr>
                <w:sz w:val="20"/>
              </w:rPr>
            </w:pPr>
            <w:r w:rsidRPr="00F41174">
              <w:rPr>
                <w:sz w:val="20"/>
              </w:rPr>
              <w:t>150</w:t>
            </w:r>
          </w:p>
        </w:tc>
        <w:tc>
          <w:tcPr>
            <w:tcW w:w="2090" w:type="dxa"/>
          </w:tcPr>
          <w:p w:rsidR="00402B82" w:rsidRPr="00F41174" w:rsidRDefault="00402B82" w:rsidP="00FC3DE3">
            <w:pPr>
              <w:autoSpaceDE w:val="0"/>
              <w:autoSpaceDN w:val="0"/>
              <w:adjustRightInd w:val="0"/>
              <w:spacing w:line="240" w:lineRule="auto"/>
              <w:ind w:firstLine="0"/>
              <w:jc w:val="center"/>
              <w:rPr>
                <w:sz w:val="20"/>
              </w:rPr>
            </w:pPr>
            <w:r w:rsidRPr="00F41174">
              <w:rPr>
                <w:sz w:val="20"/>
              </w:rPr>
              <w:t>Не более 15,0 тыс.рублей</w:t>
            </w:r>
          </w:p>
        </w:tc>
      </w:tr>
    </w:tbl>
    <w:p w:rsidR="00402B82" w:rsidRDefault="00402B82" w:rsidP="00FC3DE3">
      <w:pPr>
        <w:pStyle w:val="Default"/>
        <w:jc w:val="center"/>
        <w:rPr>
          <w:b/>
          <w:bCs/>
          <w:sz w:val="20"/>
          <w:szCs w:val="20"/>
        </w:rPr>
      </w:pPr>
      <w:bookmarkStart w:id="0" w:name="Par737"/>
      <w:bookmarkEnd w:id="0"/>
    </w:p>
    <w:p w:rsidR="00402B82" w:rsidRPr="005661DB" w:rsidRDefault="00402B82" w:rsidP="00FC3DE3">
      <w:pPr>
        <w:pStyle w:val="Default"/>
        <w:jc w:val="center"/>
        <w:rPr>
          <w:sz w:val="20"/>
          <w:szCs w:val="20"/>
        </w:rPr>
      </w:pPr>
      <w:r w:rsidRPr="005661DB">
        <w:rPr>
          <w:b/>
          <w:bCs/>
          <w:sz w:val="20"/>
          <w:szCs w:val="20"/>
        </w:rPr>
        <w:t>Перечень</w:t>
      </w:r>
    </w:p>
    <w:p w:rsidR="00402B82" w:rsidRPr="005661DB" w:rsidRDefault="00402B82" w:rsidP="00FC3DE3">
      <w:pPr>
        <w:autoSpaceDE w:val="0"/>
        <w:autoSpaceDN w:val="0"/>
        <w:adjustRightInd w:val="0"/>
        <w:spacing w:line="240" w:lineRule="auto"/>
        <w:ind w:firstLine="540"/>
        <w:jc w:val="center"/>
        <w:rPr>
          <w:b/>
          <w:bCs/>
          <w:sz w:val="20"/>
        </w:rPr>
      </w:pPr>
      <w:r w:rsidRPr="005661DB">
        <w:rPr>
          <w:b/>
          <w:bCs/>
          <w:sz w:val="20"/>
        </w:rPr>
        <w:t>видов периодических печатных изданий и справочной литературы</w:t>
      </w:r>
    </w:p>
    <w:p w:rsidR="00402B82" w:rsidRPr="005661DB" w:rsidRDefault="00402B82" w:rsidP="00FC3DE3">
      <w:pPr>
        <w:autoSpaceDE w:val="0"/>
        <w:autoSpaceDN w:val="0"/>
        <w:adjustRightInd w:val="0"/>
        <w:spacing w:line="240" w:lineRule="auto"/>
        <w:ind w:firstLine="540"/>
        <w:jc w:val="center"/>
        <w:rPr>
          <w:sz w:val="20"/>
        </w:rPr>
      </w:pPr>
    </w:p>
    <w:tbl>
      <w:tblPr>
        <w:tblW w:w="0" w:type="auto"/>
        <w:tblInd w:w="1143" w:type="dxa"/>
        <w:tblLayout w:type="fixed"/>
        <w:tblLook w:val="0000"/>
      </w:tblPr>
      <w:tblGrid>
        <w:gridCol w:w="993"/>
        <w:gridCol w:w="1252"/>
        <w:gridCol w:w="3623"/>
        <w:gridCol w:w="1503"/>
      </w:tblGrid>
      <w:tr w:rsidR="00402B82" w:rsidRPr="005661DB" w:rsidTr="00FC3DE3">
        <w:trPr>
          <w:trHeight w:val="99"/>
        </w:trPr>
        <w:tc>
          <w:tcPr>
            <w:tcW w:w="993" w:type="dxa"/>
            <w:tcBorders>
              <w:top w:val="single" w:sz="4" w:space="0" w:color="auto"/>
              <w:left w:val="single" w:sz="4" w:space="0" w:color="auto"/>
              <w:bottom w:val="single" w:sz="4" w:space="0" w:color="auto"/>
              <w:right w:val="single" w:sz="4" w:space="0" w:color="auto"/>
            </w:tcBorders>
          </w:tcPr>
          <w:p w:rsidR="00402B82" w:rsidRPr="005661DB" w:rsidRDefault="00402B82" w:rsidP="00FC3DE3">
            <w:pPr>
              <w:pStyle w:val="Default"/>
              <w:jc w:val="center"/>
              <w:rPr>
                <w:sz w:val="20"/>
                <w:szCs w:val="20"/>
              </w:rPr>
            </w:pPr>
            <w:r w:rsidRPr="005661DB">
              <w:rPr>
                <w:sz w:val="20"/>
                <w:szCs w:val="20"/>
              </w:rPr>
              <w:t>№ п/п</w:t>
            </w:r>
          </w:p>
        </w:tc>
        <w:tc>
          <w:tcPr>
            <w:tcW w:w="4875" w:type="dxa"/>
            <w:gridSpan w:val="2"/>
            <w:tcBorders>
              <w:top w:val="single" w:sz="4" w:space="0" w:color="auto"/>
              <w:left w:val="single" w:sz="4" w:space="0" w:color="auto"/>
              <w:bottom w:val="single" w:sz="4" w:space="0" w:color="auto"/>
              <w:right w:val="single" w:sz="4" w:space="0" w:color="auto"/>
            </w:tcBorders>
          </w:tcPr>
          <w:p w:rsidR="00402B82" w:rsidRPr="005661DB" w:rsidRDefault="00402B82" w:rsidP="00FC3DE3">
            <w:pPr>
              <w:pStyle w:val="Default"/>
              <w:jc w:val="center"/>
              <w:rPr>
                <w:sz w:val="20"/>
                <w:szCs w:val="20"/>
              </w:rPr>
            </w:pPr>
            <w:r w:rsidRPr="005661DB">
              <w:rPr>
                <w:sz w:val="20"/>
                <w:szCs w:val="20"/>
              </w:rPr>
              <w:t>Наименование печатного издания</w:t>
            </w:r>
          </w:p>
        </w:tc>
        <w:tc>
          <w:tcPr>
            <w:tcW w:w="1503" w:type="dxa"/>
            <w:tcBorders>
              <w:top w:val="single" w:sz="4" w:space="0" w:color="auto"/>
              <w:left w:val="single" w:sz="4" w:space="0" w:color="auto"/>
              <w:bottom w:val="single" w:sz="4" w:space="0" w:color="auto"/>
              <w:right w:val="single" w:sz="4" w:space="0" w:color="auto"/>
            </w:tcBorders>
          </w:tcPr>
          <w:p w:rsidR="00402B82" w:rsidRPr="005661DB" w:rsidRDefault="00402B82" w:rsidP="00FC3DE3">
            <w:pPr>
              <w:pStyle w:val="Default"/>
              <w:jc w:val="center"/>
              <w:rPr>
                <w:sz w:val="20"/>
                <w:szCs w:val="20"/>
              </w:rPr>
            </w:pPr>
            <w:r w:rsidRPr="005661DB">
              <w:rPr>
                <w:color w:val="auto"/>
                <w:sz w:val="20"/>
                <w:szCs w:val="20"/>
              </w:rPr>
              <w:t>Норматив расходов в год</w:t>
            </w:r>
          </w:p>
        </w:tc>
      </w:tr>
      <w:tr w:rsidR="00402B82" w:rsidRPr="005661DB" w:rsidTr="00FC3DE3">
        <w:trPr>
          <w:trHeight w:val="355"/>
        </w:trPr>
        <w:tc>
          <w:tcPr>
            <w:tcW w:w="993" w:type="dxa"/>
            <w:tcBorders>
              <w:top w:val="single" w:sz="4" w:space="0" w:color="auto"/>
              <w:left w:val="single" w:sz="4" w:space="0" w:color="auto"/>
              <w:bottom w:val="single" w:sz="4" w:space="0" w:color="auto"/>
            </w:tcBorders>
          </w:tcPr>
          <w:p w:rsidR="00402B82" w:rsidRPr="005661DB" w:rsidRDefault="00402B82" w:rsidP="00FC3DE3">
            <w:pPr>
              <w:pStyle w:val="Default"/>
              <w:rPr>
                <w:sz w:val="20"/>
                <w:szCs w:val="20"/>
              </w:rPr>
            </w:pPr>
            <w:r w:rsidRPr="005661DB">
              <w:rPr>
                <w:sz w:val="20"/>
                <w:szCs w:val="20"/>
              </w:rPr>
              <w:t xml:space="preserve">1 </w:t>
            </w:r>
          </w:p>
        </w:tc>
        <w:tc>
          <w:tcPr>
            <w:tcW w:w="1252" w:type="dxa"/>
            <w:tcBorders>
              <w:top w:val="single" w:sz="4" w:space="0" w:color="auto"/>
              <w:left w:val="single" w:sz="4" w:space="0" w:color="auto"/>
              <w:bottom w:val="single" w:sz="4" w:space="0" w:color="auto"/>
            </w:tcBorders>
          </w:tcPr>
          <w:p w:rsidR="00402B82" w:rsidRPr="005661DB" w:rsidRDefault="00402B82" w:rsidP="00FC3DE3">
            <w:pPr>
              <w:pStyle w:val="Default"/>
              <w:rPr>
                <w:sz w:val="20"/>
                <w:szCs w:val="20"/>
              </w:rPr>
            </w:pPr>
          </w:p>
        </w:tc>
        <w:tc>
          <w:tcPr>
            <w:tcW w:w="3623" w:type="dxa"/>
            <w:tcBorders>
              <w:top w:val="single" w:sz="4" w:space="0" w:color="auto"/>
              <w:bottom w:val="single" w:sz="4" w:space="0" w:color="auto"/>
              <w:right w:val="single" w:sz="4" w:space="0" w:color="auto"/>
            </w:tcBorders>
          </w:tcPr>
          <w:p w:rsidR="00402B82" w:rsidRPr="005661DB" w:rsidRDefault="00402B82" w:rsidP="00FC3DE3">
            <w:pPr>
              <w:pStyle w:val="Default"/>
              <w:jc w:val="both"/>
              <w:rPr>
                <w:sz w:val="20"/>
                <w:szCs w:val="20"/>
              </w:rPr>
            </w:pPr>
            <w:r w:rsidRPr="005661DB">
              <w:rPr>
                <w:sz w:val="20"/>
                <w:szCs w:val="20"/>
              </w:rPr>
              <w:t>Предоставление информационных услуг газеты</w:t>
            </w:r>
          </w:p>
        </w:tc>
        <w:tc>
          <w:tcPr>
            <w:tcW w:w="1503" w:type="dxa"/>
            <w:tcBorders>
              <w:top w:val="single" w:sz="4" w:space="0" w:color="auto"/>
              <w:bottom w:val="single" w:sz="4" w:space="0" w:color="auto"/>
              <w:right w:val="single" w:sz="4" w:space="0" w:color="auto"/>
            </w:tcBorders>
          </w:tcPr>
          <w:p w:rsidR="00402B82" w:rsidRPr="005661DB" w:rsidRDefault="00402B82" w:rsidP="00FC3DE3">
            <w:pPr>
              <w:pStyle w:val="Default"/>
              <w:jc w:val="both"/>
              <w:rPr>
                <w:sz w:val="20"/>
                <w:szCs w:val="20"/>
              </w:rPr>
            </w:pPr>
            <w:r w:rsidRPr="005661DB">
              <w:rPr>
                <w:sz w:val="20"/>
                <w:szCs w:val="20"/>
              </w:rPr>
              <w:t>Не более 100,0 тыс.рублей.</w:t>
            </w:r>
          </w:p>
        </w:tc>
      </w:tr>
      <w:tr w:rsidR="00402B82" w:rsidRPr="005661DB" w:rsidTr="00FC3DE3">
        <w:trPr>
          <w:trHeight w:val="355"/>
        </w:trPr>
        <w:tc>
          <w:tcPr>
            <w:tcW w:w="993" w:type="dxa"/>
            <w:tcBorders>
              <w:top w:val="single" w:sz="4" w:space="0" w:color="auto"/>
              <w:left w:val="single" w:sz="4" w:space="0" w:color="auto"/>
              <w:bottom w:val="single" w:sz="4" w:space="0" w:color="auto"/>
            </w:tcBorders>
          </w:tcPr>
          <w:p w:rsidR="00402B82" w:rsidRPr="005661DB" w:rsidRDefault="00402B82" w:rsidP="00FC3DE3">
            <w:pPr>
              <w:pStyle w:val="Default"/>
              <w:rPr>
                <w:sz w:val="20"/>
                <w:szCs w:val="20"/>
              </w:rPr>
            </w:pPr>
            <w:r w:rsidRPr="005661DB">
              <w:rPr>
                <w:sz w:val="20"/>
                <w:szCs w:val="20"/>
              </w:rPr>
              <w:t>2</w:t>
            </w:r>
          </w:p>
        </w:tc>
        <w:tc>
          <w:tcPr>
            <w:tcW w:w="1252" w:type="dxa"/>
            <w:tcBorders>
              <w:top w:val="single" w:sz="4" w:space="0" w:color="auto"/>
              <w:left w:val="single" w:sz="4" w:space="0" w:color="auto"/>
              <w:bottom w:val="single" w:sz="4" w:space="0" w:color="auto"/>
            </w:tcBorders>
          </w:tcPr>
          <w:p w:rsidR="00402B82" w:rsidRPr="005661DB" w:rsidRDefault="00402B82" w:rsidP="00FC3DE3">
            <w:pPr>
              <w:pStyle w:val="Default"/>
              <w:rPr>
                <w:sz w:val="20"/>
                <w:szCs w:val="20"/>
              </w:rPr>
            </w:pPr>
          </w:p>
        </w:tc>
        <w:tc>
          <w:tcPr>
            <w:tcW w:w="3623" w:type="dxa"/>
            <w:tcBorders>
              <w:top w:val="single" w:sz="4" w:space="0" w:color="auto"/>
              <w:bottom w:val="single" w:sz="4" w:space="0" w:color="auto"/>
              <w:right w:val="single" w:sz="4" w:space="0" w:color="auto"/>
            </w:tcBorders>
          </w:tcPr>
          <w:p w:rsidR="00402B82" w:rsidRPr="005661DB" w:rsidRDefault="00402B82" w:rsidP="00FC3DE3">
            <w:pPr>
              <w:pStyle w:val="Default"/>
              <w:jc w:val="both"/>
              <w:rPr>
                <w:sz w:val="20"/>
                <w:szCs w:val="20"/>
              </w:rPr>
            </w:pPr>
            <w:r w:rsidRPr="005661DB">
              <w:rPr>
                <w:sz w:val="20"/>
                <w:szCs w:val="20"/>
              </w:rPr>
              <w:t>Приобретение спецжурналов</w:t>
            </w:r>
          </w:p>
        </w:tc>
        <w:tc>
          <w:tcPr>
            <w:tcW w:w="1503" w:type="dxa"/>
            <w:tcBorders>
              <w:top w:val="single" w:sz="4" w:space="0" w:color="auto"/>
              <w:bottom w:val="single" w:sz="4" w:space="0" w:color="auto"/>
              <w:right w:val="single" w:sz="4" w:space="0" w:color="auto"/>
            </w:tcBorders>
          </w:tcPr>
          <w:p w:rsidR="00402B82" w:rsidRPr="005661DB" w:rsidRDefault="00402B82" w:rsidP="00FC3DE3">
            <w:pPr>
              <w:pStyle w:val="Default"/>
              <w:jc w:val="both"/>
              <w:rPr>
                <w:sz w:val="20"/>
                <w:szCs w:val="20"/>
              </w:rPr>
            </w:pPr>
            <w:r w:rsidRPr="005661DB">
              <w:rPr>
                <w:sz w:val="20"/>
                <w:szCs w:val="20"/>
              </w:rPr>
              <w:t xml:space="preserve">Не более </w:t>
            </w:r>
            <w:r>
              <w:rPr>
                <w:sz w:val="20"/>
                <w:szCs w:val="20"/>
              </w:rPr>
              <w:t>5</w:t>
            </w:r>
            <w:r w:rsidRPr="005661DB">
              <w:rPr>
                <w:sz w:val="20"/>
                <w:szCs w:val="20"/>
              </w:rPr>
              <w:t>,0 тыс.рублей</w:t>
            </w:r>
          </w:p>
        </w:tc>
      </w:tr>
      <w:tr w:rsidR="00402B82" w:rsidRPr="005661DB" w:rsidTr="00FC3DE3">
        <w:trPr>
          <w:trHeight w:val="355"/>
        </w:trPr>
        <w:tc>
          <w:tcPr>
            <w:tcW w:w="993" w:type="dxa"/>
            <w:tcBorders>
              <w:top w:val="single" w:sz="4" w:space="0" w:color="auto"/>
              <w:left w:val="single" w:sz="4" w:space="0" w:color="auto"/>
              <w:bottom w:val="single" w:sz="4" w:space="0" w:color="auto"/>
            </w:tcBorders>
          </w:tcPr>
          <w:p w:rsidR="00402B82" w:rsidRPr="005661DB" w:rsidRDefault="00402B82" w:rsidP="00FC3DE3">
            <w:pPr>
              <w:pStyle w:val="Default"/>
              <w:rPr>
                <w:sz w:val="20"/>
                <w:szCs w:val="20"/>
              </w:rPr>
            </w:pPr>
            <w:r w:rsidRPr="005661DB">
              <w:rPr>
                <w:sz w:val="20"/>
                <w:szCs w:val="20"/>
              </w:rPr>
              <w:t>3</w:t>
            </w:r>
          </w:p>
        </w:tc>
        <w:tc>
          <w:tcPr>
            <w:tcW w:w="1252" w:type="dxa"/>
            <w:tcBorders>
              <w:top w:val="single" w:sz="4" w:space="0" w:color="auto"/>
              <w:left w:val="single" w:sz="4" w:space="0" w:color="auto"/>
              <w:bottom w:val="single" w:sz="4" w:space="0" w:color="auto"/>
            </w:tcBorders>
          </w:tcPr>
          <w:p w:rsidR="00402B82" w:rsidRPr="005661DB" w:rsidRDefault="00402B82" w:rsidP="00FC3DE3">
            <w:pPr>
              <w:pStyle w:val="Default"/>
              <w:rPr>
                <w:sz w:val="20"/>
                <w:szCs w:val="20"/>
              </w:rPr>
            </w:pPr>
          </w:p>
        </w:tc>
        <w:tc>
          <w:tcPr>
            <w:tcW w:w="3623" w:type="dxa"/>
            <w:tcBorders>
              <w:top w:val="single" w:sz="4" w:space="0" w:color="auto"/>
              <w:bottom w:val="single" w:sz="4" w:space="0" w:color="auto"/>
              <w:right w:val="single" w:sz="4" w:space="0" w:color="auto"/>
            </w:tcBorders>
          </w:tcPr>
          <w:p w:rsidR="00402B82" w:rsidRPr="005661DB" w:rsidRDefault="00402B82" w:rsidP="00FC3DE3">
            <w:pPr>
              <w:pStyle w:val="Default"/>
              <w:jc w:val="both"/>
              <w:rPr>
                <w:sz w:val="20"/>
                <w:szCs w:val="20"/>
              </w:rPr>
            </w:pPr>
            <w:r w:rsidRPr="005661DB">
              <w:rPr>
                <w:sz w:val="20"/>
                <w:szCs w:val="20"/>
              </w:rPr>
              <w:t>Приобретение бланков строгой отчетности</w:t>
            </w:r>
          </w:p>
        </w:tc>
        <w:tc>
          <w:tcPr>
            <w:tcW w:w="1503" w:type="dxa"/>
            <w:tcBorders>
              <w:top w:val="single" w:sz="4" w:space="0" w:color="auto"/>
              <w:bottom w:val="single" w:sz="4" w:space="0" w:color="auto"/>
              <w:right w:val="single" w:sz="4" w:space="0" w:color="auto"/>
            </w:tcBorders>
          </w:tcPr>
          <w:p w:rsidR="00402B82" w:rsidRPr="005661DB" w:rsidRDefault="00402B82" w:rsidP="00FC3DE3">
            <w:pPr>
              <w:pStyle w:val="Default"/>
              <w:jc w:val="both"/>
              <w:rPr>
                <w:sz w:val="20"/>
                <w:szCs w:val="20"/>
              </w:rPr>
            </w:pPr>
            <w:r w:rsidRPr="005661DB">
              <w:rPr>
                <w:sz w:val="20"/>
                <w:szCs w:val="20"/>
              </w:rPr>
              <w:t xml:space="preserve">Не более </w:t>
            </w:r>
            <w:r>
              <w:rPr>
                <w:sz w:val="20"/>
                <w:szCs w:val="20"/>
              </w:rPr>
              <w:t>3</w:t>
            </w:r>
            <w:r w:rsidRPr="005661DB">
              <w:rPr>
                <w:sz w:val="20"/>
                <w:szCs w:val="20"/>
              </w:rPr>
              <w:t>,0 тыс.рублей</w:t>
            </w:r>
          </w:p>
        </w:tc>
      </w:tr>
    </w:tbl>
    <w:p w:rsidR="00402B82" w:rsidRDefault="00402B82" w:rsidP="0078126F">
      <w:pPr>
        <w:widowControl/>
        <w:autoSpaceDE w:val="0"/>
        <w:autoSpaceDN w:val="0"/>
        <w:adjustRightInd w:val="0"/>
        <w:spacing w:line="240" w:lineRule="auto"/>
        <w:ind w:firstLine="0"/>
        <w:rPr>
          <w:b/>
          <w:bCs/>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Нормативы, применяемые при расчете нормативных затрат на</w:t>
      </w:r>
    </w:p>
    <w:p w:rsidR="00402B82" w:rsidRPr="005661DB" w:rsidRDefault="00402B82" w:rsidP="00FC3DE3">
      <w:pPr>
        <w:autoSpaceDE w:val="0"/>
        <w:autoSpaceDN w:val="0"/>
        <w:adjustRightInd w:val="0"/>
        <w:spacing w:line="240" w:lineRule="auto"/>
        <w:ind w:firstLine="540"/>
        <w:jc w:val="center"/>
        <w:rPr>
          <w:b/>
          <w:bCs/>
          <w:sz w:val="20"/>
        </w:rPr>
      </w:pPr>
      <w:r w:rsidRPr="005661DB">
        <w:rPr>
          <w:b/>
          <w:bCs/>
          <w:sz w:val="20"/>
        </w:rPr>
        <w:t>приобретение служебного легкового автотранспорта</w:t>
      </w:r>
    </w:p>
    <w:p w:rsidR="00402B82" w:rsidRPr="005661DB" w:rsidRDefault="00402B82" w:rsidP="00FC3DE3">
      <w:pPr>
        <w:autoSpaceDE w:val="0"/>
        <w:autoSpaceDN w:val="0"/>
        <w:adjustRightInd w:val="0"/>
        <w:spacing w:line="240" w:lineRule="auto"/>
        <w:ind w:firstLine="540"/>
        <w:jc w:val="center"/>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5"/>
        <w:gridCol w:w="3376"/>
        <w:gridCol w:w="3376"/>
      </w:tblGrid>
      <w:tr w:rsidR="00402B82" w:rsidRPr="005661DB" w:rsidTr="00FC3DE3">
        <w:tc>
          <w:tcPr>
            <w:tcW w:w="3473" w:type="dxa"/>
            <w:vMerge w:val="restart"/>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Наименование должностей</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муниципальной службы</w:t>
            </w:r>
          </w:p>
        </w:tc>
        <w:tc>
          <w:tcPr>
            <w:tcW w:w="6947" w:type="dxa"/>
            <w:gridSpan w:val="2"/>
          </w:tcPr>
          <w:p w:rsidR="00402B82" w:rsidRPr="005661DB" w:rsidRDefault="00402B82" w:rsidP="00FC3DE3">
            <w:pPr>
              <w:autoSpaceDE w:val="0"/>
              <w:autoSpaceDN w:val="0"/>
              <w:adjustRightInd w:val="0"/>
              <w:spacing w:line="240" w:lineRule="auto"/>
              <w:ind w:firstLine="0"/>
              <w:jc w:val="center"/>
              <w:rPr>
                <w:sz w:val="20"/>
              </w:rPr>
            </w:pPr>
            <w:r w:rsidRPr="005661DB">
              <w:rPr>
                <w:sz w:val="20"/>
              </w:rPr>
              <w:t>Транспортное средство</w:t>
            </w:r>
          </w:p>
        </w:tc>
      </w:tr>
      <w:tr w:rsidR="00402B82" w:rsidRPr="005661DB" w:rsidTr="00FC3DE3">
        <w:tc>
          <w:tcPr>
            <w:tcW w:w="3473" w:type="dxa"/>
            <w:vMerge/>
          </w:tcPr>
          <w:p w:rsidR="00402B82" w:rsidRPr="005661DB" w:rsidRDefault="00402B82" w:rsidP="00FC3DE3">
            <w:pPr>
              <w:autoSpaceDE w:val="0"/>
              <w:autoSpaceDN w:val="0"/>
              <w:adjustRightInd w:val="0"/>
              <w:spacing w:line="240" w:lineRule="auto"/>
              <w:ind w:firstLine="0"/>
              <w:jc w:val="center"/>
              <w:rPr>
                <w:sz w:val="20"/>
              </w:rPr>
            </w:pPr>
          </w:p>
        </w:tc>
        <w:tc>
          <w:tcPr>
            <w:tcW w:w="347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Количество в расчете на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должность</w:t>
            </w:r>
          </w:p>
        </w:tc>
        <w:tc>
          <w:tcPr>
            <w:tcW w:w="347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цена и мощность</w:t>
            </w:r>
          </w:p>
        </w:tc>
      </w:tr>
      <w:tr w:rsidR="00402B82" w:rsidRPr="005661DB" w:rsidTr="00FC3DE3">
        <w:tc>
          <w:tcPr>
            <w:tcW w:w="347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Муниципальные должности,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относящиеся к высшей группе</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должностей: глава администрации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сельского поселения</w:t>
            </w:r>
          </w:p>
        </w:tc>
        <w:tc>
          <w:tcPr>
            <w:tcW w:w="347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 единицы с</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персональным закреплением</w:t>
            </w:r>
          </w:p>
        </w:tc>
        <w:tc>
          <w:tcPr>
            <w:tcW w:w="3474"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1,2 млн. рублей и не</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более 200 лошадиных сил</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включительно</w:t>
            </w:r>
          </w:p>
        </w:tc>
      </w:tr>
    </w:tbl>
    <w:p w:rsidR="00402B82" w:rsidRPr="005661DB" w:rsidRDefault="00402B82" w:rsidP="0078126F">
      <w:pPr>
        <w:widowControl/>
        <w:autoSpaceDE w:val="0"/>
        <w:autoSpaceDN w:val="0"/>
        <w:adjustRightInd w:val="0"/>
        <w:spacing w:line="240" w:lineRule="auto"/>
        <w:ind w:firstLine="0"/>
        <w:rPr>
          <w:b/>
          <w:bCs/>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Нормативы, применяемые при расчете нормативных затрат на</w:t>
      </w:r>
    </w:p>
    <w:p w:rsidR="00402B82" w:rsidRPr="005661DB" w:rsidRDefault="00402B82" w:rsidP="00FC3DE3">
      <w:pPr>
        <w:autoSpaceDE w:val="0"/>
        <w:autoSpaceDN w:val="0"/>
        <w:adjustRightInd w:val="0"/>
        <w:spacing w:line="240" w:lineRule="auto"/>
        <w:ind w:firstLine="540"/>
        <w:jc w:val="center"/>
        <w:rPr>
          <w:b/>
          <w:bCs/>
          <w:sz w:val="20"/>
        </w:rPr>
      </w:pPr>
      <w:r w:rsidRPr="005661DB">
        <w:rPr>
          <w:b/>
          <w:bCs/>
          <w:sz w:val="20"/>
        </w:rPr>
        <w:t>приобретение мебели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3"/>
        <w:gridCol w:w="1932"/>
        <w:gridCol w:w="1625"/>
        <w:gridCol w:w="1722"/>
        <w:gridCol w:w="1945"/>
        <w:gridCol w:w="1770"/>
      </w:tblGrid>
      <w:tr w:rsidR="00402B82" w:rsidRPr="005661DB" w:rsidTr="00FC3DE3">
        <w:trPr>
          <w:jc w:val="center"/>
        </w:trPr>
        <w:tc>
          <w:tcPr>
            <w:tcW w:w="121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п/п</w:t>
            </w:r>
          </w:p>
        </w:tc>
        <w:tc>
          <w:tcPr>
            <w:tcW w:w="1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w:t>
            </w:r>
          </w:p>
        </w:tc>
        <w:tc>
          <w:tcPr>
            <w:tcW w:w="165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норма</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Срок эксплуатации в годах</w:t>
            </w:r>
          </w:p>
        </w:tc>
        <w:tc>
          <w:tcPr>
            <w:tcW w:w="195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 должностей</w:t>
            </w:r>
          </w:p>
        </w:tc>
        <w:tc>
          <w:tcPr>
            <w:tcW w:w="1838"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Цена приобретения</w:t>
            </w:r>
          </w:p>
        </w:tc>
      </w:tr>
      <w:tr w:rsidR="00402B82" w:rsidRPr="005661DB" w:rsidTr="00FC3DE3">
        <w:trPr>
          <w:jc w:val="center"/>
        </w:trPr>
        <w:tc>
          <w:tcPr>
            <w:tcW w:w="10420" w:type="dxa"/>
            <w:gridSpan w:val="6"/>
          </w:tcPr>
          <w:p w:rsidR="00402B82" w:rsidRPr="005661DB" w:rsidRDefault="00402B82" w:rsidP="00FC3DE3">
            <w:pPr>
              <w:autoSpaceDE w:val="0"/>
              <w:autoSpaceDN w:val="0"/>
              <w:adjustRightInd w:val="0"/>
              <w:spacing w:line="240" w:lineRule="auto"/>
              <w:ind w:firstLine="0"/>
              <w:jc w:val="center"/>
              <w:rPr>
                <w:sz w:val="20"/>
              </w:rPr>
            </w:pPr>
            <w:r w:rsidRPr="005661DB">
              <w:rPr>
                <w:sz w:val="20"/>
              </w:rPr>
              <w:t>Мебель</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Стол</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руководителя</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widowControl/>
              <w:spacing w:line="240" w:lineRule="auto"/>
              <w:ind w:firstLine="0"/>
              <w:jc w:val="center"/>
              <w:rPr>
                <w:sz w:val="20"/>
              </w:rPr>
            </w:pPr>
            <w:r w:rsidRPr="005661DB">
              <w:rPr>
                <w:sz w:val="20"/>
              </w:rPr>
              <w:t>10</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администрации сельского поселения, директор подведомственного учреждения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35,0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widowControl/>
              <w:spacing w:line="240" w:lineRule="auto"/>
              <w:ind w:firstLine="0"/>
              <w:jc w:val="center"/>
              <w:rPr>
                <w:sz w:val="20"/>
              </w:rPr>
            </w:pPr>
            <w:r w:rsidRPr="005661DB">
              <w:rPr>
                <w:sz w:val="20"/>
              </w:rPr>
              <w:t>Стол</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widowControl/>
              <w:spacing w:line="240" w:lineRule="auto"/>
              <w:ind w:firstLine="0"/>
              <w:jc w:val="center"/>
              <w:rPr>
                <w:sz w:val="20"/>
              </w:rPr>
            </w:pPr>
            <w:r w:rsidRPr="005661DB">
              <w:rPr>
                <w:sz w:val="20"/>
              </w:rPr>
              <w:t>10</w:t>
            </w:r>
          </w:p>
        </w:tc>
        <w:tc>
          <w:tcPr>
            <w:tcW w:w="195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Ведущий специалист</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25,0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widowControl/>
              <w:spacing w:line="240" w:lineRule="auto"/>
              <w:ind w:firstLine="0"/>
              <w:jc w:val="center"/>
              <w:rPr>
                <w:sz w:val="20"/>
              </w:rPr>
            </w:pPr>
            <w:r w:rsidRPr="005661DB">
              <w:rPr>
                <w:sz w:val="20"/>
              </w:rPr>
              <w:t>Стол</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widowControl/>
              <w:spacing w:line="240" w:lineRule="auto"/>
              <w:ind w:firstLine="0"/>
              <w:jc w:val="center"/>
              <w:rPr>
                <w:sz w:val="20"/>
              </w:rPr>
            </w:pPr>
            <w:r w:rsidRPr="005661DB">
              <w:rPr>
                <w:sz w:val="20"/>
              </w:rPr>
              <w:t>10</w:t>
            </w:r>
          </w:p>
        </w:tc>
        <w:tc>
          <w:tcPr>
            <w:tcW w:w="195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специалисты</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Брифинг-</w:t>
            </w:r>
          </w:p>
          <w:p w:rsidR="00402B82" w:rsidRPr="005661DB" w:rsidRDefault="00402B82" w:rsidP="00FC3DE3">
            <w:pPr>
              <w:widowControl/>
              <w:spacing w:line="240" w:lineRule="auto"/>
              <w:ind w:firstLine="0"/>
              <w:jc w:val="center"/>
              <w:rPr>
                <w:sz w:val="20"/>
              </w:rPr>
            </w:pPr>
            <w:r w:rsidRPr="005661DB">
              <w:rPr>
                <w:sz w:val="20"/>
              </w:rPr>
              <w:t>приставка</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widowControl/>
              <w:spacing w:line="240" w:lineRule="auto"/>
              <w:ind w:firstLine="0"/>
              <w:jc w:val="center"/>
              <w:rPr>
                <w:sz w:val="20"/>
              </w:rPr>
            </w:pPr>
            <w:r w:rsidRPr="005661DB">
              <w:rPr>
                <w:sz w:val="20"/>
              </w:rPr>
              <w:t>10</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администрации сельского поселения, директор подведомственного учреждения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Стол для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lastRenderedPageBreak/>
              <w:t>заседаний</w:t>
            </w:r>
          </w:p>
        </w:tc>
        <w:tc>
          <w:tcPr>
            <w:tcW w:w="1656" w:type="dxa"/>
          </w:tcPr>
          <w:p w:rsidR="00402B82" w:rsidRPr="005661DB" w:rsidRDefault="00402B82" w:rsidP="00FC3DE3">
            <w:pPr>
              <w:widowControl/>
              <w:spacing w:line="240" w:lineRule="auto"/>
              <w:ind w:firstLine="0"/>
              <w:jc w:val="center"/>
              <w:rPr>
                <w:sz w:val="20"/>
              </w:rPr>
            </w:pPr>
            <w:r w:rsidRPr="005661DB">
              <w:rPr>
                <w:sz w:val="20"/>
              </w:rPr>
              <w:lastRenderedPageBreak/>
              <w:t xml:space="preserve">не более 1 </w:t>
            </w:r>
            <w:r w:rsidRPr="005661DB">
              <w:rPr>
                <w:sz w:val="20"/>
              </w:rPr>
              <w:lastRenderedPageBreak/>
              <w:t>единицы</w:t>
            </w:r>
          </w:p>
        </w:tc>
        <w:tc>
          <w:tcPr>
            <w:tcW w:w="1792" w:type="dxa"/>
          </w:tcPr>
          <w:p w:rsidR="00402B82" w:rsidRPr="005661DB" w:rsidRDefault="00402B82" w:rsidP="00FC3DE3">
            <w:pPr>
              <w:widowControl/>
              <w:spacing w:line="240" w:lineRule="auto"/>
              <w:ind w:firstLine="0"/>
              <w:jc w:val="center"/>
              <w:rPr>
                <w:sz w:val="20"/>
              </w:rPr>
            </w:pPr>
            <w:r w:rsidRPr="005661DB">
              <w:rPr>
                <w:sz w:val="20"/>
              </w:rPr>
              <w:lastRenderedPageBreak/>
              <w:t>10</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lastRenderedPageBreak/>
              <w:t>администрации сельского поселения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lastRenderedPageBreak/>
              <w:t>Не более 60,0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lastRenderedPageBreak/>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Стол журнальный</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widowControl/>
              <w:spacing w:line="240" w:lineRule="auto"/>
              <w:ind w:firstLine="0"/>
              <w:jc w:val="center"/>
              <w:rPr>
                <w:sz w:val="20"/>
              </w:rPr>
            </w:pPr>
            <w:r w:rsidRPr="005661DB">
              <w:rPr>
                <w:sz w:val="20"/>
              </w:rPr>
              <w:t>10</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администрации сельского поселения, директор подведомственного учреждения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15,0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Приставка</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widowControl/>
              <w:spacing w:line="240" w:lineRule="auto"/>
              <w:ind w:firstLine="0"/>
              <w:jc w:val="center"/>
              <w:rPr>
                <w:sz w:val="20"/>
              </w:rPr>
            </w:pPr>
            <w:r w:rsidRPr="005661DB">
              <w:rPr>
                <w:sz w:val="20"/>
              </w:rPr>
              <w:t>10</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администрации сельского поселения, директор подведомственного учреждения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Тумба</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widowControl/>
              <w:spacing w:line="240" w:lineRule="auto"/>
              <w:ind w:firstLine="0"/>
              <w:jc w:val="center"/>
              <w:rPr>
                <w:sz w:val="20"/>
              </w:rPr>
            </w:pPr>
            <w:r w:rsidRPr="005661DB">
              <w:rPr>
                <w:sz w:val="20"/>
              </w:rPr>
              <w:t>10</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администрации сельского поселения, директор подведомственного учреждения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15,0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Тумба</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widowControl/>
              <w:spacing w:line="240" w:lineRule="auto"/>
              <w:ind w:firstLine="0"/>
              <w:jc w:val="center"/>
              <w:rPr>
                <w:sz w:val="20"/>
              </w:rPr>
            </w:pPr>
            <w:r w:rsidRPr="005661DB">
              <w:rPr>
                <w:sz w:val="20"/>
              </w:rPr>
              <w:t>10</w:t>
            </w:r>
          </w:p>
        </w:tc>
        <w:tc>
          <w:tcPr>
            <w:tcW w:w="195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Ведущий специалист</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trHeight w:val="823"/>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Тумба</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widowControl/>
              <w:spacing w:line="240" w:lineRule="auto"/>
              <w:ind w:firstLine="0"/>
              <w:jc w:val="center"/>
              <w:rPr>
                <w:sz w:val="20"/>
              </w:rPr>
            </w:pPr>
            <w:r w:rsidRPr="005661DB">
              <w:rPr>
                <w:sz w:val="20"/>
              </w:rPr>
              <w:t>10</w:t>
            </w:r>
          </w:p>
        </w:tc>
        <w:tc>
          <w:tcPr>
            <w:tcW w:w="195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специалисты</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7,0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Шкаф</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комбинированный</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widowControl/>
              <w:spacing w:line="240" w:lineRule="auto"/>
              <w:ind w:firstLine="0"/>
              <w:jc w:val="center"/>
              <w:rPr>
                <w:sz w:val="20"/>
              </w:rPr>
            </w:pPr>
            <w:r w:rsidRPr="005661DB">
              <w:rPr>
                <w:sz w:val="20"/>
              </w:rPr>
              <w:t>10</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администрации сельского поселения, директор подведомственного учреждения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35,0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Шкаф книжный</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widowControl/>
              <w:spacing w:line="240" w:lineRule="auto"/>
              <w:ind w:firstLine="0"/>
              <w:jc w:val="center"/>
              <w:rPr>
                <w:sz w:val="20"/>
              </w:rPr>
            </w:pPr>
            <w:r w:rsidRPr="005661DB">
              <w:rPr>
                <w:sz w:val="20"/>
              </w:rPr>
              <w:t>10</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администрации сельского поселения, директор подведомственного учреждения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35,0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Шкаф книжный</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widowControl/>
              <w:spacing w:line="240" w:lineRule="auto"/>
              <w:ind w:firstLine="0"/>
              <w:jc w:val="center"/>
              <w:rPr>
                <w:sz w:val="20"/>
              </w:rPr>
            </w:pPr>
            <w:r w:rsidRPr="005661DB">
              <w:rPr>
                <w:sz w:val="20"/>
              </w:rPr>
              <w:t>10</w:t>
            </w:r>
          </w:p>
        </w:tc>
        <w:tc>
          <w:tcPr>
            <w:tcW w:w="195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Ведущий специалист</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25,0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Шкаф книжный</w:t>
            </w:r>
          </w:p>
        </w:tc>
        <w:tc>
          <w:tcPr>
            <w:tcW w:w="16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 единицы</w:t>
            </w:r>
          </w:p>
          <w:p w:rsidR="00402B82" w:rsidRPr="005661DB" w:rsidRDefault="00402B82" w:rsidP="00FC3DE3">
            <w:pPr>
              <w:widowControl/>
              <w:spacing w:line="240" w:lineRule="auto"/>
              <w:ind w:firstLine="0"/>
              <w:jc w:val="center"/>
              <w:rPr>
                <w:sz w:val="20"/>
              </w:rPr>
            </w:pPr>
            <w:r w:rsidRPr="005661DB">
              <w:rPr>
                <w:sz w:val="20"/>
              </w:rPr>
              <w:t>на 2 сотрудника</w:t>
            </w:r>
          </w:p>
        </w:tc>
        <w:tc>
          <w:tcPr>
            <w:tcW w:w="1792" w:type="dxa"/>
          </w:tcPr>
          <w:p w:rsidR="00402B82" w:rsidRPr="005661DB" w:rsidRDefault="00402B82" w:rsidP="00FC3DE3">
            <w:pPr>
              <w:widowControl/>
              <w:spacing w:line="240" w:lineRule="auto"/>
              <w:ind w:firstLine="0"/>
              <w:jc w:val="center"/>
              <w:rPr>
                <w:sz w:val="20"/>
              </w:rPr>
            </w:pPr>
            <w:r w:rsidRPr="005661DB">
              <w:rPr>
                <w:sz w:val="20"/>
              </w:rPr>
              <w:t>10</w:t>
            </w:r>
          </w:p>
        </w:tc>
        <w:tc>
          <w:tcPr>
            <w:tcW w:w="195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Специалисты</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Кресло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руководителя</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администрации сельского поселения, директор подведомственного учреждения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35,0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кресло</w:t>
            </w:r>
          </w:p>
        </w:tc>
        <w:tc>
          <w:tcPr>
            <w:tcW w:w="165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195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Ведущий специалист</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кресло</w:t>
            </w:r>
          </w:p>
        </w:tc>
        <w:tc>
          <w:tcPr>
            <w:tcW w:w="165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195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Специалисты</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15,0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Конференц-</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стулья</w:t>
            </w:r>
          </w:p>
        </w:tc>
        <w:tc>
          <w:tcPr>
            <w:tcW w:w="165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12 единиц</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администрации сельского поселения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6,0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Стул</w:t>
            </w:r>
          </w:p>
        </w:tc>
        <w:tc>
          <w:tcPr>
            <w:tcW w:w="165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12 единиц</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195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директор подведомственного учреждения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5,0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Вешалка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напольная</w:t>
            </w:r>
          </w:p>
        </w:tc>
        <w:tc>
          <w:tcPr>
            <w:tcW w:w="16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 единицы</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 каждое</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структурное</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подразделение</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10</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все категории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служащих</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Зеркало</w:t>
            </w:r>
          </w:p>
        </w:tc>
        <w:tc>
          <w:tcPr>
            <w:tcW w:w="1656"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10</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администрации сельского поселения, директор подведомственного учреждения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widowControl/>
              <w:spacing w:line="240" w:lineRule="auto"/>
              <w:ind w:firstLine="0"/>
              <w:jc w:val="center"/>
              <w:rPr>
                <w:sz w:val="20"/>
              </w:rPr>
            </w:pPr>
            <w:r w:rsidRPr="005661DB">
              <w:rPr>
                <w:sz w:val="20"/>
              </w:rPr>
              <w:t>Сейф</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10</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администрации сельского поселения, директор подведомственного учреждения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15,0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732C9C">
            <w:pPr>
              <w:numPr>
                <w:ilvl w:val="0"/>
                <w:numId w:val="1"/>
              </w:numPr>
              <w:autoSpaceDE w:val="0"/>
              <w:autoSpaceDN w:val="0"/>
              <w:adjustRightInd w:val="0"/>
              <w:spacing w:line="240" w:lineRule="auto"/>
              <w:jc w:val="center"/>
              <w:rPr>
                <w:sz w:val="20"/>
              </w:rPr>
            </w:pPr>
          </w:p>
        </w:tc>
        <w:tc>
          <w:tcPr>
            <w:tcW w:w="1959" w:type="dxa"/>
          </w:tcPr>
          <w:p w:rsidR="00402B82" w:rsidRPr="005661DB" w:rsidRDefault="00402B82" w:rsidP="00FC3DE3">
            <w:pPr>
              <w:widowControl/>
              <w:spacing w:line="240" w:lineRule="auto"/>
              <w:ind w:firstLine="0"/>
              <w:jc w:val="center"/>
              <w:rPr>
                <w:sz w:val="20"/>
              </w:rPr>
            </w:pPr>
            <w:r w:rsidRPr="005661DB">
              <w:rPr>
                <w:sz w:val="20"/>
              </w:rPr>
              <w:t>Сейф</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10</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все категории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служащих</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0420" w:type="dxa"/>
            <w:gridSpan w:val="6"/>
          </w:tcPr>
          <w:p w:rsidR="00402B82" w:rsidRPr="005661DB" w:rsidRDefault="00402B82" w:rsidP="00FC3DE3">
            <w:pPr>
              <w:widowControl/>
              <w:autoSpaceDE w:val="0"/>
              <w:autoSpaceDN w:val="0"/>
              <w:adjustRightInd w:val="0"/>
              <w:spacing w:line="240" w:lineRule="auto"/>
              <w:ind w:left="360" w:firstLine="0"/>
              <w:jc w:val="center"/>
              <w:rPr>
                <w:sz w:val="20"/>
              </w:rPr>
            </w:pPr>
            <w:r>
              <w:rPr>
                <w:sz w:val="20"/>
              </w:rPr>
              <w:t>ЭЛЕКТРОПРИБОРЫ</w:t>
            </w:r>
          </w:p>
        </w:tc>
      </w:tr>
      <w:tr w:rsidR="00402B82" w:rsidRPr="005661DB" w:rsidTr="00FC3DE3">
        <w:trPr>
          <w:jc w:val="center"/>
        </w:trPr>
        <w:tc>
          <w:tcPr>
            <w:tcW w:w="1219" w:type="dxa"/>
          </w:tcPr>
          <w:p w:rsidR="00402B82" w:rsidRPr="005661DB" w:rsidRDefault="00402B82" w:rsidP="00FC3DE3">
            <w:pPr>
              <w:autoSpaceDE w:val="0"/>
              <w:autoSpaceDN w:val="0"/>
              <w:adjustRightInd w:val="0"/>
              <w:spacing w:line="240" w:lineRule="auto"/>
              <w:ind w:left="360" w:firstLine="0"/>
              <w:jc w:val="left"/>
              <w:rPr>
                <w:sz w:val="20"/>
              </w:rPr>
            </w:pPr>
            <w:r>
              <w:rPr>
                <w:sz w:val="20"/>
              </w:rPr>
              <w:t>24</w:t>
            </w:r>
          </w:p>
        </w:tc>
        <w:tc>
          <w:tcPr>
            <w:tcW w:w="1959" w:type="dxa"/>
          </w:tcPr>
          <w:p w:rsidR="00402B82" w:rsidRPr="005661DB" w:rsidRDefault="00402B82" w:rsidP="00FC3DE3">
            <w:pPr>
              <w:widowControl/>
              <w:spacing w:line="240" w:lineRule="auto"/>
              <w:ind w:firstLine="0"/>
              <w:jc w:val="center"/>
              <w:rPr>
                <w:sz w:val="20"/>
              </w:rPr>
            </w:pPr>
            <w:r w:rsidRPr="005661DB">
              <w:rPr>
                <w:sz w:val="20"/>
              </w:rPr>
              <w:t>Телевизор</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администрации сельского поселения, директор подведомственного учреждения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FC3DE3">
            <w:pPr>
              <w:autoSpaceDE w:val="0"/>
              <w:autoSpaceDN w:val="0"/>
              <w:adjustRightInd w:val="0"/>
              <w:spacing w:line="240" w:lineRule="auto"/>
              <w:ind w:left="360" w:firstLine="0"/>
              <w:jc w:val="left"/>
              <w:rPr>
                <w:sz w:val="20"/>
              </w:rPr>
            </w:pPr>
            <w:r>
              <w:rPr>
                <w:sz w:val="20"/>
              </w:rPr>
              <w:t>25</w:t>
            </w: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Обогреватель</w:t>
            </w:r>
          </w:p>
          <w:p w:rsidR="00402B82" w:rsidRPr="005661DB" w:rsidRDefault="00402B82" w:rsidP="00FC3DE3">
            <w:pPr>
              <w:widowControl/>
              <w:spacing w:line="240" w:lineRule="auto"/>
              <w:ind w:firstLine="0"/>
              <w:jc w:val="center"/>
              <w:rPr>
                <w:sz w:val="20"/>
              </w:rPr>
            </w:pPr>
            <w:r w:rsidRPr="005661DB">
              <w:rPr>
                <w:sz w:val="20"/>
              </w:rPr>
              <w:t>масляный</w:t>
            </w:r>
          </w:p>
        </w:tc>
        <w:tc>
          <w:tcPr>
            <w:tcW w:w="16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 единицы</w:t>
            </w:r>
          </w:p>
          <w:p w:rsidR="00402B82" w:rsidRPr="005661DB" w:rsidRDefault="00402B82" w:rsidP="00FC3DE3">
            <w:pPr>
              <w:widowControl/>
              <w:spacing w:line="240" w:lineRule="auto"/>
              <w:ind w:firstLine="0"/>
              <w:jc w:val="center"/>
              <w:rPr>
                <w:sz w:val="20"/>
              </w:rPr>
            </w:pPr>
            <w:r w:rsidRPr="005661DB">
              <w:rPr>
                <w:sz w:val="20"/>
              </w:rPr>
              <w:t>в кабинет</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все категории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служащих</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FC3DE3">
            <w:pPr>
              <w:autoSpaceDE w:val="0"/>
              <w:autoSpaceDN w:val="0"/>
              <w:adjustRightInd w:val="0"/>
              <w:spacing w:line="240" w:lineRule="auto"/>
              <w:ind w:left="360" w:firstLine="0"/>
              <w:jc w:val="left"/>
              <w:rPr>
                <w:sz w:val="20"/>
              </w:rPr>
            </w:pPr>
            <w:r>
              <w:rPr>
                <w:sz w:val="20"/>
              </w:rPr>
              <w:t>26</w:t>
            </w: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Телефонный</w:t>
            </w:r>
          </w:p>
          <w:p w:rsidR="00402B82" w:rsidRPr="005661DB" w:rsidRDefault="00402B82" w:rsidP="00FC3DE3">
            <w:pPr>
              <w:widowControl/>
              <w:spacing w:line="240" w:lineRule="auto"/>
              <w:ind w:firstLine="0"/>
              <w:jc w:val="center"/>
              <w:rPr>
                <w:sz w:val="20"/>
              </w:rPr>
            </w:pPr>
            <w:r w:rsidRPr="005661DB">
              <w:rPr>
                <w:sz w:val="20"/>
              </w:rPr>
              <w:t>аппарат</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администрации сельского поселения, директор подведомственного учреждения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FC3DE3">
            <w:pPr>
              <w:autoSpaceDE w:val="0"/>
              <w:autoSpaceDN w:val="0"/>
              <w:adjustRightInd w:val="0"/>
              <w:spacing w:line="240" w:lineRule="auto"/>
              <w:ind w:firstLine="0"/>
              <w:jc w:val="left"/>
              <w:rPr>
                <w:sz w:val="20"/>
              </w:rPr>
            </w:pPr>
            <w:r>
              <w:rPr>
                <w:sz w:val="20"/>
              </w:rPr>
              <w:t>27</w:t>
            </w: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Телефонный</w:t>
            </w:r>
          </w:p>
          <w:p w:rsidR="00402B82" w:rsidRPr="005661DB" w:rsidRDefault="00402B82" w:rsidP="00FC3DE3">
            <w:pPr>
              <w:widowControl/>
              <w:spacing w:line="240" w:lineRule="auto"/>
              <w:ind w:firstLine="0"/>
              <w:jc w:val="center"/>
              <w:rPr>
                <w:sz w:val="20"/>
              </w:rPr>
            </w:pPr>
            <w:r w:rsidRPr="005661DB">
              <w:rPr>
                <w:sz w:val="20"/>
              </w:rPr>
              <w:t>аппарат</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Ведущий специалист</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7,0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FC3DE3">
            <w:pPr>
              <w:autoSpaceDE w:val="0"/>
              <w:autoSpaceDN w:val="0"/>
              <w:adjustRightInd w:val="0"/>
              <w:spacing w:line="240" w:lineRule="auto"/>
              <w:ind w:left="360" w:firstLine="0"/>
              <w:jc w:val="left"/>
              <w:rPr>
                <w:sz w:val="20"/>
              </w:rPr>
            </w:pPr>
            <w:r>
              <w:rPr>
                <w:sz w:val="20"/>
              </w:rPr>
              <w:t>28</w:t>
            </w: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Телефонный</w:t>
            </w:r>
          </w:p>
          <w:p w:rsidR="00402B82" w:rsidRPr="005661DB" w:rsidRDefault="00402B82" w:rsidP="00FC3DE3">
            <w:pPr>
              <w:widowControl/>
              <w:spacing w:line="240" w:lineRule="auto"/>
              <w:ind w:firstLine="0"/>
              <w:jc w:val="center"/>
              <w:rPr>
                <w:sz w:val="20"/>
              </w:rPr>
            </w:pPr>
            <w:r w:rsidRPr="005661DB">
              <w:rPr>
                <w:sz w:val="20"/>
              </w:rPr>
              <w:t>аппарат</w:t>
            </w:r>
          </w:p>
        </w:tc>
        <w:tc>
          <w:tcPr>
            <w:tcW w:w="1656"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специалисты</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5,0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FC3DE3">
            <w:pPr>
              <w:autoSpaceDE w:val="0"/>
              <w:autoSpaceDN w:val="0"/>
              <w:adjustRightInd w:val="0"/>
              <w:spacing w:line="240" w:lineRule="auto"/>
              <w:ind w:left="360" w:firstLine="0"/>
              <w:jc w:val="left"/>
              <w:rPr>
                <w:sz w:val="20"/>
              </w:rPr>
            </w:pPr>
            <w:r>
              <w:rPr>
                <w:sz w:val="20"/>
              </w:rPr>
              <w:t>29</w:t>
            </w: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Холодильник</w:t>
            </w:r>
          </w:p>
        </w:tc>
        <w:tc>
          <w:tcPr>
            <w:tcW w:w="16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 единицы</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на 12служащих</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10</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все категории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служащих</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lastRenderedPageBreak/>
              <w:t>за 1 единицу</w:t>
            </w:r>
          </w:p>
        </w:tc>
      </w:tr>
      <w:tr w:rsidR="00402B82" w:rsidRPr="005661DB" w:rsidTr="00FC3DE3">
        <w:trPr>
          <w:jc w:val="center"/>
        </w:trPr>
        <w:tc>
          <w:tcPr>
            <w:tcW w:w="1219" w:type="dxa"/>
          </w:tcPr>
          <w:p w:rsidR="00402B82" w:rsidRPr="005661DB" w:rsidRDefault="00402B82" w:rsidP="00FC3DE3">
            <w:pPr>
              <w:autoSpaceDE w:val="0"/>
              <w:autoSpaceDN w:val="0"/>
              <w:adjustRightInd w:val="0"/>
              <w:spacing w:line="240" w:lineRule="auto"/>
              <w:ind w:left="360" w:firstLine="0"/>
              <w:jc w:val="left"/>
              <w:rPr>
                <w:sz w:val="20"/>
              </w:rPr>
            </w:pPr>
            <w:r>
              <w:rPr>
                <w:sz w:val="20"/>
              </w:rPr>
              <w:lastRenderedPageBreak/>
              <w:t>30</w:t>
            </w: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Чайник</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электрический</w:t>
            </w:r>
          </w:p>
        </w:tc>
        <w:tc>
          <w:tcPr>
            <w:tcW w:w="16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 единицы</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на 12служащих</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все категории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служащих</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FC3DE3">
            <w:pPr>
              <w:autoSpaceDE w:val="0"/>
              <w:autoSpaceDN w:val="0"/>
              <w:adjustRightInd w:val="0"/>
              <w:spacing w:line="240" w:lineRule="auto"/>
              <w:ind w:left="360" w:firstLine="0"/>
              <w:jc w:val="left"/>
              <w:rPr>
                <w:sz w:val="20"/>
              </w:rPr>
            </w:pPr>
            <w:r>
              <w:rPr>
                <w:sz w:val="20"/>
              </w:rPr>
              <w:t>31</w:t>
            </w: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Микроволновая</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печь</w:t>
            </w:r>
          </w:p>
        </w:tc>
        <w:tc>
          <w:tcPr>
            <w:tcW w:w="16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 единицы</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на 12служащих</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все категории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служащих</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15,0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FC3DE3">
            <w:pPr>
              <w:autoSpaceDE w:val="0"/>
              <w:autoSpaceDN w:val="0"/>
              <w:adjustRightInd w:val="0"/>
              <w:spacing w:line="240" w:lineRule="auto"/>
              <w:ind w:left="360" w:firstLine="0"/>
              <w:jc w:val="left"/>
              <w:rPr>
                <w:sz w:val="20"/>
              </w:rPr>
            </w:pPr>
            <w:r>
              <w:rPr>
                <w:sz w:val="20"/>
              </w:rPr>
              <w:t>32</w:t>
            </w: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Кулер для воды (напольный)</w:t>
            </w:r>
          </w:p>
        </w:tc>
        <w:tc>
          <w:tcPr>
            <w:tcW w:w="16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 единицы</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на 12служащих</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все категории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служащих</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FC3DE3">
            <w:pPr>
              <w:autoSpaceDE w:val="0"/>
              <w:autoSpaceDN w:val="0"/>
              <w:adjustRightInd w:val="0"/>
              <w:spacing w:line="240" w:lineRule="auto"/>
              <w:ind w:left="360" w:firstLine="0"/>
              <w:jc w:val="left"/>
              <w:rPr>
                <w:sz w:val="20"/>
              </w:rPr>
            </w:pPr>
            <w:r>
              <w:rPr>
                <w:sz w:val="20"/>
              </w:rPr>
              <w:t>33</w:t>
            </w: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Сплит-система</w:t>
            </w:r>
          </w:p>
        </w:tc>
        <w:tc>
          <w:tcPr>
            <w:tcW w:w="16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 единицы</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 кабинет</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10</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все категории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служащих</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20,0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0420" w:type="dxa"/>
            <w:gridSpan w:val="6"/>
          </w:tcPr>
          <w:p w:rsidR="00402B82" w:rsidRPr="005661DB" w:rsidRDefault="00402B82" w:rsidP="00FC3DE3">
            <w:pPr>
              <w:widowControl/>
              <w:autoSpaceDE w:val="0"/>
              <w:autoSpaceDN w:val="0"/>
              <w:adjustRightInd w:val="0"/>
              <w:spacing w:line="240" w:lineRule="auto"/>
              <w:ind w:left="360" w:firstLine="0"/>
              <w:jc w:val="center"/>
              <w:rPr>
                <w:sz w:val="20"/>
              </w:rPr>
            </w:pPr>
            <w:r>
              <w:rPr>
                <w:sz w:val="20"/>
              </w:rPr>
              <w:t>иные предметы  оформления кабинета</w:t>
            </w:r>
          </w:p>
        </w:tc>
      </w:tr>
      <w:tr w:rsidR="00402B82" w:rsidRPr="005661DB" w:rsidTr="00FC3DE3">
        <w:trPr>
          <w:jc w:val="center"/>
        </w:trPr>
        <w:tc>
          <w:tcPr>
            <w:tcW w:w="1219" w:type="dxa"/>
          </w:tcPr>
          <w:p w:rsidR="00402B82" w:rsidRPr="005661DB" w:rsidRDefault="00402B82" w:rsidP="00FC3DE3">
            <w:pPr>
              <w:autoSpaceDE w:val="0"/>
              <w:autoSpaceDN w:val="0"/>
              <w:adjustRightInd w:val="0"/>
              <w:spacing w:line="240" w:lineRule="auto"/>
              <w:ind w:left="360" w:firstLine="0"/>
              <w:jc w:val="left"/>
              <w:rPr>
                <w:sz w:val="20"/>
              </w:rPr>
            </w:pPr>
            <w:r>
              <w:rPr>
                <w:sz w:val="20"/>
              </w:rPr>
              <w:t>34</w:t>
            </w: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Жалюзи</w:t>
            </w:r>
          </w:p>
        </w:tc>
        <w:tc>
          <w:tcPr>
            <w:tcW w:w="16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 единицы</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на окно</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10</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все категории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служащих</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10,0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FC3DE3">
            <w:pPr>
              <w:autoSpaceDE w:val="0"/>
              <w:autoSpaceDN w:val="0"/>
              <w:adjustRightInd w:val="0"/>
              <w:spacing w:line="240" w:lineRule="auto"/>
              <w:ind w:left="360" w:firstLine="0"/>
              <w:jc w:val="left"/>
              <w:rPr>
                <w:sz w:val="20"/>
              </w:rPr>
            </w:pPr>
            <w:r>
              <w:rPr>
                <w:sz w:val="20"/>
              </w:rPr>
              <w:t>35</w:t>
            </w: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Флаг России</w:t>
            </w:r>
          </w:p>
        </w:tc>
        <w:tc>
          <w:tcPr>
            <w:tcW w:w="16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10</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администрации сельского поселения, директор подведомственного учреждения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FC3DE3">
            <w:pPr>
              <w:autoSpaceDE w:val="0"/>
              <w:autoSpaceDN w:val="0"/>
              <w:adjustRightInd w:val="0"/>
              <w:spacing w:line="240" w:lineRule="auto"/>
              <w:ind w:left="360" w:firstLine="0"/>
              <w:jc w:val="center"/>
              <w:rPr>
                <w:sz w:val="20"/>
              </w:rPr>
            </w:pPr>
            <w:r>
              <w:rPr>
                <w:sz w:val="20"/>
              </w:rPr>
              <w:t>36</w:t>
            </w: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Лампа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настольная</w:t>
            </w:r>
          </w:p>
        </w:tc>
        <w:tc>
          <w:tcPr>
            <w:tcW w:w="16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 единицы</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все категории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служащих</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5,0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FC3DE3">
            <w:pPr>
              <w:autoSpaceDE w:val="0"/>
              <w:autoSpaceDN w:val="0"/>
              <w:adjustRightInd w:val="0"/>
              <w:spacing w:line="240" w:lineRule="auto"/>
              <w:ind w:left="360" w:firstLine="0"/>
              <w:jc w:val="center"/>
              <w:rPr>
                <w:sz w:val="20"/>
              </w:rPr>
            </w:pPr>
            <w:r>
              <w:rPr>
                <w:sz w:val="20"/>
              </w:rPr>
              <w:t>37</w:t>
            </w: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Тип 1 (картины,</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часы и прочее)</w:t>
            </w:r>
          </w:p>
        </w:tc>
        <w:tc>
          <w:tcPr>
            <w:tcW w:w="16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3 единиц</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все категории</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служащих</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5,0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r w:rsidR="00402B82" w:rsidRPr="005661DB" w:rsidTr="00FC3DE3">
        <w:trPr>
          <w:jc w:val="center"/>
        </w:trPr>
        <w:tc>
          <w:tcPr>
            <w:tcW w:w="1219" w:type="dxa"/>
          </w:tcPr>
          <w:p w:rsidR="00402B82" w:rsidRPr="005661DB" w:rsidRDefault="00402B82" w:rsidP="00FC3DE3">
            <w:pPr>
              <w:autoSpaceDE w:val="0"/>
              <w:autoSpaceDN w:val="0"/>
              <w:adjustRightInd w:val="0"/>
              <w:spacing w:line="240" w:lineRule="auto"/>
              <w:ind w:left="360" w:firstLine="0"/>
              <w:jc w:val="center"/>
              <w:rPr>
                <w:sz w:val="20"/>
              </w:rPr>
            </w:pPr>
            <w:r>
              <w:rPr>
                <w:sz w:val="20"/>
              </w:rPr>
              <w:t>38</w:t>
            </w:r>
          </w:p>
        </w:tc>
        <w:tc>
          <w:tcPr>
            <w:tcW w:w="1959"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Тип 2 (посуда,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настольные</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украшения)</w:t>
            </w:r>
          </w:p>
        </w:tc>
        <w:tc>
          <w:tcPr>
            <w:tcW w:w="16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8 единиц</w:t>
            </w:r>
          </w:p>
        </w:tc>
        <w:tc>
          <w:tcPr>
            <w:tcW w:w="179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1956"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глава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администрации сельского поселения, директор подведомственного учреждения</w:t>
            </w:r>
          </w:p>
        </w:tc>
        <w:tc>
          <w:tcPr>
            <w:tcW w:w="1838"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1,0</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тыс. рублей</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включительно</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за 1 единицу</w:t>
            </w:r>
          </w:p>
        </w:tc>
      </w:tr>
    </w:tbl>
    <w:p w:rsidR="00402B82" w:rsidRPr="005661DB" w:rsidRDefault="00402B82" w:rsidP="00FC3DE3">
      <w:pPr>
        <w:widowControl/>
        <w:autoSpaceDE w:val="0"/>
        <w:autoSpaceDN w:val="0"/>
        <w:adjustRightInd w:val="0"/>
        <w:spacing w:line="240" w:lineRule="auto"/>
        <w:ind w:firstLine="567"/>
        <w:rPr>
          <w:sz w:val="20"/>
        </w:rPr>
      </w:pPr>
      <w:r w:rsidRPr="005661DB">
        <w:rPr>
          <w:sz w:val="20"/>
        </w:rPr>
        <w:t>Служебные помещения по мере необходимости обеспечиваются</w:t>
      </w:r>
    </w:p>
    <w:p w:rsidR="00402B82" w:rsidRPr="005661DB" w:rsidRDefault="00402B82" w:rsidP="00FC3DE3">
      <w:pPr>
        <w:widowControl/>
        <w:autoSpaceDE w:val="0"/>
        <w:autoSpaceDN w:val="0"/>
        <w:adjustRightInd w:val="0"/>
        <w:spacing w:line="240" w:lineRule="auto"/>
        <w:ind w:firstLine="0"/>
        <w:rPr>
          <w:sz w:val="20"/>
        </w:rPr>
      </w:pPr>
      <w:r w:rsidRPr="005661DB">
        <w:rPr>
          <w:sz w:val="20"/>
        </w:rPr>
        <w:t>предметами, не указанными в настоящем перечне. При этом стоимость единицы</w:t>
      </w:r>
    </w:p>
    <w:p w:rsidR="00402B82" w:rsidRPr="005661DB" w:rsidRDefault="00402B82" w:rsidP="00FC3DE3">
      <w:pPr>
        <w:widowControl/>
        <w:autoSpaceDE w:val="0"/>
        <w:autoSpaceDN w:val="0"/>
        <w:adjustRightInd w:val="0"/>
        <w:spacing w:line="240" w:lineRule="auto"/>
        <w:ind w:firstLine="0"/>
        <w:rPr>
          <w:sz w:val="20"/>
        </w:rPr>
      </w:pPr>
      <w:r w:rsidRPr="005661DB">
        <w:rPr>
          <w:sz w:val="20"/>
        </w:rPr>
        <w:t>предмета не может превышать 25,0 тыс. рублей.</w:t>
      </w:r>
    </w:p>
    <w:p w:rsidR="00402B82" w:rsidRPr="005661DB" w:rsidRDefault="00402B82" w:rsidP="00FC3DE3">
      <w:pPr>
        <w:widowControl/>
        <w:autoSpaceDE w:val="0"/>
        <w:autoSpaceDN w:val="0"/>
        <w:adjustRightInd w:val="0"/>
        <w:spacing w:line="240" w:lineRule="auto"/>
        <w:ind w:firstLine="567"/>
        <w:rPr>
          <w:sz w:val="20"/>
        </w:rPr>
      </w:pPr>
      <w:r w:rsidRPr="005661DB">
        <w:rPr>
          <w:sz w:val="20"/>
        </w:rPr>
        <w:t>Сроки службы мебели, электроприборов и иных предметов оформления</w:t>
      </w:r>
    </w:p>
    <w:p w:rsidR="00402B82" w:rsidRPr="005661DB" w:rsidRDefault="00402B82" w:rsidP="00FC3DE3">
      <w:pPr>
        <w:widowControl/>
        <w:autoSpaceDE w:val="0"/>
        <w:autoSpaceDN w:val="0"/>
        <w:adjustRightInd w:val="0"/>
        <w:spacing w:line="240" w:lineRule="auto"/>
        <w:ind w:firstLine="0"/>
        <w:rPr>
          <w:sz w:val="20"/>
        </w:rPr>
      </w:pPr>
      <w:r w:rsidRPr="005661DB">
        <w:rPr>
          <w:sz w:val="20"/>
        </w:rPr>
        <w:t>кабинетов, не вошедшие в настоящий перечень, но находящиеся в эксплуатации,</w:t>
      </w:r>
    </w:p>
    <w:p w:rsidR="00402B82" w:rsidRPr="005661DB" w:rsidRDefault="00402B82" w:rsidP="00FC3DE3">
      <w:pPr>
        <w:widowControl/>
        <w:autoSpaceDE w:val="0"/>
        <w:autoSpaceDN w:val="0"/>
        <w:adjustRightInd w:val="0"/>
        <w:spacing w:line="240" w:lineRule="auto"/>
        <w:ind w:firstLine="0"/>
        <w:rPr>
          <w:sz w:val="20"/>
        </w:rPr>
      </w:pPr>
      <w:r w:rsidRPr="005661DB">
        <w:rPr>
          <w:sz w:val="20"/>
        </w:rPr>
        <w:t>исчисляются применительно к аналогичным типам мебели, электроприборов и</w:t>
      </w:r>
    </w:p>
    <w:p w:rsidR="00402B82" w:rsidRDefault="00402B82" w:rsidP="0078126F">
      <w:pPr>
        <w:widowControl/>
        <w:autoSpaceDE w:val="0"/>
        <w:autoSpaceDN w:val="0"/>
        <w:adjustRightInd w:val="0"/>
        <w:spacing w:line="240" w:lineRule="auto"/>
        <w:ind w:firstLine="0"/>
        <w:rPr>
          <w:sz w:val="20"/>
        </w:rPr>
      </w:pPr>
      <w:r w:rsidRPr="005661DB">
        <w:rPr>
          <w:sz w:val="20"/>
        </w:rPr>
        <w:t>иных предметов оформления кабинетов в соответствии с нормативн</w:t>
      </w:r>
      <w:r w:rsidRPr="005661DB">
        <w:rPr>
          <w:rFonts w:ascii="Arial" w:hAnsi="Arial" w:cs="Arial"/>
          <w:sz w:val="20"/>
        </w:rPr>
        <w:t xml:space="preserve">ыми </w:t>
      </w:r>
      <w:r w:rsidRPr="005661DB">
        <w:rPr>
          <w:sz w:val="20"/>
        </w:rPr>
        <w:t>правовыми актами Российской Федерации.</w:t>
      </w:r>
    </w:p>
    <w:p w:rsidR="0078126F" w:rsidRPr="0078126F" w:rsidRDefault="0078126F" w:rsidP="0078126F">
      <w:pPr>
        <w:widowControl/>
        <w:autoSpaceDE w:val="0"/>
        <w:autoSpaceDN w:val="0"/>
        <w:adjustRightInd w:val="0"/>
        <w:spacing w:line="240" w:lineRule="auto"/>
        <w:ind w:firstLine="0"/>
        <w:rPr>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Нормативы, применяемые при расчете нормативных затрат на</w:t>
      </w:r>
    </w:p>
    <w:p w:rsidR="00402B82" w:rsidRPr="005661DB" w:rsidRDefault="00402B82" w:rsidP="00FC3DE3">
      <w:pPr>
        <w:autoSpaceDE w:val="0"/>
        <w:autoSpaceDN w:val="0"/>
        <w:adjustRightInd w:val="0"/>
        <w:spacing w:line="240" w:lineRule="auto"/>
        <w:ind w:firstLine="540"/>
        <w:jc w:val="center"/>
        <w:rPr>
          <w:b/>
          <w:bCs/>
          <w:sz w:val="20"/>
        </w:rPr>
      </w:pPr>
      <w:r w:rsidRPr="005661DB">
        <w:rPr>
          <w:b/>
          <w:bCs/>
          <w:sz w:val="20"/>
        </w:rPr>
        <w:t>приобретение бланочной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
        <w:gridCol w:w="2496"/>
        <w:gridCol w:w="2754"/>
        <w:gridCol w:w="3952"/>
      </w:tblGrid>
      <w:tr w:rsidR="00402B82" w:rsidRPr="005661DB" w:rsidTr="00FC3DE3">
        <w:tc>
          <w:tcPr>
            <w:tcW w:w="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п/п</w:t>
            </w:r>
          </w:p>
        </w:tc>
        <w:tc>
          <w:tcPr>
            <w:tcW w:w="255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w:t>
            </w:r>
          </w:p>
        </w:tc>
        <w:tc>
          <w:tcPr>
            <w:tcW w:w="283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Количество в год</w:t>
            </w:r>
          </w:p>
        </w:tc>
        <w:tc>
          <w:tcPr>
            <w:tcW w:w="40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Цена</w:t>
            </w:r>
          </w:p>
        </w:tc>
      </w:tr>
      <w:tr w:rsidR="00402B82" w:rsidRPr="005661DB" w:rsidTr="00FC3DE3">
        <w:tc>
          <w:tcPr>
            <w:tcW w:w="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w:t>
            </w:r>
          </w:p>
        </w:tc>
        <w:tc>
          <w:tcPr>
            <w:tcW w:w="255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Бланочная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продукция</w:t>
            </w:r>
          </w:p>
        </w:tc>
        <w:tc>
          <w:tcPr>
            <w:tcW w:w="283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1000 единиц</w:t>
            </w:r>
          </w:p>
        </w:tc>
        <w:tc>
          <w:tcPr>
            <w:tcW w:w="407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цена устанавливается в соответствии 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требованиями нормативных правовых</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актов по приобретению товаров для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муниципальных нужд</w:t>
            </w:r>
          </w:p>
        </w:tc>
      </w:tr>
      <w:tr w:rsidR="00402B82" w:rsidRPr="005661DB" w:rsidTr="00FC3DE3">
        <w:tc>
          <w:tcPr>
            <w:tcW w:w="95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w:t>
            </w:r>
          </w:p>
        </w:tc>
        <w:tc>
          <w:tcPr>
            <w:tcW w:w="2551"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Прочая продукция,</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изготовляемая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типографией</w:t>
            </w:r>
          </w:p>
        </w:tc>
        <w:tc>
          <w:tcPr>
            <w:tcW w:w="283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1000 единиц</w:t>
            </w:r>
          </w:p>
        </w:tc>
        <w:tc>
          <w:tcPr>
            <w:tcW w:w="407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цена устанавливается в соответствии с</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требованиями нормативных правовых</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актов по приобретению товаров для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муниципальных нужд</w:t>
            </w:r>
          </w:p>
        </w:tc>
      </w:tr>
    </w:tbl>
    <w:p w:rsidR="00402B82" w:rsidRDefault="00402B82" w:rsidP="00FC3DE3">
      <w:pPr>
        <w:widowControl/>
        <w:autoSpaceDE w:val="0"/>
        <w:autoSpaceDN w:val="0"/>
        <w:adjustRightInd w:val="0"/>
        <w:spacing w:line="240" w:lineRule="auto"/>
        <w:ind w:firstLine="0"/>
        <w:jc w:val="center"/>
        <w:rPr>
          <w:b/>
          <w:bCs/>
          <w:sz w:val="20"/>
        </w:rPr>
      </w:pP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lastRenderedPageBreak/>
        <w:t>Нормативы, применяемые при расчете нормативных затрат на</w:t>
      </w:r>
    </w:p>
    <w:p w:rsidR="00402B82" w:rsidRPr="005661DB" w:rsidRDefault="00402B82" w:rsidP="00FC3DE3">
      <w:pPr>
        <w:autoSpaceDE w:val="0"/>
        <w:autoSpaceDN w:val="0"/>
        <w:adjustRightInd w:val="0"/>
        <w:spacing w:line="240" w:lineRule="auto"/>
        <w:ind w:firstLine="540"/>
        <w:jc w:val="center"/>
        <w:rPr>
          <w:sz w:val="20"/>
        </w:rPr>
      </w:pPr>
      <w:r w:rsidRPr="005661DB">
        <w:rPr>
          <w:b/>
          <w:bCs/>
          <w:sz w:val="20"/>
        </w:rPr>
        <w:t>приобретение канцелярских принадлежностей на одного сотрудника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4"/>
        <w:gridCol w:w="3345"/>
        <w:gridCol w:w="1827"/>
        <w:gridCol w:w="1855"/>
        <w:gridCol w:w="1541"/>
        <w:gridCol w:w="945"/>
      </w:tblGrid>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п/п</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Единица измерения</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Количество</w:t>
            </w:r>
          </w:p>
        </w:tc>
        <w:tc>
          <w:tcPr>
            <w:tcW w:w="105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Периодичность получения</w:t>
            </w:r>
          </w:p>
        </w:tc>
        <w:tc>
          <w:tcPr>
            <w:tcW w:w="103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xml:space="preserve">Цена не более </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Антистеплер</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05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autoSpaceDE w:val="0"/>
              <w:autoSpaceDN w:val="0"/>
              <w:adjustRightInd w:val="0"/>
              <w:spacing w:line="240" w:lineRule="auto"/>
              <w:ind w:firstLine="0"/>
              <w:jc w:val="center"/>
              <w:rPr>
                <w:sz w:val="20"/>
              </w:rPr>
            </w:pPr>
            <w:r w:rsidRPr="005661DB">
              <w:rPr>
                <w:bCs/>
                <w:sz w:val="20"/>
              </w:rPr>
              <w:t>38</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Блок для заметок сменный</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05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 раз в полгода</w:t>
            </w:r>
          </w:p>
        </w:tc>
        <w:tc>
          <w:tcPr>
            <w:tcW w:w="103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70,0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Блокнот форматом А5 на спирали</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05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 раз в полгода</w:t>
            </w:r>
          </w:p>
        </w:tc>
        <w:tc>
          <w:tcPr>
            <w:tcW w:w="103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55,0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Дырокол</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05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 раз в 3 года</w:t>
            </w:r>
          </w:p>
        </w:tc>
        <w:tc>
          <w:tcPr>
            <w:tcW w:w="103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320,0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Зажим для бумаг</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Уп.</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5 единиц</w:t>
            </w:r>
          </w:p>
        </w:tc>
        <w:tc>
          <w:tcPr>
            <w:tcW w:w="105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6</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Закладки с клеевым краем</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Уп.</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2 единиц</w:t>
            </w:r>
          </w:p>
        </w:tc>
        <w:tc>
          <w:tcPr>
            <w:tcW w:w="105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250,0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7</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Карандаш механический</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 единицы</w:t>
            </w:r>
          </w:p>
        </w:tc>
        <w:tc>
          <w:tcPr>
            <w:tcW w:w="105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 раз в полгода</w:t>
            </w:r>
          </w:p>
        </w:tc>
        <w:tc>
          <w:tcPr>
            <w:tcW w:w="103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194,0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8</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Карандаш чернографитовый</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3 единиц</w:t>
            </w:r>
          </w:p>
        </w:tc>
        <w:tc>
          <w:tcPr>
            <w:tcW w:w="105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 раз в полгода</w:t>
            </w:r>
          </w:p>
        </w:tc>
        <w:tc>
          <w:tcPr>
            <w:tcW w:w="103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25,0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9</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Клей ПВА</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2 единиц</w:t>
            </w:r>
          </w:p>
        </w:tc>
        <w:tc>
          <w:tcPr>
            <w:tcW w:w="105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10</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Клей карандаш</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2 единиц</w:t>
            </w:r>
          </w:p>
        </w:tc>
        <w:tc>
          <w:tcPr>
            <w:tcW w:w="105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70,0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11</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Книга учета</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3 единицы</w:t>
            </w:r>
          </w:p>
        </w:tc>
        <w:tc>
          <w:tcPr>
            <w:tcW w:w="105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320,0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12</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Корректирующая жидкость (лента)</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 единицы</w:t>
            </w:r>
          </w:p>
        </w:tc>
        <w:tc>
          <w:tcPr>
            <w:tcW w:w="105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 раз в полгода</w:t>
            </w:r>
          </w:p>
        </w:tc>
        <w:tc>
          <w:tcPr>
            <w:tcW w:w="103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75,0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13</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Ластик</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2 единиц</w:t>
            </w:r>
          </w:p>
        </w:tc>
        <w:tc>
          <w:tcPr>
            <w:tcW w:w="105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60,0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14</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Линейка</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 единицы</w:t>
            </w:r>
          </w:p>
        </w:tc>
        <w:tc>
          <w:tcPr>
            <w:tcW w:w="105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15</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Лоток для бумаг</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(горизонтальный/вертикальный</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3 единиц</w:t>
            </w:r>
          </w:p>
        </w:tc>
        <w:tc>
          <w:tcPr>
            <w:tcW w:w="1050"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 раз в 3 года</w:t>
            </w:r>
          </w:p>
        </w:tc>
        <w:tc>
          <w:tcPr>
            <w:tcW w:w="103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250,0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16</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Маркеры-текстовыделители, 4</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цвета</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Уп.</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единицы 1 раз в год</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widowControl/>
              <w:spacing w:line="240" w:lineRule="auto"/>
              <w:ind w:firstLine="0"/>
              <w:jc w:val="center"/>
              <w:rPr>
                <w:sz w:val="20"/>
              </w:rPr>
            </w:pPr>
            <w:r w:rsidRPr="005661DB">
              <w:rPr>
                <w:sz w:val="20"/>
              </w:rPr>
              <w:t>450,0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17</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Узкие клейкие закладки</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Уп.</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5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widowControl/>
              <w:spacing w:line="240" w:lineRule="auto"/>
              <w:ind w:firstLine="0"/>
              <w:jc w:val="center"/>
              <w:rPr>
                <w:sz w:val="20"/>
              </w:rPr>
            </w:pPr>
            <w:r w:rsidRPr="005661DB">
              <w:rPr>
                <w:sz w:val="20"/>
              </w:rPr>
              <w:t>91,0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18</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Нож канцелярский</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3 года</w:t>
            </w:r>
          </w:p>
        </w:tc>
        <w:tc>
          <w:tcPr>
            <w:tcW w:w="1034" w:type="dxa"/>
          </w:tcPr>
          <w:p w:rsidR="00402B82" w:rsidRPr="005661DB" w:rsidRDefault="00402B82" w:rsidP="00FC3DE3">
            <w:pPr>
              <w:widowControl/>
              <w:spacing w:line="240" w:lineRule="auto"/>
              <w:ind w:firstLine="0"/>
              <w:jc w:val="center"/>
              <w:rPr>
                <w:sz w:val="20"/>
              </w:rPr>
            </w:pPr>
            <w:r w:rsidRPr="005661DB">
              <w:rPr>
                <w:sz w:val="20"/>
              </w:rPr>
              <w:t>300,0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19</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Ножницы канцелярские</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3 года</w:t>
            </w:r>
          </w:p>
        </w:tc>
        <w:tc>
          <w:tcPr>
            <w:tcW w:w="1034" w:type="dxa"/>
          </w:tcPr>
          <w:p w:rsidR="00402B82" w:rsidRPr="005661DB" w:rsidRDefault="00402B82" w:rsidP="00FC3DE3">
            <w:pPr>
              <w:widowControl/>
              <w:spacing w:line="240" w:lineRule="auto"/>
              <w:ind w:firstLine="0"/>
              <w:jc w:val="center"/>
              <w:rPr>
                <w:sz w:val="20"/>
              </w:rPr>
            </w:pPr>
            <w:r w:rsidRPr="005661DB">
              <w:rPr>
                <w:sz w:val="20"/>
              </w:rPr>
              <w:t>350,0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20</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Органайзер</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3 года</w:t>
            </w:r>
          </w:p>
        </w:tc>
        <w:tc>
          <w:tcPr>
            <w:tcW w:w="1034" w:type="dxa"/>
          </w:tcPr>
          <w:p w:rsidR="00402B82" w:rsidRPr="005661DB" w:rsidRDefault="00402B82" w:rsidP="00FC3DE3">
            <w:pPr>
              <w:widowControl/>
              <w:spacing w:line="240" w:lineRule="auto"/>
              <w:ind w:firstLine="0"/>
              <w:jc w:val="center"/>
              <w:rPr>
                <w:sz w:val="20"/>
              </w:rPr>
            </w:pPr>
            <w:r w:rsidRPr="005661DB">
              <w:rPr>
                <w:sz w:val="20"/>
              </w:rPr>
              <w:t>500,0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21</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Папка конверт на молнии</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полгода</w:t>
            </w:r>
          </w:p>
        </w:tc>
        <w:tc>
          <w:tcPr>
            <w:tcW w:w="1034" w:type="dxa"/>
          </w:tcPr>
          <w:p w:rsidR="00402B82" w:rsidRPr="005661DB" w:rsidRDefault="00402B82" w:rsidP="00FC3DE3">
            <w:pPr>
              <w:widowControl/>
              <w:spacing w:line="240" w:lineRule="auto"/>
              <w:ind w:firstLine="0"/>
              <w:jc w:val="center"/>
              <w:rPr>
                <w:sz w:val="20"/>
              </w:rPr>
            </w:pPr>
            <w:r w:rsidRPr="005661DB">
              <w:rPr>
                <w:sz w:val="20"/>
              </w:rPr>
              <w:t>135,0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21</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Папка на резинке</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полгода</w:t>
            </w:r>
          </w:p>
        </w:tc>
        <w:tc>
          <w:tcPr>
            <w:tcW w:w="1034" w:type="dxa"/>
          </w:tcPr>
          <w:p w:rsidR="00402B82" w:rsidRPr="005661DB" w:rsidRDefault="00402B82" w:rsidP="00FC3DE3">
            <w:pPr>
              <w:widowControl/>
              <w:spacing w:line="240" w:lineRule="auto"/>
              <w:ind w:firstLine="0"/>
              <w:jc w:val="center"/>
              <w:rPr>
                <w:sz w:val="20"/>
              </w:rPr>
            </w:pPr>
            <w:r w:rsidRPr="005661DB">
              <w:rPr>
                <w:sz w:val="20"/>
              </w:rPr>
              <w:t>114,0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22</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Папка с арочным механизмом</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10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widowControl/>
              <w:spacing w:line="240" w:lineRule="auto"/>
              <w:ind w:firstLine="0"/>
              <w:jc w:val="center"/>
              <w:rPr>
                <w:sz w:val="20"/>
              </w:rPr>
            </w:pPr>
            <w:r w:rsidRPr="005661DB">
              <w:rPr>
                <w:sz w:val="20"/>
              </w:rPr>
              <w:t>210,0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23</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Папка файловая в боксе</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5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widowControl/>
              <w:spacing w:line="240" w:lineRule="auto"/>
              <w:ind w:firstLine="0"/>
              <w:jc w:val="center"/>
              <w:rPr>
                <w:sz w:val="20"/>
              </w:rPr>
            </w:pPr>
            <w:r w:rsidRPr="005661DB">
              <w:rPr>
                <w:sz w:val="20"/>
              </w:rPr>
              <w:t>270,0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24</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Папка с прижимом</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5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widowControl/>
              <w:spacing w:line="240" w:lineRule="auto"/>
              <w:ind w:firstLine="0"/>
              <w:jc w:val="center"/>
              <w:rPr>
                <w:sz w:val="20"/>
              </w:rPr>
            </w:pPr>
            <w:r w:rsidRPr="005661DB">
              <w:rPr>
                <w:sz w:val="20"/>
              </w:rPr>
              <w:t>100,0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25</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Папка уголок</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10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widowControl/>
              <w:spacing w:line="240" w:lineRule="auto"/>
              <w:ind w:firstLine="0"/>
              <w:jc w:val="center"/>
              <w:rPr>
                <w:sz w:val="20"/>
              </w:rPr>
            </w:pPr>
            <w:r w:rsidRPr="005661DB">
              <w:rPr>
                <w:sz w:val="20"/>
              </w:rPr>
              <w:t>120,0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26</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Папка файловая</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5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widowControl/>
              <w:spacing w:line="240" w:lineRule="auto"/>
              <w:ind w:firstLine="0"/>
              <w:jc w:val="center"/>
              <w:rPr>
                <w:sz w:val="20"/>
              </w:rPr>
            </w:pPr>
            <w:r w:rsidRPr="005661DB">
              <w:rPr>
                <w:sz w:val="20"/>
              </w:rPr>
              <w:t>250,0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27</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Подставка для блока</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(90мм*90мм*90мм, пластик)</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единицы</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3 года</w:t>
            </w:r>
          </w:p>
        </w:tc>
        <w:tc>
          <w:tcPr>
            <w:tcW w:w="1034" w:type="dxa"/>
          </w:tcPr>
          <w:p w:rsidR="00402B82" w:rsidRPr="005661DB" w:rsidRDefault="00402B82" w:rsidP="00FC3DE3">
            <w:pPr>
              <w:widowControl/>
              <w:spacing w:line="240" w:lineRule="auto"/>
              <w:ind w:firstLine="0"/>
              <w:jc w:val="center"/>
              <w:rPr>
                <w:sz w:val="20"/>
              </w:rPr>
            </w:pPr>
            <w:r w:rsidRPr="005661DB">
              <w:rPr>
                <w:sz w:val="20"/>
              </w:rPr>
              <w:t>50,0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28</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Ручка гелевая</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4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widowControl/>
              <w:spacing w:line="240" w:lineRule="auto"/>
              <w:ind w:firstLine="0"/>
              <w:jc w:val="center"/>
              <w:rPr>
                <w:sz w:val="20"/>
              </w:rPr>
            </w:pPr>
            <w:r w:rsidRPr="005661DB">
              <w:rPr>
                <w:sz w:val="20"/>
              </w:rPr>
              <w:t>30,0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29</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Ручка шариковая</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5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полгода</w:t>
            </w:r>
          </w:p>
        </w:tc>
        <w:tc>
          <w:tcPr>
            <w:tcW w:w="1034" w:type="dxa"/>
          </w:tcPr>
          <w:p w:rsidR="00402B82" w:rsidRPr="005661DB" w:rsidRDefault="00402B82" w:rsidP="00FC3DE3">
            <w:pPr>
              <w:widowControl/>
              <w:spacing w:line="240" w:lineRule="auto"/>
              <w:ind w:firstLine="0"/>
              <w:jc w:val="center"/>
              <w:rPr>
                <w:sz w:val="20"/>
              </w:rPr>
            </w:pPr>
            <w:r w:rsidRPr="005661DB">
              <w:rPr>
                <w:sz w:val="20"/>
              </w:rPr>
              <w:t>12,0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30</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Скобы для степлера</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5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widowControl/>
              <w:spacing w:line="240" w:lineRule="auto"/>
              <w:ind w:firstLine="0"/>
              <w:jc w:val="center"/>
              <w:rPr>
                <w:sz w:val="20"/>
              </w:rPr>
            </w:pPr>
            <w:r w:rsidRPr="005661DB">
              <w:rPr>
                <w:sz w:val="20"/>
              </w:rPr>
              <w:t>150,0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31</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Скоросшиватель картонный «Дело»</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30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квартал</w:t>
            </w:r>
          </w:p>
        </w:tc>
        <w:tc>
          <w:tcPr>
            <w:tcW w:w="1034" w:type="dxa"/>
          </w:tcPr>
          <w:p w:rsidR="00402B82" w:rsidRPr="005661DB" w:rsidRDefault="00402B82" w:rsidP="00FC3DE3">
            <w:pPr>
              <w:widowControl/>
              <w:spacing w:line="240" w:lineRule="auto"/>
              <w:ind w:firstLine="0"/>
              <w:jc w:val="center"/>
              <w:rPr>
                <w:sz w:val="20"/>
              </w:rPr>
            </w:pPr>
            <w:r w:rsidRPr="005661DB">
              <w:rPr>
                <w:sz w:val="20"/>
              </w:rPr>
              <w:t>20,0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32</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Скоросшиватель пластиковый</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5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квартал</w:t>
            </w:r>
          </w:p>
        </w:tc>
        <w:tc>
          <w:tcPr>
            <w:tcW w:w="1034" w:type="dxa"/>
          </w:tcPr>
          <w:p w:rsidR="00402B82" w:rsidRPr="005661DB" w:rsidRDefault="00402B82" w:rsidP="00FC3DE3">
            <w:pPr>
              <w:widowControl/>
              <w:spacing w:line="240" w:lineRule="auto"/>
              <w:ind w:firstLine="0"/>
              <w:jc w:val="center"/>
              <w:rPr>
                <w:sz w:val="20"/>
              </w:rPr>
            </w:pPr>
            <w:r w:rsidRPr="005661DB">
              <w:rPr>
                <w:sz w:val="20"/>
              </w:rPr>
              <w:t>25,0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33</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Скотч шириной 19 мм</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полгода</w:t>
            </w:r>
          </w:p>
        </w:tc>
        <w:tc>
          <w:tcPr>
            <w:tcW w:w="1034" w:type="dxa"/>
          </w:tcPr>
          <w:p w:rsidR="00402B82" w:rsidRPr="005661DB" w:rsidRDefault="00402B82" w:rsidP="00FC3DE3">
            <w:pPr>
              <w:widowControl/>
              <w:spacing w:line="240" w:lineRule="auto"/>
              <w:ind w:firstLine="0"/>
              <w:jc w:val="center"/>
              <w:rPr>
                <w:sz w:val="20"/>
              </w:rPr>
            </w:pPr>
            <w:r w:rsidRPr="005661DB">
              <w:rPr>
                <w:sz w:val="20"/>
              </w:rPr>
              <w:t>20,0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34</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Скотч шириной 50 мм</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полгода</w:t>
            </w:r>
          </w:p>
        </w:tc>
        <w:tc>
          <w:tcPr>
            <w:tcW w:w="1034" w:type="dxa"/>
          </w:tcPr>
          <w:p w:rsidR="00402B82" w:rsidRPr="005661DB" w:rsidRDefault="00402B82" w:rsidP="00FC3DE3">
            <w:pPr>
              <w:widowControl/>
              <w:spacing w:line="240" w:lineRule="auto"/>
              <w:ind w:firstLine="0"/>
              <w:jc w:val="center"/>
              <w:rPr>
                <w:sz w:val="20"/>
              </w:rPr>
            </w:pPr>
            <w:r w:rsidRPr="005661DB">
              <w:rPr>
                <w:sz w:val="20"/>
              </w:rPr>
              <w:t>60,0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35</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Скрепки длинной 25 мм</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Короб</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2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квартал</w:t>
            </w:r>
          </w:p>
        </w:tc>
        <w:tc>
          <w:tcPr>
            <w:tcW w:w="1034" w:type="dxa"/>
          </w:tcPr>
          <w:p w:rsidR="00402B82" w:rsidRPr="005661DB" w:rsidRDefault="00402B82" w:rsidP="00FC3DE3">
            <w:pPr>
              <w:widowControl/>
              <w:spacing w:line="240" w:lineRule="auto"/>
              <w:ind w:firstLine="0"/>
              <w:jc w:val="center"/>
              <w:rPr>
                <w:sz w:val="20"/>
              </w:rPr>
            </w:pPr>
            <w:r w:rsidRPr="005661DB">
              <w:rPr>
                <w:sz w:val="20"/>
              </w:rPr>
              <w:t>30,0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36</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Скрепки длинной 50 мм</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Короб.</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2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полгода</w:t>
            </w:r>
          </w:p>
        </w:tc>
        <w:tc>
          <w:tcPr>
            <w:tcW w:w="1034" w:type="dxa"/>
          </w:tcPr>
          <w:p w:rsidR="00402B82" w:rsidRPr="005661DB" w:rsidRDefault="00402B82" w:rsidP="00FC3DE3">
            <w:pPr>
              <w:widowControl/>
              <w:spacing w:line="240" w:lineRule="auto"/>
              <w:ind w:firstLine="0"/>
              <w:jc w:val="center"/>
              <w:rPr>
                <w:sz w:val="20"/>
              </w:rPr>
            </w:pPr>
            <w:r w:rsidRPr="005661DB">
              <w:rPr>
                <w:sz w:val="20"/>
              </w:rPr>
              <w:t>55,0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37</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Скрепочница</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3 года</w:t>
            </w:r>
          </w:p>
        </w:tc>
        <w:tc>
          <w:tcPr>
            <w:tcW w:w="1034" w:type="dxa"/>
          </w:tcPr>
          <w:p w:rsidR="00402B82" w:rsidRPr="005661DB" w:rsidRDefault="00402B82" w:rsidP="00FC3DE3">
            <w:pPr>
              <w:widowControl/>
              <w:spacing w:line="240" w:lineRule="auto"/>
              <w:ind w:firstLine="0"/>
              <w:jc w:val="center"/>
              <w:rPr>
                <w:sz w:val="20"/>
              </w:rPr>
            </w:pPr>
            <w:r w:rsidRPr="005661DB">
              <w:rPr>
                <w:sz w:val="20"/>
              </w:rPr>
              <w:t>400,0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38</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Степлер</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3 года</w:t>
            </w:r>
          </w:p>
        </w:tc>
        <w:tc>
          <w:tcPr>
            <w:tcW w:w="1034" w:type="dxa"/>
          </w:tcPr>
          <w:p w:rsidR="00402B82" w:rsidRPr="005661DB" w:rsidRDefault="00402B82" w:rsidP="00FC3DE3">
            <w:pPr>
              <w:widowControl/>
              <w:spacing w:line="240" w:lineRule="auto"/>
              <w:ind w:firstLine="0"/>
              <w:jc w:val="center"/>
              <w:rPr>
                <w:sz w:val="20"/>
              </w:rPr>
            </w:pPr>
            <w:r w:rsidRPr="005661DB">
              <w:rPr>
                <w:sz w:val="20"/>
              </w:rPr>
              <w:t>300,0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lastRenderedPageBreak/>
              <w:t>39</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Стержни для механических</w:t>
            </w:r>
          </w:p>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карандашей</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Короб.</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3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widowControl/>
              <w:spacing w:line="240" w:lineRule="auto"/>
              <w:ind w:firstLine="0"/>
              <w:jc w:val="center"/>
              <w:rPr>
                <w:sz w:val="20"/>
              </w:rPr>
            </w:pPr>
            <w:r w:rsidRPr="005661DB">
              <w:rPr>
                <w:sz w:val="20"/>
              </w:rPr>
              <w:t>100,0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40</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Точилка</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widowControl/>
              <w:spacing w:line="240" w:lineRule="auto"/>
              <w:ind w:firstLine="0"/>
              <w:jc w:val="center"/>
              <w:rPr>
                <w:sz w:val="20"/>
              </w:rPr>
            </w:pPr>
            <w:r w:rsidRPr="005661DB">
              <w:rPr>
                <w:sz w:val="20"/>
              </w:rPr>
              <w:t>80,0</w:t>
            </w:r>
          </w:p>
        </w:tc>
      </w:tr>
      <w:tr w:rsidR="00402B82" w:rsidRPr="005661DB" w:rsidTr="00FC3DE3">
        <w:trPr>
          <w:trHeight w:val="90"/>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41</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Ежедневник</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widowControl/>
              <w:spacing w:line="240" w:lineRule="auto"/>
              <w:ind w:firstLine="0"/>
              <w:jc w:val="center"/>
              <w:rPr>
                <w:sz w:val="20"/>
              </w:rPr>
            </w:pPr>
            <w:r w:rsidRPr="005661DB">
              <w:rPr>
                <w:sz w:val="20"/>
              </w:rPr>
              <w:t>250,0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42</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Корзина для бумаг</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3 года</w:t>
            </w:r>
          </w:p>
        </w:tc>
        <w:tc>
          <w:tcPr>
            <w:tcW w:w="1034" w:type="dxa"/>
          </w:tcPr>
          <w:p w:rsidR="00402B82" w:rsidRPr="005661DB" w:rsidRDefault="00402B82" w:rsidP="00FC3DE3">
            <w:pPr>
              <w:widowControl/>
              <w:spacing w:line="240" w:lineRule="auto"/>
              <w:ind w:firstLine="0"/>
              <w:jc w:val="center"/>
              <w:rPr>
                <w:sz w:val="20"/>
              </w:rPr>
            </w:pPr>
            <w:r w:rsidRPr="005661DB">
              <w:rPr>
                <w:sz w:val="20"/>
              </w:rPr>
              <w:t>135,0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43</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Кнопки</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Уп.</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полгода</w:t>
            </w:r>
          </w:p>
        </w:tc>
        <w:tc>
          <w:tcPr>
            <w:tcW w:w="1034" w:type="dxa"/>
          </w:tcPr>
          <w:p w:rsidR="00402B82" w:rsidRPr="005661DB" w:rsidRDefault="00402B82" w:rsidP="00FC3DE3">
            <w:pPr>
              <w:widowControl/>
              <w:spacing w:line="240" w:lineRule="auto"/>
              <w:ind w:firstLine="0"/>
              <w:jc w:val="center"/>
              <w:rPr>
                <w:sz w:val="20"/>
              </w:rPr>
            </w:pPr>
            <w:r w:rsidRPr="005661DB">
              <w:rPr>
                <w:sz w:val="20"/>
              </w:rPr>
              <w:t>30,0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44</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Файл вкладыш</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Уп.</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2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квартал</w:t>
            </w:r>
          </w:p>
        </w:tc>
        <w:tc>
          <w:tcPr>
            <w:tcW w:w="1034" w:type="dxa"/>
          </w:tcPr>
          <w:p w:rsidR="00402B82" w:rsidRPr="005661DB" w:rsidRDefault="00402B82" w:rsidP="00FC3DE3">
            <w:pPr>
              <w:widowControl/>
              <w:spacing w:line="240" w:lineRule="auto"/>
              <w:ind w:firstLine="0"/>
              <w:jc w:val="center"/>
              <w:rPr>
                <w:sz w:val="20"/>
              </w:rPr>
            </w:pPr>
            <w:r w:rsidRPr="005661DB">
              <w:rPr>
                <w:sz w:val="20"/>
              </w:rPr>
              <w:t>270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45</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Календарь перекидной настенный</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widowControl/>
              <w:spacing w:line="240" w:lineRule="auto"/>
              <w:ind w:firstLine="0"/>
              <w:jc w:val="center"/>
              <w:rPr>
                <w:sz w:val="20"/>
              </w:rPr>
            </w:pPr>
            <w:r w:rsidRPr="005661DB">
              <w:rPr>
                <w:sz w:val="20"/>
              </w:rPr>
              <w:t>200,0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46</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Бумага форматом А4</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Пач.</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5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квартал</w:t>
            </w:r>
          </w:p>
        </w:tc>
        <w:tc>
          <w:tcPr>
            <w:tcW w:w="1034" w:type="dxa"/>
          </w:tcPr>
          <w:p w:rsidR="00402B82" w:rsidRPr="005661DB" w:rsidRDefault="00DB769F" w:rsidP="00FC3DE3">
            <w:pPr>
              <w:widowControl/>
              <w:spacing w:line="240" w:lineRule="auto"/>
              <w:ind w:firstLine="0"/>
              <w:jc w:val="center"/>
              <w:rPr>
                <w:sz w:val="20"/>
              </w:rPr>
            </w:pPr>
            <w:r>
              <w:rPr>
                <w:sz w:val="20"/>
              </w:rPr>
              <w:t>29</w:t>
            </w:r>
            <w:r w:rsidR="00402B82" w:rsidRPr="005661DB">
              <w:rPr>
                <w:sz w:val="20"/>
              </w:rPr>
              <w:t>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47</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Бумага форматом А4 (цветная)</w:t>
            </w:r>
          </w:p>
        </w:tc>
        <w:tc>
          <w:tcPr>
            <w:tcW w:w="2084" w:type="dxa"/>
          </w:tcPr>
          <w:p w:rsidR="00402B82" w:rsidRPr="005661DB" w:rsidRDefault="00402B82" w:rsidP="00FC3DE3">
            <w:pPr>
              <w:widowControl/>
              <w:spacing w:line="240" w:lineRule="auto"/>
              <w:ind w:firstLine="0"/>
              <w:jc w:val="center"/>
              <w:rPr>
                <w:sz w:val="20"/>
              </w:rPr>
            </w:pPr>
            <w:r w:rsidRPr="005661DB">
              <w:rPr>
                <w:sz w:val="20"/>
              </w:rPr>
              <w:t>Пач.</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widowControl/>
              <w:spacing w:line="240" w:lineRule="auto"/>
              <w:ind w:firstLine="0"/>
              <w:jc w:val="center"/>
              <w:rPr>
                <w:sz w:val="20"/>
              </w:rPr>
            </w:pPr>
            <w:r w:rsidRPr="005661DB">
              <w:rPr>
                <w:sz w:val="20"/>
              </w:rPr>
              <w:t>500,0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48</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Бумага форматом А3</w:t>
            </w:r>
          </w:p>
        </w:tc>
        <w:tc>
          <w:tcPr>
            <w:tcW w:w="2084" w:type="dxa"/>
          </w:tcPr>
          <w:p w:rsidR="00402B82" w:rsidRPr="005661DB" w:rsidRDefault="00402B82" w:rsidP="00FC3DE3">
            <w:pPr>
              <w:widowControl/>
              <w:spacing w:line="240" w:lineRule="auto"/>
              <w:ind w:firstLine="0"/>
              <w:jc w:val="center"/>
              <w:rPr>
                <w:sz w:val="20"/>
              </w:rPr>
            </w:pPr>
            <w:r w:rsidRPr="005661DB">
              <w:rPr>
                <w:sz w:val="20"/>
              </w:rPr>
              <w:t>Пач.</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widowControl/>
              <w:spacing w:line="240" w:lineRule="auto"/>
              <w:ind w:firstLine="0"/>
              <w:jc w:val="center"/>
              <w:rPr>
                <w:sz w:val="20"/>
              </w:rPr>
            </w:pPr>
            <w:r w:rsidRPr="005661DB">
              <w:rPr>
                <w:sz w:val="20"/>
              </w:rPr>
              <w:t>690,0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49</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Карандаши цветные, 6 цв.</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Уп.</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год</w:t>
            </w:r>
          </w:p>
        </w:tc>
        <w:tc>
          <w:tcPr>
            <w:tcW w:w="1034" w:type="dxa"/>
          </w:tcPr>
          <w:p w:rsidR="00402B82" w:rsidRPr="005661DB" w:rsidRDefault="00402B82" w:rsidP="00FC3DE3">
            <w:pPr>
              <w:widowControl/>
              <w:spacing w:line="240" w:lineRule="auto"/>
              <w:ind w:firstLine="0"/>
              <w:jc w:val="center"/>
              <w:rPr>
                <w:sz w:val="20"/>
              </w:rPr>
            </w:pPr>
            <w:r w:rsidRPr="005661DB">
              <w:rPr>
                <w:sz w:val="20"/>
              </w:rPr>
              <w:t>160,0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50</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Подложка прозрачная на стол</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84" w:type="dxa"/>
          </w:tcPr>
          <w:p w:rsidR="00402B82" w:rsidRPr="005661DB" w:rsidRDefault="00402B82" w:rsidP="00FC3DE3">
            <w:pPr>
              <w:widowControl/>
              <w:spacing w:line="240" w:lineRule="auto"/>
              <w:ind w:firstLine="0"/>
              <w:jc w:val="center"/>
              <w:rPr>
                <w:sz w:val="20"/>
              </w:rPr>
            </w:pPr>
            <w:r w:rsidRPr="005661DB">
              <w:rPr>
                <w:sz w:val="20"/>
              </w:rPr>
              <w:t>Не более 1 единиц</w:t>
            </w:r>
          </w:p>
        </w:tc>
        <w:tc>
          <w:tcPr>
            <w:tcW w:w="1050" w:type="dxa"/>
          </w:tcPr>
          <w:p w:rsidR="00402B82" w:rsidRPr="005661DB" w:rsidRDefault="00402B82" w:rsidP="00FC3DE3">
            <w:pPr>
              <w:widowControl/>
              <w:spacing w:line="240" w:lineRule="auto"/>
              <w:ind w:firstLine="0"/>
              <w:jc w:val="center"/>
              <w:rPr>
                <w:sz w:val="20"/>
              </w:rPr>
            </w:pPr>
            <w:r w:rsidRPr="005661DB">
              <w:rPr>
                <w:sz w:val="20"/>
              </w:rPr>
              <w:t>1 раз в 3 года</w:t>
            </w:r>
          </w:p>
        </w:tc>
        <w:tc>
          <w:tcPr>
            <w:tcW w:w="1034" w:type="dxa"/>
          </w:tcPr>
          <w:p w:rsidR="00402B82" w:rsidRPr="005661DB" w:rsidRDefault="00402B82" w:rsidP="00FC3DE3">
            <w:pPr>
              <w:widowControl/>
              <w:spacing w:line="240" w:lineRule="auto"/>
              <w:ind w:firstLine="0"/>
              <w:jc w:val="center"/>
              <w:rPr>
                <w:sz w:val="20"/>
              </w:rPr>
            </w:pPr>
            <w:r w:rsidRPr="005661DB">
              <w:rPr>
                <w:sz w:val="20"/>
              </w:rPr>
              <w:t>600,0</w:t>
            </w:r>
          </w:p>
        </w:tc>
      </w:tr>
    </w:tbl>
    <w:p w:rsidR="00402B82" w:rsidRPr="005661DB" w:rsidRDefault="00402B82" w:rsidP="00FC3DE3">
      <w:pPr>
        <w:widowControl/>
        <w:autoSpaceDE w:val="0"/>
        <w:autoSpaceDN w:val="0"/>
        <w:adjustRightInd w:val="0"/>
        <w:spacing w:line="240" w:lineRule="auto"/>
        <w:ind w:firstLine="567"/>
        <w:rPr>
          <w:sz w:val="20"/>
        </w:rPr>
      </w:pPr>
      <w:r w:rsidRPr="005661DB">
        <w:rPr>
          <w:bCs/>
          <w:sz w:val="20"/>
        </w:rPr>
        <w:t>При необходимости сотрудники обеспечиваются предметами, неуказанные в настоящем перечне.</w:t>
      </w:r>
      <w:r w:rsidRPr="005661DB">
        <w:rPr>
          <w:sz w:val="20"/>
        </w:rPr>
        <w:t xml:space="preserve"> При этом стоимость единицы предмета не может превышать 25,0 тыс. рублей.</w:t>
      </w:r>
    </w:p>
    <w:p w:rsidR="00402B82" w:rsidRPr="005661DB" w:rsidRDefault="00402B82" w:rsidP="00FC3DE3">
      <w:pPr>
        <w:widowControl/>
        <w:autoSpaceDE w:val="0"/>
        <w:autoSpaceDN w:val="0"/>
        <w:adjustRightInd w:val="0"/>
        <w:spacing w:line="240" w:lineRule="auto"/>
        <w:ind w:firstLine="0"/>
        <w:jc w:val="center"/>
        <w:rPr>
          <w:b/>
          <w:bCs/>
          <w:sz w:val="20"/>
        </w:rPr>
      </w:pPr>
      <w:r w:rsidRPr="005661DB">
        <w:rPr>
          <w:b/>
          <w:bCs/>
          <w:sz w:val="20"/>
        </w:rPr>
        <w:t>Нормативы, применяемые при расчете нормативных затрат на</w:t>
      </w:r>
    </w:p>
    <w:p w:rsidR="00402B82" w:rsidRPr="005661DB" w:rsidRDefault="00402B82" w:rsidP="00FC3DE3">
      <w:pPr>
        <w:autoSpaceDE w:val="0"/>
        <w:autoSpaceDN w:val="0"/>
        <w:adjustRightInd w:val="0"/>
        <w:spacing w:line="240" w:lineRule="auto"/>
        <w:ind w:firstLine="540"/>
        <w:jc w:val="center"/>
        <w:rPr>
          <w:b/>
          <w:bCs/>
          <w:sz w:val="20"/>
        </w:rPr>
      </w:pPr>
      <w:r w:rsidRPr="005661DB">
        <w:rPr>
          <w:b/>
          <w:bCs/>
          <w:sz w:val="20"/>
        </w:rPr>
        <w:t>приобретение хозяйственных товаров и принадлежностей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493"/>
        <w:gridCol w:w="2084"/>
        <w:gridCol w:w="2025"/>
        <w:gridCol w:w="1252"/>
      </w:tblGrid>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п/п</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Единица измерения</w:t>
            </w:r>
          </w:p>
        </w:tc>
        <w:tc>
          <w:tcPr>
            <w:tcW w:w="202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Количество в год</w:t>
            </w:r>
          </w:p>
        </w:tc>
        <w:tc>
          <w:tcPr>
            <w:tcW w:w="125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Цена не более</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Тряпки для пыли в рулоне</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Рулон</w:t>
            </w:r>
          </w:p>
        </w:tc>
        <w:tc>
          <w:tcPr>
            <w:tcW w:w="2025" w:type="dxa"/>
          </w:tcPr>
          <w:p w:rsidR="00402B82" w:rsidRPr="005661DB" w:rsidRDefault="00402B82" w:rsidP="00FC3DE3">
            <w:pPr>
              <w:widowControl/>
              <w:spacing w:line="240" w:lineRule="auto"/>
              <w:ind w:firstLine="0"/>
              <w:jc w:val="center"/>
              <w:rPr>
                <w:sz w:val="20"/>
              </w:rPr>
            </w:pPr>
            <w:r w:rsidRPr="005661DB">
              <w:rPr>
                <w:sz w:val="20"/>
              </w:rPr>
              <w:t>Не более 5 единиц на одного сотрудника</w:t>
            </w:r>
          </w:p>
        </w:tc>
        <w:tc>
          <w:tcPr>
            <w:tcW w:w="1252" w:type="dxa"/>
          </w:tcPr>
          <w:p w:rsidR="00402B82" w:rsidRPr="005661DB" w:rsidRDefault="00402B82" w:rsidP="00FC3DE3">
            <w:pPr>
              <w:widowControl/>
              <w:spacing w:line="240" w:lineRule="auto"/>
              <w:ind w:firstLine="0"/>
              <w:jc w:val="center"/>
              <w:rPr>
                <w:sz w:val="20"/>
              </w:rPr>
            </w:pPr>
            <w:r w:rsidRPr="005661DB">
              <w:rPr>
                <w:sz w:val="20"/>
              </w:rPr>
              <w:t>1 200,0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Мыло жидкое для рук</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Л.</w:t>
            </w:r>
          </w:p>
        </w:tc>
        <w:tc>
          <w:tcPr>
            <w:tcW w:w="2025" w:type="dxa"/>
          </w:tcPr>
          <w:p w:rsidR="00402B82" w:rsidRPr="005661DB" w:rsidRDefault="00402B82" w:rsidP="00FC3DE3">
            <w:pPr>
              <w:widowControl/>
              <w:spacing w:line="240" w:lineRule="auto"/>
              <w:ind w:firstLine="0"/>
              <w:jc w:val="center"/>
              <w:rPr>
                <w:sz w:val="20"/>
              </w:rPr>
            </w:pPr>
            <w:r w:rsidRPr="005661DB">
              <w:rPr>
                <w:sz w:val="20"/>
              </w:rPr>
              <w:t>Не более 1 единицы на одного сотрудника</w:t>
            </w:r>
          </w:p>
        </w:tc>
        <w:tc>
          <w:tcPr>
            <w:tcW w:w="1252" w:type="dxa"/>
          </w:tcPr>
          <w:p w:rsidR="00402B82" w:rsidRPr="005661DB" w:rsidRDefault="00402B82" w:rsidP="00FC3DE3">
            <w:pPr>
              <w:widowControl/>
              <w:spacing w:line="240" w:lineRule="auto"/>
              <w:ind w:firstLine="0"/>
              <w:jc w:val="center"/>
              <w:rPr>
                <w:sz w:val="20"/>
              </w:rPr>
            </w:pPr>
            <w:r w:rsidRPr="005661DB">
              <w:rPr>
                <w:sz w:val="20"/>
              </w:rPr>
              <w:t>80,0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Бумага туалетная</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Рулон</w:t>
            </w:r>
          </w:p>
        </w:tc>
        <w:tc>
          <w:tcPr>
            <w:tcW w:w="2025" w:type="dxa"/>
          </w:tcPr>
          <w:p w:rsidR="00402B82" w:rsidRPr="005661DB" w:rsidRDefault="00402B82" w:rsidP="00FC3DE3">
            <w:pPr>
              <w:widowControl/>
              <w:spacing w:line="240" w:lineRule="auto"/>
              <w:ind w:firstLine="0"/>
              <w:jc w:val="center"/>
              <w:rPr>
                <w:sz w:val="20"/>
              </w:rPr>
            </w:pPr>
            <w:r w:rsidRPr="005661DB">
              <w:rPr>
                <w:sz w:val="20"/>
              </w:rPr>
              <w:t>Не более 12 единиц</w:t>
            </w:r>
          </w:p>
        </w:tc>
        <w:tc>
          <w:tcPr>
            <w:tcW w:w="1252" w:type="dxa"/>
          </w:tcPr>
          <w:p w:rsidR="00402B82" w:rsidRPr="005661DB" w:rsidRDefault="00402B82" w:rsidP="00FC3DE3">
            <w:pPr>
              <w:widowControl/>
              <w:spacing w:line="240" w:lineRule="auto"/>
              <w:ind w:firstLine="0"/>
              <w:jc w:val="center"/>
              <w:rPr>
                <w:sz w:val="20"/>
              </w:rPr>
            </w:pPr>
            <w:r w:rsidRPr="005661DB">
              <w:rPr>
                <w:sz w:val="20"/>
              </w:rPr>
              <w:t>15,0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Мешок для мусорных корзин</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25" w:type="dxa"/>
          </w:tcPr>
          <w:p w:rsidR="00402B82" w:rsidRPr="005661DB" w:rsidRDefault="00402B82" w:rsidP="00FC3DE3">
            <w:pPr>
              <w:widowControl/>
              <w:spacing w:line="240" w:lineRule="auto"/>
              <w:ind w:firstLine="0"/>
              <w:jc w:val="center"/>
              <w:rPr>
                <w:sz w:val="20"/>
              </w:rPr>
            </w:pPr>
            <w:r w:rsidRPr="005661DB">
              <w:rPr>
                <w:sz w:val="20"/>
              </w:rPr>
              <w:t>Не более 200 единицы на одного сотрудника</w:t>
            </w:r>
          </w:p>
        </w:tc>
        <w:tc>
          <w:tcPr>
            <w:tcW w:w="1252" w:type="dxa"/>
          </w:tcPr>
          <w:p w:rsidR="00402B82" w:rsidRPr="005661DB" w:rsidRDefault="00402B82" w:rsidP="00FC3DE3">
            <w:pPr>
              <w:widowControl/>
              <w:spacing w:line="240" w:lineRule="auto"/>
              <w:ind w:firstLine="0"/>
              <w:jc w:val="center"/>
              <w:rPr>
                <w:sz w:val="20"/>
              </w:rPr>
            </w:pPr>
            <w:r w:rsidRPr="005661DB">
              <w:rPr>
                <w:sz w:val="20"/>
              </w:rPr>
              <w:t>100,0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Чистящее средство</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Кг.</w:t>
            </w:r>
          </w:p>
        </w:tc>
        <w:tc>
          <w:tcPr>
            <w:tcW w:w="202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0,06 единицы на 1 кв. метр площади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помещения</w:t>
            </w:r>
          </w:p>
        </w:tc>
        <w:tc>
          <w:tcPr>
            <w:tcW w:w="125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150,0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6</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Средство для мытья полов</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Л.</w:t>
            </w:r>
          </w:p>
        </w:tc>
        <w:tc>
          <w:tcPr>
            <w:tcW w:w="2025"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Не более 0,08 единицы на 1 кв. метр площади</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помещения</w:t>
            </w:r>
          </w:p>
        </w:tc>
        <w:tc>
          <w:tcPr>
            <w:tcW w:w="125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7</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Полотенце махровое</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2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4 единиц</w:t>
            </w:r>
          </w:p>
        </w:tc>
        <w:tc>
          <w:tcPr>
            <w:tcW w:w="125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150,0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8</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Перчатки резиновые</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хозяйственные</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2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35 единиц</w:t>
            </w:r>
          </w:p>
        </w:tc>
        <w:tc>
          <w:tcPr>
            <w:tcW w:w="125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111,0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9</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Моющее средство для</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стекол</w:t>
            </w:r>
          </w:p>
        </w:tc>
        <w:tc>
          <w:tcPr>
            <w:tcW w:w="2084" w:type="dxa"/>
          </w:tcPr>
          <w:p w:rsidR="00402B82" w:rsidRPr="005661DB" w:rsidRDefault="00402B82" w:rsidP="00FC3DE3">
            <w:pPr>
              <w:widowControl/>
              <w:spacing w:line="240" w:lineRule="auto"/>
              <w:ind w:firstLine="0"/>
              <w:jc w:val="center"/>
              <w:rPr>
                <w:sz w:val="20"/>
              </w:rPr>
            </w:pPr>
            <w:r w:rsidRPr="005661DB">
              <w:rPr>
                <w:sz w:val="20"/>
              </w:rPr>
              <w:t>Шт.</w:t>
            </w:r>
          </w:p>
        </w:tc>
        <w:tc>
          <w:tcPr>
            <w:tcW w:w="202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15 единиц</w:t>
            </w:r>
          </w:p>
        </w:tc>
        <w:tc>
          <w:tcPr>
            <w:tcW w:w="125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10</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Пакеты для мусора 120 л</w:t>
            </w:r>
          </w:p>
        </w:tc>
        <w:tc>
          <w:tcPr>
            <w:tcW w:w="2084" w:type="dxa"/>
          </w:tcPr>
          <w:p w:rsidR="00402B82" w:rsidRPr="005661DB" w:rsidRDefault="00402B82" w:rsidP="00FC3DE3">
            <w:pPr>
              <w:widowControl/>
              <w:spacing w:line="240" w:lineRule="auto"/>
              <w:ind w:firstLine="0"/>
              <w:jc w:val="center"/>
              <w:rPr>
                <w:sz w:val="20"/>
              </w:rPr>
            </w:pPr>
            <w:r w:rsidRPr="005661DB">
              <w:rPr>
                <w:sz w:val="20"/>
              </w:rPr>
              <w:t>Шт.</w:t>
            </w:r>
          </w:p>
        </w:tc>
        <w:tc>
          <w:tcPr>
            <w:tcW w:w="202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200 единиц</w:t>
            </w:r>
          </w:p>
        </w:tc>
        <w:tc>
          <w:tcPr>
            <w:tcW w:w="125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11</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Пакеты для мусора 200 л.</w:t>
            </w:r>
          </w:p>
        </w:tc>
        <w:tc>
          <w:tcPr>
            <w:tcW w:w="2084" w:type="dxa"/>
          </w:tcPr>
          <w:p w:rsidR="00402B82" w:rsidRPr="005661DB" w:rsidRDefault="00402B82" w:rsidP="00FC3DE3">
            <w:pPr>
              <w:widowControl/>
              <w:spacing w:line="240" w:lineRule="auto"/>
              <w:ind w:firstLine="0"/>
              <w:jc w:val="center"/>
              <w:rPr>
                <w:sz w:val="20"/>
              </w:rPr>
            </w:pPr>
            <w:r w:rsidRPr="005661DB">
              <w:rPr>
                <w:sz w:val="20"/>
              </w:rPr>
              <w:t>Шт.</w:t>
            </w:r>
          </w:p>
        </w:tc>
        <w:tc>
          <w:tcPr>
            <w:tcW w:w="202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100 единицы</w:t>
            </w:r>
          </w:p>
        </w:tc>
        <w:tc>
          <w:tcPr>
            <w:tcW w:w="125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348,0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12</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Освежитель воздуха</w:t>
            </w:r>
          </w:p>
        </w:tc>
        <w:tc>
          <w:tcPr>
            <w:tcW w:w="2084" w:type="dxa"/>
          </w:tcPr>
          <w:p w:rsidR="00402B82" w:rsidRPr="005661DB" w:rsidRDefault="00402B82" w:rsidP="00FC3DE3">
            <w:pPr>
              <w:widowControl/>
              <w:spacing w:line="240" w:lineRule="auto"/>
              <w:ind w:firstLine="0"/>
              <w:jc w:val="center"/>
              <w:rPr>
                <w:sz w:val="20"/>
              </w:rPr>
            </w:pPr>
            <w:r w:rsidRPr="005661DB">
              <w:rPr>
                <w:sz w:val="20"/>
              </w:rPr>
              <w:t>Шт.</w:t>
            </w:r>
          </w:p>
        </w:tc>
        <w:tc>
          <w:tcPr>
            <w:tcW w:w="202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30 единицы</w:t>
            </w:r>
          </w:p>
        </w:tc>
        <w:tc>
          <w:tcPr>
            <w:tcW w:w="125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13</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Салфетки (100 шт. в</w:t>
            </w:r>
          </w:p>
          <w:p w:rsidR="00402B82" w:rsidRPr="005661DB" w:rsidRDefault="00402B82" w:rsidP="00FC3DE3">
            <w:pPr>
              <w:autoSpaceDE w:val="0"/>
              <w:autoSpaceDN w:val="0"/>
              <w:adjustRightInd w:val="0"/>
              <w:spacing w:line="240" w:lineRule="auto"/>
              <w:ind w:firstLine="0"/>
              <w:jc w:val="center"/>
              <w:rPr>
                <w:sz w:val="20"/>
              </w:rPr>
            </w:pPr>
            <w:r w:rsidRPr="005661DB">
              <w:rPr>
                <w:sz w:val="20"/>
              </w:rPr>
              <w:t>упаковке)</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Уп.</w:t>
            </w:r>
          </w:p>
        </w:tc>
        <w:tc>
          <w:tcPr>
            <w:tcW w:w="202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50 единиц</w:t>
            </w:r>
          </w:p>
        </w:tc>
        <w:tc>
          <w:tcPr>
            <w:tcW w:w="125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14</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Тряпка для пола</w:t>
            </w:r>
          </w:p>
        </w:tc>
        <w:tc>
          <w:tcPr>
            <w:tcW w:w="2084" w:type="dxa"/>
          </w:tcPr>
          <w:p w:rsidR="00402B82" w:rsidRPr="005661DB" w:rsidRDefault="00402B82" w:rsidP="00FC3DE3">
            <w:pPr>
              <w:widowControl/>
              <w:spacing w:line="240" w:lineRule="auto"/>
              <w:ind w:firstLine="0"/>
              <w:jc w:val="center"/>
              <w:rPr>
                <w:sz w:val="20"/>
              </w:rPr>
            </w:pPr>
            <w:r w:rsidRPr="005661DB">
              <w:rPr>
                <w:sz w:val="20"/>
              </w:rPr>
              <w:t>Шт.</w:t>
            </w:r>
          </w:p>
        </w:tc>
        <w:tc>
          <w:tcPr>
            <w:tcW w:w="202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30 единицы</w:t>
            </w:r>
          </w:p>
        </w:tc>
        <w:tc>
          <w:tcPr>
            <w:tcW w:w="125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15</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Ведро</w:t>
            </w:r>
          </w:p>
        </w:tc>
        <w:tc>
          <w:tcPr>
            <w:tcW w:w="2084" w:type="dxa"/>
          </w:tcPr>
          <w:p w:rsidR="00402B82" w:rsidRPr="005661DB" w:rsidRDefault="00402B82" w:rsidP="00FC3DE3">
            <w:pPr>
              <w:widowControl/>
              <w:spacing w:line="240" w:lineRule="auto"/>
              <w:ind w:firstLine="0"/>
              <w:jc w:val="center"/>
              <w:rPr>
                <w:sz w:val="20"/>
              </w:rPr>
            </w:pPr>
            <w:r w:rsidRPr="005661DB">
              <w:rPr>
                <w:sz w:val="20"/>
              </w:rPr>
              <w:t>Шт.</w:t>
            </w:r>
          </w:p>
        </w:tc>
        <w:tc>
          <w:tcPr>
            <w:tcW w:w="202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10 единиц</w:t>
            </w:r>
          </w:p>
        </w:tc>
        <w:tc>
          <w:tcPr>
            <w:tcW w:w="1252"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16</w:t>
            </w:r>
          </w:p>
        </w:tc>
        <w:tc>
          <w:tcPr>
            <w:tcW w:w="3493"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Швабра</w:t>
            </w:r>
          </w:p>
        </w:tc>
        <w:tc>
          <w:tcPr>
            <w:tcW w:w="2084" w:type="dxa"/>
          </w:tcPr>
          <w:p w:rsidR="00402B82" w:rsidRPr="005661DB" w:rsidRDefault="00402B82" w:rsidP="00FC3DE3">
            <w:pPr>
              <w:widowControl/>
              <w:spacing w:line="240" w:lineRule="auto"/>
              <w:ind w:firstLine="0"/>
              <w:jc w:val="center"/>
              <w:rPr>
                <w:sz w:val="20"/>
              </w:rPr>
            </w:pPr>
            <w:r w:rsidRPr="005661DB">
              <w:rPr>
                <w:sz w:val="20"/>
              </w:rPr>
              <w:t>Шт.</w:t>
            </w:r>
          </w:p>
        </w:tc>
        <w:tc>
          <w:tcPr>
            <w:tcW w:w="2025" w:type="dxa"/>
          </w:tcPr>
          <w:p w:rsidR="00402B82" w:rsidRPr="005661DB" w:rsidRDefault="00402B82" w:rsidP="00FC3DE3">
            <w:pPr>
              <w:widowControl/>
              <w:spacing w:line="240" w:lineRule="auto"/>
              <w:ind w:firstLine="0"/>
              <w:jc w:val="center"/>
              <w:rPr>
                <w:sz w:val="20"/>
              </w:rPr>
            </w:pPr>
            <w:r w:rsidRPr="005661DB">
              <w:rPr>
                <w:sz w:val="20"/>
              </w:rPr>
              <w:t>Не более 6 единиц</w:t>
            </w:r>
          </w:p>
        </w:tc>
        <w:tc>
          <w:tcPr>
            <w:tcW w:w="1252" w:type="dxa"/>
          </w:tcPr>
          <w:p w:rsidR="00402B82" w:rsidRPr="005661DB" w:rsidRDefault="00402B82" w:rsidP="00FC3DE3">
            <w:pPr>
              <w:widowControl/>
              <w:spacing w:line="240" w:lineRule="auto"/>
              <w:ind w:firstLine="0"/>
              <w:jc w:val="center"/>
              <w:rPr>
                <w:sz w:val="20"/>
              </w:rPr>
            </w:pPr>
            <w:r w:rsidRPr="005661DB">
              <w:rPr>
                <w:sz w:val="20"/>
              </w:rPr>
              <w:t>150,0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17</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Губка для мытья посуды</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Уп.</w:t>
            </w:r>
          </w:p>
        </w:tc>
        <w:tc>
          <w:tcPr>
            <w:tcW w:w="2025" w:type="dxa"/>
          </w:tcPr>
          <w:p w:rsidR="00402B82" w:rsidRPr="005661DB" w:rsidRDefault="00402B82" w:rsidP="00FC3DE3">
            <w:pPr>
              <w:widowControl/>
              <w:spacing w:line="240" w:lineRule="auto"/>
              <w:ind w:firstLine="0"/>
              <w:jc w:val="center"/>
              <w:rPr>
                <w:sz w:val="20"/>
              </w:rPr>
            </w:pPr>
            <w:r w:rsidRPr="005661DB">
              <w:rPr>
                <w:sz w:val="20"/>
              </w:rPr>
              <w:t>Не более 20 единиц</w:t>
            </w:r>
          </w:p>
        </w:tc>
        <w:tc>
          <w:tcPr>
            <w:tcW w:w="1252" w:type="dxa"/>
          </w:tcPr>
          <w:p w:rsidR="00402B82" w:rsidRPr="005661DB" w:rsidRDefault="00402B82" w:rsidP="00FC3DE3">
            <w:pPr>
              <w:widowControl/>
              <w:spacing w:line="240" w:lineRule="auto"/>
              <w:ind w:firstLine="0"/>
              <w:jc w:val="center"/>
              <w:rPr>
                <w:sz w:val="20"/>
              </w:rPr>
            </w:pPr>
            <w:r w:rsidRPr="005661DB">
              <w:rPr>
                <w:sz w:val="20"/>
              </w:rPr>
              <w:t>50,0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18</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Щетка для пола</w:t>
            </w:r>
          </w:p>
        </w:tc>
        <w:tc>
          <w:tcPr>
            <w:tcW w:w="2084" w:type="dxa"/>
          </w:tcPr>
          <w:p w:rsidR="00402B82" w:rsidRPr="005661DB" w:rsidRDefault="00402B82" w:rsidP="00FC3DE3">
            <w:pPr>
              <w:widowControl/>
              <w:spacing w:line="240" w:lineRule="auto"/>
              <w:ind w:firstLine="0"/>
              <w:jc w:val="center"/>
              <w:rPr>
                <w:sz w:val="20"/>
              </w:rPr>
            </w:pPr>
            <w:r w:rsidRPr="005661DB">
              <w:rPr>
                <w:sz w:val="20"/>
              </w:rPr>
              <w:t>Шт.</w:t>
            </w:r>
          </w:p>
        </w:tc>
        <w:tc>
          <w:tcPr>
            <w:tcW w:w="2025" w:type="dxa"/>
          </w:tcPr>
          <w:p w:rsidR="00402B82" w:rsidRPr="005661DB" w:rsidRDefault="00402B82" w:rsidP="00FC3DE3">
            <w:pPr>
              <w:widowControl/>
              <w:spacing w:line="240" w:lineRule="auto"/>
              <w:ind w:firstLine="0"/>
              <w:jc w:val="center"/>
              <w:rPr>
                <w:sz w:val="20"/>
              </w:rPr>
            </w:pPr>
            <w:r w:rsidRPr="005661DB">
              <w:rPr>
                <w:sz w:val="20"/>
              </w:rPr>
              <w:t>Не более 3 единицы</w:t>
            </w:r>
          </w:p>
        </w:tc>
        <w:tc>
          <w:tcPr>
            <w:tcW w:w="1252" w:type="dxa"/>
          </w:tcPr>
          <w:p w:rsidR="00402B82" w:rsidRPr="005661DB" w:rsidRDefault="00402B82" w:rsidP="00FC3DE3">
            <w:pPr>
              <w:widowControl/>
              <w:spacing w:line="240" w:lineRule="auto"/>
              <w:ind w:firstLine="0"/>
              <w:jc w:val="center"/>
              <w:rPr>
                <w:sz w:val="20"/>
              </w:rPr>
            </w:pPr>
            <w:r w:rsidRPr="005661DB">
              <w:rPr>
                <w:sz w:val="20"/>
              </w:rPr>
              <w:t>200,0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19</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Полироль</w:t>
            </w:r>
          </w:p>
        </w:tc>
        <w:tc>
          <w:tcPr>
            <w:tcW w:w="2084" w:type="dxa"/>
          </w:tcPr>
          <w:p w:rsidR="00402B82" w:rsidRPr="005661DB" w:rsidRDefault="00402B82" w:rsidP="00FC3DE3">
            <w:pPr>
              <w:widowControl/>
              <w:spacing w:line="240" w:lineRule="auto"/>
              <w:ind w:firstLine="0"/>
              <w:jc w:val="center"/>
              <w:rPr>
                <w:sz w:val="20"/>
              </w:rPr>
            </w:pPr>
            <w:r w:rsidRPr="005661DB">
              <w:rPr>
                <w:sz w:val="20"/>
              </w:rPr>
              <w:t>Шт.</w:t>
            </w:r>
          </w:p>
        </w:tc>
        <w:tc>
          <w:tcPr>
            <w:tcW w:w="2025" w:type="dxa"/>
          </w:tcPr>
          <w:p w:rsidR="00402B82" w:rsidRPr="005661DB" w:rsidRDefault="00402B82" w:rsidP="00FC3DE3">
            <w:pPr>
              <w:widowControl/>
              <w:spacing w:line="240" w:lineRule="auto"/>
              <w:ind w:firstLine="0"/>
              <w:jc w:val="center"/>
              <w:rPr>
                <w:sz w:val="20"/>
              </w:rPr>
            </w:pPr>
            <w:r w:rsidRPr="005661DB">
              <w:rPr>
                <w:sz w:val="20"/>
              </w:rPr>
              <w:t>Не более 10 единицы</w:t>
            </w:r>
          </w:p>
        </w:tc>
        <w:tc>
          <w:tcPr>
            <w:tcW w:w="1252" w:type="dxa"/>
          </w:tcPr>
          <w:p w:rsidR="00402B82" w:rsidRPr="005661DB" w:rsidRDefault="00402B82" w:rsidP="00FC3DE3">
            <w:pPr>
              <w:widowControl/>
              <w:spacing w:line="240" w:lineRule="auto"/>
              <w:ind w:firstLine="0"/>
              <w:jc w:val="center"/>
              <w:rPr>
                <w:sz w:val="20"/>
              </w:rPr>
            </w:pPr>
            <w:r w:rsidRPr="005661DB">
              <w:rPr>
                <w:sz w:val="20"/>
              </w:rPr>
              <w:t>60,0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20</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Лопата снеговая</w:t>
            </w:r>
          </w:p>
        </w:tc>
        <w:tc>
          <w:tcPr>
            <w:tcW w:w="2084" w:type="dxa"/>
          </w:tcPr>
          <w:p w:rsidR="00402B82" w:rsidRPr="005661DB" w:rsidRDefault="00402B82" w:rsidP="00FC3DE3">
            <w:pPr>
              <w:widowControl/>
              <w:spacing w:line="240" w:lineRule="auto"/>
              <w:ind w:firstLine="0"/>
              <w:jc w:val="center"/>
              <w:rPr>
                <w:sz w:val="20"/>
              </w:rPr>
            </w:pPr>
            <w:r w:rsidRPr="005661DB">
              <w:rPr>
                <w:sz w:val="20"/>
              </w:rPr>
              <w:t>Шт.</w:t>
            </w:r>
          </w:p>
        </w:tc>
        <w:tc>
          <w:tcPr>
            <w:tcW w:w="2025" w:type="dxa"/>
          </w:tcPr>
          <w:p w:rsidR="00402B82" w:rsidRPr="005661DB" w:rsidRDefault="00402B82" w:rsidP="00FC3DE3">
            <w:pPr>
              <w:widowControl/>
              <w:spacing w:line="240" w:lineRule="auto"/>
              <w:ind w:firstLine="0"/>
              <w:jc w:val="center"/>
              <w:rPr>
                <w:sz w:val="20"/>
              </w:rPr>
            </w:pPr>
            <w:r w:rsidRPr="005661DB">
              <w:rPr>
                <w:sz w:val="20"/>
              </w:rPr>
              <w:t>Не более 6 единицы</w:t>
            </w:r>
          </w:p>
        </w:tc>
        <w:tc>
          <w:tcPr>
            <w:tcW w:w="1252" w:type="dxa"/>
          </w:tcPr>
          <w:p w:rsidR="00402B82" w:rsidRPr="005661DB" w:rsidRDefault="00402B82" w:rsidP="00FC3DE3">
            <w:pPr>
              <w:widowControl/>
              <w:spacing w:line="240" w:lineRule="auto"/>
              <w:ind w:firstLine="0"/>
              <w:jc w:val="center"/>
              <w:rPr>
                <w:sz w:val="20"/>
              </w:rPr>
            </w:pPr>
            <w:r w:rsidRPr="005661DB">
              <w:rPr>
                <w:sz w:val="20"/>
              </w:rPr>
              <w:t>450,0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21</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Щетка уличная</w:t>
            </w:r>
          </w:p>
        </w:tc>
        <w:tc>
          <w:tcPr>
            <w:tcW w:w="2084" w:type="dxa"/>
          </w:tcPr>
          <w:p w:rsidR="00402B82" w:rsidRPr="005661DB" w:rsidRDefault="00402B82" w:rsidP="00FC3DE3">
            <w:pPr>
              <w:widowControl/>
              <w:spacing w:line="240" w:lineRule="auto"/>
              <w:ind w:firstLine="0"/>
              <w:jc w:val="center"/>
              <w:rPr>
                <w:sz w:val="20"/>
              </w:rPr>
            </w:pPr>
            <w:r w:rsidRPr="005661DB">
              <w:rPr>
                <w:sz w:val="20"/>
              </w:rPr>
              <w:t>Шт.</w:t>
            </w:r>
          </w:p>
        </w:tc>
        <w:tc>
          <w:tcPr>
            <w:tcW w:w="2025" w:type="dxa"/>
          </w:tcPr>
          <w:p w:rsidR="00402B82" w:rsidRPr="005661DB" w:rsidRDefault="00402B82" w:rsidP="00FC3DE3">
            <w:pPr>
              <w:widowControl/>
              <w:spacing w:line="240" w:lineRule="auto"/>
              <w:ind w:firstLine="0"/>
              <w:jc w:val="center"/>
              <w:rPr>
                <w:sz w:val="20"/>
              </w:rPr>
            </w:pPr>
            <w:r w:rsidRPr="005661DB">
              <w:rPr>
                <w:sz w:val="20"/>
              </w:rPr>
              <w:t>Не более 6 единицы</w:t>
            </w:r>
          </w:p>
        </w:tc>
        <w:tc>
          <w:tcPr>
            <w:tcW w:w="1252" w:type="dxa"/>
          </w:tcPr>
          <w:p w:rsidR="00402B82" w:rsidRPr="005661DB" w:rsidRDefault="00402B82" w:rsidP="00FC3DE3">
            <w:pPr>
              <w:widowControl/>
              <w:spacing w:line="240" w:lineRule="auto"/>
              <w:ind w:firstLine="0"/>
              <w:jc w:val="center"/>
              <w:rPr>
                <w:sz w:val="20"/>
              </w:rPr>
            </w:pPr>
            <w:r w:rsidRPr="005661DB">
              <w:rPr>
                <w:sz w:val="20"/>
              </w:rPr>
              <w:t>400,0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22</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Средство для мытья посуды</w:t>
            </w:r>
          </w:p>
        </w:tc>
        <w:tc>
          <w:tcPr>
            <w:tcW w:w="2084" w:type="dxa"/>
          </w:tcPr>
          <w:p w:rsidR="00402B82" w:rsidRPr="005661DB" w:rsidRDefault="00402B82" w:rsidP="00FC3DE3">
            <w:pPr>
              <w:widowControl/>
              <w:spacing w:line="240" w:lineRule="auto"/>
              <w:ind w:firstLine="0"/>
              <w:jc w:val="center"/>
              <w:rPr>
                <w:sz w:val="20"/>
              </w:rPr>
            </w:pPr>
            <w:r w:rsidRPr="005661DB">
              <w:rPr>
                <w:sz w:val="20"/>
              </w:rPr>
              <w:t>Шт.</w:t>
            </w:r>
          </w:p>
        </w:tc>
        <w:tc>
          <w:tcPr>
            <w:tcW w:w="2025" w:type="dxa"/>
          </w:tcPr>
          <w:p w:rsidR="00402B82" w:rsidRPr="005661DB" w:rsidRDefault="00402B82" w:rsidP="00FC3DE3">
            <w:pPr>
              <w:widowControl/>
              <w:spacing w:line="240" w:lineRule="auto"/>
              <w:ind w:firstLine="0"/>
              <w:jc w:val="center"/>
              <w:rPr>
                <w:sz w:val="20"/>
              </w:rPr>
            </w:pPr>
            <w:r w:rsidRPr="005661DB">
              <w:rPr>
                <w:sz w:val="20"/>
              </w:rPr>
              <w:t>Не более 30 единицы</w:t>
            </w:r>
          </w:p>
        </w:tc>
        <w:tc>
          <w:tcPr>
            <w:tcW w:w="1252" w:type="dxa"/>
          </w:tcPr>
          <w:p w:rsidR="00402B82" w:rsidRPr="005661DB" w:rsidRDefault="00402B82" w:rsidP="00FC3DE3">
            <w:pPr>
              <w:widowControl/>
              <w:spacing w:line="240" w:lineRule="auto"/>
              <w:ind w:firstLine="0"/>
              <w:jc w:val="center"/>
              <w:rPr>
                <w:sz w:val="20"/>
              </w:rPr>
            </w:pPr>
            <w:r w:rsidRPr="005661DB">
              <w:rPr>
                <w:sz w:val="20"/>
              </w:rPr>
              <w:t>100,0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23</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Одноразовая посуда</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набор</w:t>
            </w:r>
          </w:p>
        </w:tc>
        <w:tc>
          <w:tcPr>
            <w:tcW w:w="2025" w:type="dxa"/>
          </w:tcPr>
          <w:p w:rsidR="00402B82" w:rsidRPr="005661DB" w:rsidRDefault="00402B82" w:rsidP="00FC3DE3">
            <w:pPr>
              <w:widowControl/>
              <w:spacing w:line="240" w:lineRule="auto"/>
              <w:ind w:firstLine="0"/>
              <w:jc w:val="center"/>
              <w:rPr>
                <w:sz w:val="20"/>
              </w:rPr>
            </w:pPr>
            <w:r w:rsidRPr="005661DB">
              <w:rPr>
                <w:sz w:val="20"/>
              </w:rPr>
              <w:t>Не более 50 единиц</w:t>
            </w:r>
          </w:p>
        </w:tc>
        <w:tc>
          <w:tcPr>
            <w:tcW w:w="1252" w:type="dxa"/>
          </w:tcPr>
          <w:p w:rsidR="00402B82" w:rsidRPr="005661DB" w:rsidRDefault="00402B82" w:rsidP="00FC3DE3">
            <w:pPr>
              <w:widowControl/>
              <w:spacing w:line="240" w:lineRule="auto"/>
              <w:ind w:firstLine="0"/>
              <w:jc w:val="center"/>
              <w:rPr>
                <w:sz w:val="20"/>
              </w:rPr>
            </w:pPr>
            <w:r w:rsidRPr="005661DB">
              <w:rPr>
                <w:sz w:val="20"/>
              </w:rPr>
              <w:t>200,0</w:t>
            </w:r>
          </w:p>
        </w:tc>
      </w:tr>
      <w:tr w:rsidR="00402B82" w:rsidRPr="005661DB" w:rsidTr="00FC3DE3">
        <w:trPr>
          <w:jc w:val="center"/>
        </w:trPr>
        <w:tc>
          <w:tcPr>
            <w:tcW w:w="675"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24</w:t>
            </w:r>
          </w:p>
        </w:tc>
        <w:tc>
          <w:tcPr>
            <w:tcW w:w="3493" w:type="dxa"/>
          </w:tcPr>
          <w:p w:rsidR="00402B82" w:rsidRPr="005661DB" w:rsidRDefault="00402B82" w:rsidP="00FC3DE3">
            <w:pPr>
              <w:widowControl/>
              <w:autoSpaceDE w:val="0"/>
              <w:autoSpaceDN w:val="0"/>
              <w:adjustRightInd w:val="0"/>
              <w:spacing w:line="240" w:lineRule="auto"/>
              <w:ind w:firstLine="0"/>
              <w:jc w:val="center"/>
              <w:rPr>
                <w:sz w:val="20"/>
              </w:rPr>
            </w:pPr>
            <w:r w:rsidRPr="005661DB">
              <w:rPr>
                <w:sz w:val="20"/>
              </w:rPr>
              <w:t xml:space="preserve">Перчатки тканные </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Шт.</w:t>
            </w:r>
          </w:p>
        </w:tc>
        <w:tc>
          <w:tcPr>
            <w:tcW w:w="2025" w:type="dxa"/>
          </w:tcPr>
          <w:p w:rsidR="00402B82" w:rsidRPr="005661DB" w:rsidRDefault="00402B82" w:rsidP="00FC3DE3">
            <w:pPr>
              <w:widowControl/>
              <w:spacing w:line="240" w:lineRule="auto"/>
              <w:ind w:firstLine="0"/>
              <w:jc w:val="center"/>
              <w:rPr>
                <w:sz w:val="20"/>
              </w:rPr>
            </w:pPr>
            <w:r w:rsidRPr="005661DB">
              <w:rPr>
                <w:sz w:val="20"/>
              </w:rPr>
              <w:t>Не более 50 единиц</w:t>
            </w:r>
          </w:p>
        </w:tc>
        <w:tc>
          <w:tcPr>
            <w:tcW w:w="1252" w:type="dxa"/>
          </w:tcPr>
          <w:p w:rsidR="00402B82" w:rsidRPr="005661DB" w:rsidRDefault="00402B82" w:rsidP="00FC3DE3">
            <w:pPr>
              <w:widowControl/>
              <w:spacing w:line="240" w:lineRule="auto"/>
              <w:ind w:firstLine="0"/>
              <w:jc w:val="center"/>
              <w:rPr>
                <w:sz w:val="20"/>
              </w:rPr>
            </w:pPr>
            <w:r w:rsidRPr="005661DB">
              <w:rPr>
                <w:sz w:val="20"/>
              </w:rPr>
              <w:t>100,0</w:t>
            </w:r>
          </w:p>
        </w:tc>
      </w:tr>
    </w:tbl>
    <w:p w:rsidR="00402B82" w:rsidRPr="005661DB" w:rsidRDefault="00402B82" w:rsidP="00FC3DE3">
      <w:pPr>
        <w:widowControl/>
        <w:autoSpaceDE w:val="0"/>
        <w:autoSpaceDN w:val="0"/>
        <w:adjustRightInd w:val="0"/>
        <w:spacing w:line="240" w:lineRule="auto"/>
        <w:ind w:firstLine="709"/>
        <w:rPr>
          <w:sz w:val="20"/>
        </w:rPr>
      </w:pPr>
      <w:r w:rsidRPr="005661DB">
        <w:rPr>
          <w:bCs/>
          <w:sz w:val="20"/>
        </w:rPr>
        <w:lastRenderedPageBreak/>
        <w:t>При необходимости сотрудники обеспечиваются предметами, неуказанные в настоящем перечне.</w:t>
      </w:r>
      <w:r w:rsidRPr="005661DB">
        <w:rPr>
          <w:sz w:val="20"/>
        </w:rPr>
        <w:t xml:space="preserve"> При этом стоимость единицы предмета не может превышать 30,0 тыс. рублей.</w:t>
      </w:r>
    </w:p>
    <w:p w:rsidR="00402B82" w:rsidRDefault="00402B82" w:rsidP="00FC3DE3">
      <w:pPr>
        <w:autoSpaceDE w:val="0"/>
        <w:autoSpaceDN w:val="0"/>
        <w:adjustRightInd w:val="0"/>
        <w:spacing w:line="240" w:lineRule="auto"/>
        <w:ind w:firstLine="540"/>
        <w:jc w:val="center"/>
        <w:rPr>
          <w:b/>
          <w:sz w:val="20"/>
        </w:rPr>
      </w:pPr>
    </w:p>
    <w:p w:rsidR="00402B82" w:rsidRPr="005661DB" w:rsidRDefault="00402B82" w:rsidP="00FC3DE3">
      <w:pPr>
        <w:autoSpaceDE w:val="0"/>
        <w:autoSpaceDN w:val="0"/>
        <w:adjustRightInd w:val="0"/>
        <w:spacing w:line="240" w:lineRule="auto"/>
        <w:ind w:firstLine="540"/>
        <w:jc w:val="center"/>
        <w:rPr>
          <w:b/>
          <w:sz w:val="20"/>
        </w:rPr>
      </w:pPr>
      <w:r w:rsidRPr="005661DB">
        <w:rPr>
          <w:b/>
          <w:sz w:val="20"/>
        </w:rPr>
        <w:t>Перечень и предельные цены электротоваров товаров и принадлежностей, применяемые при расчете нормативных затрат для обеспече</w:t>
      </w:r>
      <w:r>
        <w:rPr>
          <w:b/>
          <w:sz w:val="20"/>
        </w:rPr>
        <w:t>ния функций Администрации  Моисее</w:t>
      </w:r>
      <w:r w:rsidRPr="005661DB">
        <w:rPr>
          <w:b/>
          <w:sz w:val="20"/>
        </w:rPr>
        <w:t>вского сельского поселения и подведомственных ей учреждений</w:t>
      </w:r>
    </w:p>
    <w:tbl>
      <w:tblPr>
        <w:tblW w:w="10080" w:type="dxa"/>
        <w:tblInd w:w="93" w:type="dxa"/>
        <w:tblLook w:val="00A0"/>
      </w:tblPr>
      <w:tblGrid>
        <w:gridCol w:w="820"/>
        <w:gridCol w:w="4040"/>
        <w:gridCol w:w="1120"/>
        <w:gridCol w:w="2080"/>
        <w:gridCol w:w="2020"/>
      </w:tblGrid>
      <w:tr w:rsidR="00402B82" w:rsidRPr="005661DB" w:rsidTr="00FC3DE3">
        <w:trPr>
          <w:trHeight w:val="1125"/>
        </w:trPr>
        <w:tc>
          <w:tcPr>
            <w:tcW w:w="820" w:type="dxa"/>
            <w:tcBorders>
              <w:top w:val="single" w:sz="4" w:space="0" w:color="auto"/>
              <w:left w:val="single" w:sz="4" w:space="0" w:color="auto"/>
              <w:bottom w:val="single" w:sz="4" w:space="0" w:color="auto"/>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 п/п</w:t>
            </w:r>
          </w:p>
        </w:tc>
        <w:tc>
          <w:tcPr>
            <w:tcW w:w="4040" w:type="dxa"/>
            <w:tcBorders>
              <w:top w:val="single" w:sz="4" w:space="0" w:color="auto"/>
              <w:left w:val="nil"/>
              <w:bottom w:val="single" w:sz="4" w:space="0" w:color="auto"/>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Наименование товара</w:t>
            </w:r>
          </w:p>
        </w:tc>
        <w:tc>
          <w:tcPr>
            <w:tcW w:w="1120" w:type="dxa"/>
            <w:tcBorders>
              <w:top w:val="single" w:sz="4" w:space="0" w:color="auto"/>
              <w:left w:val="nil"/>
              <w:bottom w:val="nil"/>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Ед. изм.</w:t>
            </w:r>
          </w:p>
        </w:tc>
        <w:tc>
          <w:tcPr>
            <w:tcW w:w="2080" w:type="dxa"/>
            <w:tcBorders>
              <w:top w:val="single" w:sz="4" w:space="0" w:color="auto"/>
              <w:left w:val="nil"/>
              <w:bottom w:val="single" w:sz="4" w:space="0" w:color="auto"/>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Цена, руб. (не более)</w:t>
            </w:r>
          </w:p>
        </w:tc>
        <w:tc>
          <w:tcPr>
            <w:tcW w:w="2020" w:type="dxa"/>
            <w:tcBorders>
              <w:top w:val="single" w:sz="4" w:space="0" w:color="auto"/>
              <w:left w:val="nil"/>
              <w:bottom w:val="single" w:sz="4" w:space="0" w:color="auto"/>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Количество на одно учреждение</w:t>
            </w:r>
          </w:p>
        </w:tc>
      </w:tr>
      <w:tr w:rsidR="00402B82" w:rsidRPr="005661DB" w:rsidTr="00015E48">
        <w:trPr>
          <w:trHeight w:val="733"/>
        </w:trPr>
        <w:tc>
          <w:tcPr>
            <w:tcW w:w="820" w:type="dxa"/>
            <w:tcBorders>
              <w:top w:val="nil"/>
              <w:left w:val="single" w:sz="4" w:space="0" w:color="auto"/>
              <w:bottom w:val="single" w:sz="4" w:space="0" w:color="auto"/>
              <w:right w:val="single" w:sz="4" w:space="0" w:color="auto"/>
            </w:tcBorders>
            <w:vAlign w:val="center"/>
          </w:tcPr>
          <w:p w:rsidR="00402B82" w:rsidRPr="005661DB" w:rsidRDefault="00402B82" w:rsidP="00FC3DE3">
            <w:pPr>
              <w:widowControl/>
              <w:spacing w:line="240" w:lineRule="auto"/>
              <w:ind w:firstLine="0"/>
              <w:jc w:val="center"/>
              <w:rPr>
                <w:sz w:val="20"/>
              </w:rPr>
            </w:pPr>
            <w:r w:rsidRPr="005661DB">
              <w:rPr>
                <w:sz w:val="20"/>
              </w:rPr>
              <w:t>1</w:t>
            </w:r>
          </w:p>
        </w:tc>
        <w:tc>
          <w:tcPr>
            <w:tcW w:w="4040" w:type="dxa"/>
            <w:tcBorders>
              <w:top w:val="nil"/>
              <w:left w:val="nil"/>
              <w:bottom w:val="single" w:sz="4" w:space="0" w:color="auto"/>
              <w:right w:val="single" w:sz="4" w:space="0" w:color="auto"/>
            </w:tcBorders>
            <w:vAlign w:val="center"/>
          </w:tcPr>
          <w:p w:rsidR="00402B82" w:rsidRPr="005661DB" w:rsidRDefault="00402B82" w:rsidP="00FC3DE3">
            <w:pPr>
              <w:widowControl/>
              <w:spacing w:line="240" w:lineRule="auto"/>
              <w:ind w:firstLine="0"/>
              <w:jc w:val="left"/>
              <w:rPr>
                <w:sz w:val="20"/>
              </w:rPr>
            </w:pPr>
            <w:r w:rsidRPr="005661DB">
              <w:rPr>
                <w:sz w:val="20"/>
              </w:rPr>
              <w:t xml:space="preserve">Энергосберегающая лампа 20/4000-4200 </w:t>
            </w:r>
          </w:p>
        </w:tc>
        <w:tc>
          <w:tcPr>
            <w:tcW w:w="1120" w:type="dxa"/>
            <w:tcBorders>
              <w:top w:val="nil"/>
              <w:left w:val="nil"/>
              <w:bottom w:val="single" w:sz="4" w:space="0" w:color="auto"/>
              <w:right w:val="single" w:sz="4" w:space="0" w:color="auto"/>
            </w:tcBorders>
            <w:vAlign w:val="center"/>
          </w:tcPr>
          <w:p w:rsidR="00402B82" w:rsidRPr="005661DB" w:rsidRDefault="00402B82" w:rsidP="00FC3DE3">
            <w:pPr>
              <w:widowControl/>
              <w:spacing w:line="240" w:lineRule="auto"/>
              <w:ind w:firstLine="0"/>
              <w:jc w:val="center"/>
              <w:rPr>
                <w:sz w:val="20"/>
              </w:rPr>
            </w:pPr>
            <w:r w:rsidRPr="005661DB">
              <w:rPr>
                <w:sz w:val="20"/>
              </w:rPr>
              <w:t>шт</w:t>
            </w:r>
          </w:p>
        </w:tc>
        <w:tc>
          <w:tcPr>
            <w:tcW w:w="2080" w:type="dxa"/>
            <w:tcBorders>
              <w:top w:val="nil"/>
              <w:left w:val="nil"/>
              <w:bottom w:val="single" w:sz="4" w:space="0" w:color="auto"/>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130,00</w:t>
            </w:r>
          </w:p>
        </w:tc>
        <w:tc>
          <w:tcPr>
            <w:tcW w:w="2020" w:type="dxa"/>
            <w:tcBorders>
              <w:top w:val="nil"/>
              <w:left w:val="nil"/>
              <w:bottom w:val="single" w:sz="4" w:space="0" w:color="auto"/>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25,00</w:t>
            </w:r>
          </w:p>
        </w:tc>
      </w:tr>
      <w:tr w:rsidR="00402B82" w:rsidRPr="005661DB" w:rsidTr="00015E48">
        <w:trPr>
          <w:trHeight w:val="701"/>
        </w:trPr>
        <w:tc>
          <w:tcPr>
            <w:tcW w:w="820" w:type="dxa"/>
            <w:tcBorders>
              <w:top w:val="nil"/>
              <w:left w:val="single" w:sz="4" w:space="0" w:color="auto"/>
              <w:bottom w:val="single" w:sz="4" w:space="0" w:color="auto"/>
              <w:right w:val="single" w:sz="4" w:space="0" w:color="auto"/>
            </w:tcBorders>
            <w:vAlign w:val="center"/>
          </w:tcPr>
          <w:p w:rsidR="00402B82" w:rsidRPr="005661DB" w:rsidRDefault="00402B82" w:rsidP="00FC3DE3">
            <w:pPr>
              <w:widowControl/>
              <w:spacing w:line="240" w:lineRule="auto"/>
              <w:ind w:firstLine="0"/>
              <w:jc w:val="center"/>
              <w:rPr>
                <w:sz w:val="20"/>
              </w:rPr>
            </w:pPr>
            <w:r w:rsidRPr="005661DB">
              <w:rPr>
                <w:sz w:val="20"/>
              </w:rPr>
              <w:t>2</w:t>
            </w:r>
          </w:p>
        </w:tc>
        <w:tc>
          <w:tcPr>
            <w:tcW w:w="4040" w:type="dxa"/>
            <w:tcBorders>
              <w:top w:val="nil"/>
              <w:left w:val="nil"/>
              <w:bottom w:val="single" w:sz="4" w:space="0" w:color="auto"/>
              <w:right w:val="single" w:sz="4" w:space="0" w:color="auto"/>
            </w:tcBorders>
            <w:vAlign w:val="center"/>
          </w:tcPr>
          <w:p w:rsidR="00402B82" w:rsidRPr="005661DB" w:rsidRDefault="00402B82" w:rsidP="00FC3DE3">
            <w:pPr>
              <w:widowControl/>
              <w:spacing w:line="240" w:lineRule="auto"/>
              <w:ind w:firstLine="0"/>
              <w:jc w:val="left"/>
              <w:rPr>
                <w:sz w:val="20"/>
              </w:rPr>
            </w:pPr>
            <w:r w:rsidRPr="005661DB">
              <w:rPr>
                <w:sz w:val="20"/>
              </w:rPr>
              <w:t xml:space="preserve">Лампа энергосберегающая КЛЛ 30 Вт 4U </w:t>
            </w:r>
          </w:p>
        </w:tc>
        <w:tc>
          <w:tcPr>
            <w:tcW w:w="1120" w:type="dxa"/>
            <w:tcBorders>
              <w:top w:val="nil"/>
              <w:left w:val="nil"/>
              <w:bottom w:val="single" w:sz="4" w:space="0" w:color="auto"/>
              <w:right w:val="single" w:sz="4" w:space="0" w:color="auto"/>
            </w:tcBorders>
            <w:vAlign w:val="center"/>
          </w:tcPr>
          <w:p w:rsidR="00402B82" w:rsidRPr="005661DB" w:rsidRDefault="00402B82" w:rsidP="00FC3DE3">
            <w:pPr>
              <w:widowControl/>
              <w:spacing w:line="240" w:lineRule="auto"/>
              <w:ind w:firstLine="0"/>
              <w:jc w:val="center"/>
              <w:rPr>
                <w:sz w:val="20"/>
              </w:rPr>
            </w:pPr>
            <w:r w:rsidRPr="005661DB">
              <w:rPr>
                <w:sz w:val="20"/>
              </w:rPr>
              <w:t>шт</w:t>
            </w:r>
          </w:p>
        </w:tc>
        <w:tc>
          <w:tcPr>
            <w:tcW w:w="2080" w:type="dxa"/>
            <w:tcBorders>
              <w:top w:val="nil"/>
              <w:left w:val="nil"/>
              <w:bottom w:val="single" w:sz="4" w:space="0" w:color="auto"/>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180,00</w:t>
            </w:r>
          </w:p>
        </w:tc>
        <w:tc>
          <w:tcPr>
            <w:tcW w:w="2020" w:type="dxa"/>
            <w:tcBorders>
              <w:top w:val="nil"/>
              <w:left w:val="nil"/>
              <w:bottom w:val="single" w:sz="4" w:space="0" w:color="auto"/>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25,00</w:t>
            </w:r>
          </w:p>
        </w:tc>
      </w:tr>
      <w:tr w:rsidR="00402B82" w:rsidRPr="005661DB" w:rsidTr="00015E48">
        <w:trPr>
          <w:trHeight w:val="555"/>
        </w:trPr>
        <w:tc>
          <w:tcPr>
            <w:tcW w:w="820" w:type="dxa"/>
            <w:tcBorders>
              <w:top w:val="nil"/>
              <w:left w:val="single" w:sz="4" w:space="0" w:color="auto"/>
              <w:bottom w:val="single" w:sz="4" w:space="0" w:color="auto"/>
              <w:right w:val="single" w:sz="4" w:space="0" w:color="auto"/>
            </w:tcBorders>
            <w:vAlign w:val="center"/>
          </w:tcPr>
          <w:p w:rsidR="00402B82" w:rsidRPr="005661DB" w:rsidRDefault="00402B82" w:rsidP="00FC3DE3">
            <w:pPr>
              <w:widowControl/>
              <w:spacing w:line="240" w:lineRule="auto"/>
              <w:ind w:firstLine="0"/>
              <w:jc w:val="center"/>
              <w:rPr>
                <w:sz w:val="20"/>
              </w:rPr>
            </w:pPr>
            <w:r w:rsidRPr="005661DB">
              <w:rPr>
                <w:sz w:val="20"/>
              </w:rPr>
              <w:t>3</w:t>
            </w:r>
          </w:p>
        </w:tc>
        <w:tc>
          <w:tcPr>
            <w:tcW w:w="4040" w:type="dxa"/>
            <w:tcBorders>
              <w:top w:val="nil"/>
              <w:left w:val="nil"/>
              <w:bottom w:val="single" w:sz="4" w:space="0" w:color="auto"/>
              <w:right w:val="single" w:sz="4" w:space="0" w:color="auto"/>
            </w:tcBorders>
            <w:vAlign w:val="center"/>
          </w:tcPr>
          <w:p w:rsidR="00402B82" w:rsidRPr="005661DB" w:rsidRDefault="00402B82" w:rsidP="00FC3DE3">
            <w:pPr>
              <w:widowControl/>
              <w:spacing w:line="240" w:lineRule="auto"/>
              <w:ind w:firstLine="0"/>
              <w:jc w:val="left"/>
              <w:rPr>
                <w:sz w:val="20"/>
              </w:rPr>
            </w:pPr>
            <w:r w:rsidRPr="005661DB">
              <w:rPr>
                <w:sz w:val="20"/>
              </w:rPr>
              <w:t xml:space="preserve">Батарейка 2 АА (пальчиковые) </w:t>
            </w:r>
          </w:p>
        </w:tc>
        <w:tc>
          <w:tcPr>
            <w:tcW w:w="1120" w:type="dxa"/>
            <w:tcBorders>
              <w:top w:val="nil"/>
              <w:left w:val="nil"/>
              <w:bottom w:val="single" w:sz="4" w:space="0" w:color="auto"/>
              <w:right w:val="single" w:sz="4" w:space="0" w:color="auto"/>
            </w:tcBorders>
            <w:vAlign w:val="center"/>
          </w:tcPr>
          <w:p w:rsidR="00402B82" w:rsidRPr="005661DB" w:rsidRDefault="00402B82" w:rsidP="00FC3DE3">
            <w:pPr>
              <w:widowControl/>
              <w:spacing w:line="240" w:lineRule="auto"/>
              <w:ind w:firstLine="0"/>
              <w:jc w:val="center"/>
              <w:rPr>
                <w:sz w:val="20"/>
              </w:rPr>
            </w:pPr>
            <w:r w:rsidRPr="005661DB">
              <w:rPr>
                <w:sz w:val="20"/>
              </w:rPr>
              <w:t>шт</w:t>
            </w:r>
          </w:p>
        </w:tc>
        <w:tc>
          <w:tcPr>
            <w:tcW w:w="2080" w:type="dxa"/>
            <w:tcBorders>
              <w:top w:val="nil"/>
              <w:left w:val="nil"/>
              <w:bottom w:val="single" w:sz="4" w:space="0" w:color="auto"/>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12,00</w:t>
            </w:r>
          </w:p>
        </w:tc>
        <w:tc>
          <w:tcPr>
            <w:tcW w:w="2020" w:type="dxa"/>
            <w:tcBorders>
              <w:top w:val="nil"/>
              <w:left w:val="nil"/>
              <w:bottom w:val="single" w:sz="4" w:space="0" w:color="auto"/>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10,00</w:t>
            </w:r>
          </w:p>
        </w:tc>
      </w:tr>
      <w:tr w:rsidR="00402B82" w:rsidRPr="005661DB" w:rsidTr="00FC3DE3">
        <w:trPr>
          <w:trHeight w:val="810"/>
        </w:trPr>
        <w:tc>
          <w:tcPr>
            <w:tcW w:w="820" w:type="dxa"/>
            <w:tcBorders>
              <w:top w:val="nil"/>
              <w:left w:val="single" w:sz="4" w:space="0" w:color="auto"/>
              <w:bottom w:val="single" w:sz="4" w:space="0" w:color="auto"/>
              <w:right w:val="single" w:sz="4" w:space="0" w:color="auto"/>
            </w:tcBorders>
            <w:vAlign w:val="center"/>
          </w:tcPr>
          <w:p w:rsidR="00402B82" w:rsidRPr="005661DB" w:rsidRDefault="00402B82" w:rsidP="00FC3DE3">
            <w:pPr>
              <w:widowControl/>
              <w:spacing w:line="240" w:lineRule="auto"/>
              <w:ind w:firstLine="0"/>
              <w:jc w:val="center"/>
              <w:rPr>
                <w:sz w:val="20"/>
              </w:rPr>
            </w:pPr>
            <w:r w:rsidRPr="005661DB">
              <w:rPr>
                <w:sz w:val="20"/>
              </w:rPr>
              <w:t>4</w:t>
            </w:r>
          </w:p>
        </w:tc>
        <w:tc>
          <w:tcPr>
            <w:tcW w:w="4040" w:type="dxa"/>
            <w:tcBorders>
              <w:top w:val="nil"/>
              <w:left w:val="nil"/>
              <w:bottom w:val="single" w:sz="4" w:space="0" w:color="auto"/>
              <w:right w:val="single" w:sz="4" w:space="0" w:color="auto"/>
            </w:tcBorders>
            <w:vAlign w:val="center"/>
          </w:tcPr>
          <w:p w:rsidR="00402B82" w:rsidRPr="005661DB" w:rsidRDefault="00402B82" w:rsidP="00FC3DE3">
            <w:pPr>
              <w:widowControl/>
              <w:spacing w:line="240" w:lineRule="auto"/>
              <w:ind w:firstLine="0"/>
              <w:jc w:val="left"/>
              <w:rPr>
                <w:sz w:val="20"/>
              </w:rPr>
            </w:pPr>
            <w:r w:rsidRPr="005661DB">
              <w:rPr>
                <w:sz w:val="20"/>
              </w:rPr>
              <w:t xml:space="preserve">Батарейка 3 ААА (минипальчиковые) </w:t>
            </w:r>
          </w:p>
        </w:tc>
        <w:tc>
          <w:tcPr>
            <w:tcW w:w="1120" w:type="dxa"/>
            <w:tcBorders>
              <w:top w:val="nil"/>
              <w:left w:val="nil"/>
              <w:bottom w:val="single" w:sz="4" w:space="0" w:color="auto"/>
              <w:right w:val="single" w:sz="4" w:space="0" w:color="auto"/>
            </w:tcBorders>
            <w:vAlign w:val="center"/>
          </w:tcPr>
          <w:p w:rsidR="00402B82" w:rsidRPr="005661DB" w:rsidRDefault="00402B82" w:rsidP="00FC3DE3">
            <w:pPr>
              <w:widowControl/>
              <w:spacing w:line="240" w:lineRule="auto"/>
              <w:ind w:firstLine="0"/>
              <w:jc w:val="center"/>
              <w:rPr>
                <w:sz w:val="20"/>
              </w:rPr>
            </w:pPr>
            <w:r w:rsidRPr="005661DB">
              <w:rPr>
                <w:sz w:val="20"/>
              </w:rPr>
              <w:t>шт</w:t>
            </w:r>
          </w:p>
        </w:tc>
        <w:tc>
          <w:tcPr>
            <w:tcW w:w="2080" w:type="dxa"/>
            <w:tcBorders>
              <w:top w:val="nil"/>
              <w:left w:val="nil"/>
              <w:bottom w:val="single" w:sz="4" w:space="0" w:color="auto"/>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12,00</w:t>
            </w:r>
          </w:p>
        </w:tc>
        <w:tc>
          <w:tcPr>
            <w:tcW w:w="2020" w:type="dxa"/>
            <w:tcBorders>
              <w:top w:val="nil"/>
              <w:left w:val="nil"/>
              <w:bottom w:val="single" w:sz="4" w:space="0" w:color="auto"/>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10,00</w:t>
            </w:r>
          </w:p>
        </w:tc>
      </w:tr>
      <w:tr w:rsidR="00402B82" w:rsidRPr="005661DB" w:rsidTr="00015E48">
        <w:trPr>
          <w:trHeight w:val="731"/>
        </w:trPr>
        <w:tc>
          <w:tcPr>
            <w:tcW w:w="820" w:type="dxa"/>
            <w:tcBorders>
              <w:top w:val="nil"/>
              <w:left w:val="single" w:sz="4" w:space="0" w:color="auto"/>
              <w:bottom w:val="single" w:sz="4" w:space="0" w:color="auto"/>
              <w:right w:val="single" w:sz="4" w:space="0" w:color="auto"/>
            </w:tcBorders>
            <w:vAlign w:val="center"/>
          </w:tcPr>
          <w:p w:rsidR="00402B82" w:rsidRPr="005661DB" w:rsidRDefault="00402B82" w:rsidP="00FC3DE3">
            <w:pPr>
              <w:widowControl/>
              <w:spacing w:line="240" w:lineRule="auto"/>
              <w:ind w:firstLine="0"/>
              <w:jc w:val="center"/>
              <w:rPr>
                <w:sz w:val="20"/>
              </w:rPr>
            </w:pPr>
            <w:r w:rsidRPr="005661DB">
              <w:rPr>
                <w:sz w:val="20"/>
              </w:rPr>
              <w:t>5</w:t>
            </w:r>
          </w:p>
        </w:tc>
        <w:tc>
          <w:tcPr>
            <w:tcW w:w="4040" w:type="dxa"/>
            <w:tcBorders>
              <w:top w:val="nil"/>
              <w:left w:val="nil"/>
              <w:bottom w:val="single" w:sz="4" w:space="0" w:color="auto"/>
              <w:right w:val="single" w:sz="4" w:space="0" w:color="auto"/>
            </w:tcBorders>
            <w:vAlign w:val="center"/>
          </w:tcPr>
          <w:p w:rsidR="00402B82" w:rsidRPr="005661DB" w:rsidRDefault="00402B82" w:rsidP="00FC3DE3">
            <w:pPr>
              <w:widowControl/>
              <w:spacing w:line="240" w:lineRule="auto"/>
              <w:ind w:firstLine="0"/>
              <w:jc w:val="left"/>
              <w:rPr>
                <w:sz w:val="20"/>
              </w:rPr>
            </w:pPr>
            <w:r w:rsidRPr="005661DB">
              <w:rPr>
                <w:sz w:val="20"/>
              </w:rPr>
              <w:t xml:space="preserve">Удлинитель Фильтр сетевой </w:t>
            </w:r>
            <w:r w:rsidRPr="005661DB">
              <w:rPr>
                <w:sz w:val="20"/>
              </w:rPr>
              <w:br/>
              <w:t>5- метровый (6 мест)</w:t>
            </w:r>
          </w:p>
        </w:tc>
        <w:tc>
          <w:tcPr>
            <w:tcW w:w="1120" w:type="dxa"/>
            <w:tcBorders>
              <w:top w:val="nil"/>
              <w:left w:val="nil"/>
              <w:bottom w:val="single" w:sz="4" w:space="0" w:color="auto"/>
              <w:right w:val="single" w:sz="4" w:space="0" w:color="auto"/>
            </w:tcBorders>
            <w:vAlign w:val="center"/>
          </w:tcPr>
          <w:p w:rsidR="00402B82" w:rsidRPr="005661DB" w:rsidRDefault="00402B82" w:rsidP="00FC3DE3">
            <w:pPr>
              <w:widowControl/>
              <w:spacing w:line="240" w:lineRule="auto"/>
              <w:ind w:firstLine="0"/>
              <w:jc w:val="center"/>
              <w:rPr>
                <w:sz w:val="20"/>
              </w:rPr>
            </w:pPr>
            <w:r w:rsidRPr="005661DB">
              <w:rPr>
                <w:sz w:val="20"/>
              </w:rPr>
              <w:t>м</w:t>
            </w:r>
          </w:p>
        </w:tc>
        <w:tc>
          <w:tcPr>
            <w:tcW w:w="2080" w:type="dxa"/>
            <w:tcBorders>
              <w:top w:val="nil"/>
              <w:left w:val="nil"/>
              <w:bottom w:val="single" w:sz="4" w:space="0" w:color="auto"/>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400,00</w:t>
            </w:r>
          </w:p>
        </w:tc>
        <w:tc>
          <w:tcPr>
            <w:tcW w:w="2020" w:type="dxa"/>
            <w:tcBorders>
              <w:top w:val="nil"/>
              <w:left w:val="nil"/>
              <w:bottom w:val="single" w:sz="4" w:space="0" w:color="auto"/>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5,00</w:t>
            </w:r>
          </w:p>
        </w:tc>
      </w:tr>
      <w:tr w:rsidR="00015E48" w:rsidRPr="005661DB" w:rsidTr="00015E48">
        <w:trPr>
          <w:trHeight w:val="731"/>
        </w:trPr>
        <w:tc>
          <w:tcPr>
            <w:tcW w:w="820" w:type="dxa"/>
            <w:tcBorders>
              <w:top w:val="nil"/>
              <w:left w:val="single" w:sz="4" w:space="0" w:color="auto"/>
              <w:bottom w:val="single" w:sz="4" w:space="0" w:color="auto"/>
              <w:right w:val="single" w:sz="4" w:space="0" w:color="auto"/>
            </w:tcBorders>
            <w:vAlign w:val="center"/>
          </w:tcPr>
          <w:p w:rsidR="00015E48" w:rsidRPr="005661DB" w:rsidRDefault="00015E48" w:rsidP="00FC3DE3">
            <w:pPr>
              <w:widowControl/>
              <w:spacing w:line="240" w:lineRule="auto"/>
              <w:ind w:firstLine="0"/>
              <w:jc w:val="center"/>
              <w:rPr>
                <w:sz w:val="20"/>
              </w:rPr>
            </w:pPr>
            <w:r>
              <w:rPr>
                <w:sz w:val="20"/>
              </w:rPr>
              <w:t>6</w:t>
            </w:r>
          </w:p>
        </w:tc>
        <w:tc>
          <w:tcPr>
            <w:tcW w:w="4040" w:type="dxa"/>
            <w:tcBorders>
              <w:top w:val="nil"/>
              <w:left w:val="nil"/>
              <w:bottom w:val="single" w:sz="4" w:space="0" w:color="auto"/>
              <w:right w:val="single" w:sz="4" w:space="0" w:color="auto"/>
            </w:tcBorders>
            <w:vAlign w:val="center"/>
          </w:tcPr>
          <w:p w:rsidR="00015E48" w:rsidRPr="00015E48" w:rsidRDefault="00015E48" w:rsidP="00FC3DE3">
            <w:pPr>
              <w:widowControl/>
              <w:spacing w:line="240" w:lineRule="auto"/>
              <w:ind w:firstLine="0"/>
              <w:jc w:val="left"/>
              <w:rPr>
                <w:sz w:val="20"/>
                <w:lang w:val="en-US"/>
              </w:rPr>
            </w:pPr>
            <w:r>
              <w:rPr>
                <w:sz w:val="20"/>
              </w:rPr>
              <w:t>Светодиодная лампочка 40</w:t>
            </w:r>
            <w:r>
              <w:rPr>
                <w:sz w:val="20"/>
                <w:lang w:val="en-US"/>
              </w:rPr>
              <w:t>W</w:t>
            </w:r>
          </w:p>
        </w:tc>
        <w:tc>
          <w:tcPr>
            <w:tcW w:w="1120" w:type="dxa"/>
            <w:tcBorders>
              <w:top w:val="nil"/>
              <w:left w:val="nil"/>
              <w:bottom w:val="single" w:sz="4" w:space="0" w:color="auto"/>
              <w:right w:val="single" w:sz="4" w:space="0" w:color="auto"/>
            </w:tcBorders>
            <w:vAlign w:val="center"/>
          </w:tcPr>
          <w:p w:rsidR="00015E48" w:rsidRPr="00015E48" w:rsidRDefault="00015E48" w:rsidP="00FC3DE3">
            <w:pPr>
              <w:widowControl/>
              <w:spacing w:line="240" w:lineRule="auto"/>
              <w:ind w:firstLine="0"/>
              <w:jc w:val="center"/>
              <w:rPr>
                <w:sz w:val="20"/>
              </w:rPr>
            </w:pPr>
            <w:r>
              <w:rPr>
                <w:sz w:val="20"/>
              </w:rPr>
              <w:t>шт</w:t>
            </w:r>
          </w:p>
        </w:tc>
        <w:tc>
          <w:tcPr>
            <w:tcW w:w="2080" w:type="dxa"/>
            <w:tcBorders>
              <w:top w:val="nil"/>
              <w:left w:val="nil"/>
              <w:bottom w:val="single" w:sz="4" w:space="0" w:color="auto"/>
              <w:right w:val="single" w:sz="4" w:space="0" w:color="auto"/>
            </w:tcBorders>
            <w:shd w:val="clear" w:color="000000" w:fill="FFFFFF"/>
            <w:vAlign w:val="center"/>
          </w:tcPr>
          <w:p w:rsidR="00015E48" w:rsidRPr="005661DB" w:rsidRDefault="00015E48" w:rsidP="00FC3DE3">
            <w:pPr>
              <w:widowControl/>
              <w:spacing w:line="240" w:lineRule="auto"/>
              <w:ind w:firstLine="0"/>
              <w:jc w:val="center"/>
              <w:rPr>
                <w:sz w:val="20"/>
              </w:rPr>
            </w:pPr>
            <w:r>
              <w:rPr>
                <w:sz w:val="20"/>
              </w:rPr>
              <w:t>900,00</w:t>
            </w:r>
          </w:p>
        </w:tc>
        <w:tc>
          <w:tcPr>
            <w:tcW w:w="2020" w:type="dxa"/>
            <w:tcBorders>
              <w:top w:val="nil"/>
              <w:left w:val="nil"/>
              <w:bottom w:val="single" w:sz="4" w:space="0" w:color="auto"/>
              <w:right w:val="single" w:sz="4" w:space="0" w:color="auto"/>
            </w:tcBorders>
            <w:shd w:val="clear" w:color="000000" w:fill="FFFFFF"/>
            <w:vAlign w:val="center"/>
          </w:tcPr>
          <w:p w:rsidR="00015E48" w:rsidRPr="005661DB" w:rsidRDefault="00015E48" w:rsidP="00FC3DE3">
            <w:pPr>
              <w:widowControl/>
              <w:spacing w:line="240" w:lineRule="auto"/>
              <w:ind w:firstLine="0"/>
              <w:jc w:val="center"/>
              <w:rPr>
                <w:sz w:val="20"/>
              </w:rPr>
            </w:pPr>
            <w:r>
              <w:rPr>
                <w:sz w:val="20"/>
              </w:rPr>
              <w:t>100</w:t>
            </w:r>
          </w:p>
        </w:tc>
      </w:tr>
      <w:tr w:rsidR="00402B82" w:rsidRPr="00015E48" w:rsidTr="00015E48">
        <w:trPr>
          <w:trHeight w:val="840"/>
        </w:trPr>
        <w:tc>
          <w:tcPr>
            <w:tcW w:w="820" w:type="dxa"/>
            <w:tcBorders>
              <w:top w:val="nil"/>
              <w:left w:val="single" w:sz="4" w:space="0" w:color="auto"/>
              <w:bottom w:val="single" w:sz="4" w:space="0" w:color="auto"/>
              <w:right w:val="single" w:sz="4" w:space="0" w:color="auto"/>
            </w:tcBorders>
            <w:vAlign w:val="center"/>
          </w:tcPr>
          <w:p w:rsidR="00402B82" w:rsidRPr="005661DB" w:rsidRDefault="00015E48" w:rsidP="00FC3DE3">
            <w:pPr>
              <w:widowControl/>
              <w:spacing w:line="240" w:lineRule="auto"/>
              <w:ind w:firstLine="0"/>
              <w:jc w:val="center"/>
              <w:rPr>
                <w:sz w:val="20"/>
              </w:rPr>
            </w:pPr>
            <w:r>
              <w:rPr>
                <w:sz w:val="20"/>
              </w:rPr>
              <w:t>7</w:t>
            </w:r>
          </w:p>
        </w:tc>
        <w:tc>
          <w:tcPr>
            <w:tcW w:w="4040" w:type="dxa"/>
            <w:tcBorders>
              <w:top w:val="nil"/>
              <w:left w:val="nil"/>
              <w:bottom w:val="single" w:sz="4" w:space="0" w:color="auto"/>
              <w:right w:val="single" w:sz="4" w:space="0" w:color="auto"/>
            </w:tcBorders>
            <w:vAlign w:val="center"/>
          </w:tcPr>
          <w:p w:rsidR="00402B82" w:rsidRPr="005661DB" w:rsidRDefault="00402B82" w:rsidP="00FC3DE3">
            <w:pPr>
              <w:widowControl/>
              <w:spacing w:line="240" w:lineRule="auto"/>
              <w:ind w:firstLine="0"/>
              <w:jc w:val="left"/>
              <w:rPr>
                <w:sz w:val="20"/>
              </w:rPr>
            </w:pPr>
            <w:r w:rsidRPr="005661DB">
              <w:rPr>
                <w:sz w:val="20"/>
              </w:rPr>
              <w:t xml:space="preserve">Удлинитель Фильтр сетевой </w:t>
            </w:r>
            <w:r w:rsidRPr="005661DB">
              <w:rPr>
                <w:sz w:val="20"/>
              </w:rPr>
              <w:br/>
              <w:t>3- метровый (4 мест)</w:t>
            </w:r>
          </w:p>
        </w:tc>
        <w:tc>
          <w:tcPr>
            <w:tcW w:w="1120" w:type="dxa"/>
            <w:tcBorders>
              <w:top w:val="nil"/>
              <w:left w:val="nil"/>
              <w:bottom w:val="single" w:sz="4" w:space="0" w:color="auto"/>
              <w:right w:val="single" w:sz="4" w:space="0" w:color="auto"/>
            </w:tcBorders>
            <w:vAlign w:val="center"/>
          </w:tcPr>
          <w:p w:rsidR="00402B82" w:rsidRPr="005661DB" w:rsidRDefault="00402B82" w:rsidP="00FC3DE3">
            <w:pPr>
              <w:widowControl/>
              <w:spacing w:line="240" w:lineRule="auto"/>
              <w:ind w:firstLine="0"/>
              <w:jc w:val="center"/>
              <w:rPr>
                <w:sz w:val="20"/>
              </w:rPr>
            </w:pPr>
            <w:r w:rsidRPr="005661DB">
              <w:rPr>
                <w:sz w:val="20"/>
              </w:rPr>
              <w:t>шт</w:t>
            </w:r>
          </w:p>
        </w:tc>
        <w:tc>
          <w:tcPr>
            <w:tcW w:w="2080" w:type="dxa"/>
            <w:tcBorders>
              <w:top w:val="nil"/>
              <w:left w:val="nil"/>
              <w:bottom w:val="single" w:sz="4" w:space="0" w:color="auto"/>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300,00</w:t>
            </w:r>
          </w:p>
        </w:tc>
        <w:tc>
          <w:tcPr>
            <w:tcW w:w="2020" w:type="dxa"/>
            <w:tcBorders>
              <w:top w:val="nil"/>
              <w:left w:val="nil"/>
              <w:bottom w:val="single" w:sz="4" w:space="0" w:color="auto"/>
              <w:right w:val="single" w:sz="4" w:space="0" w:color="auto"/>
            </w:tcBorders>
            <w:shd w:val="clear" w:color="000000" w:fill="FFFFFF"/>
            <w:vAlign w:val="center"/>
          </w:tcPr>
          <w:p w:rsidR="00402B82" w:rsidRPr="005661DB" w:rsidRDefault="00402B82" w:rsidP="00FC3DE3">
            <w:pPr>
              <w:widowControl/>
              <w:spacing w:line="240" w:lineRule="auto"/>
              <w:ind w:firstLine="0"/>
              <w:jc w:val="center"/>
              <w:rPr>
                <w:sz w:val="20"/>
              </w:rPr>
            </w:pPr>
            <w:r w:rsidRPr="005661DB">
              <w:rPr>
                <w:sz w:val="20"/>
              </w:rPr>
              <w:t>5,00</w:t>
            </w:r>
          </w:p>
        </w:tc>
      </w:tr>
    </w:tbl>
    <w:p w:rsidR="00402B82" w:rsidRPr="005661DB" w:rsidRDefault="00402B82" w:rsidP="00FC3DE3">
      <w:pPr>
        <w:widowControl/>
        <w:autoSpaceDE w:val="0"/>
        <w:autoSpaceDN w:val="0"/>
        <w:adjustRightInd w:val="0"/>
        <w:spacing w:line="240" w:lineRule="auto"/>
        <w:ind w:firstLine="540"/>
        <w:outlineLvl w:val="0"/>
        <w:rPr>
          <w:sz w:val="20"/>
        </w:rPr>
      </w:pPr>
      <w:r w:rsidRPr="005661DB">
        <w:rPr>
          <w:sz w:val="20"/>
        </w:rPr>
        <w:t>При отсутствии закупаемых хозяйственных товаров в данном перечне, их закупка производится на основании фактической потребности в данном виде продукции</w:t>
      </w:r>
    </w:p>
    <w:p w:rsidR="00402B82" w:rsidRDefault="00402B82" w:rsidP="00FC3DE3">
      <w:pPr>
        <w:autoSpaceDE w:val="0"/>
        <w:autoSpaceDN w:val="0"/>
        <w:adjustRightInd w:val="0"/>
        <w:spacing w:line="240" w:lineRule="auto"/>
        <w:ind w:firstLine="540"/>
        <w:jc w:val="center"/>
        <w:rPr>
          <w:b/>
          <w:sz w:val="20"/>
        </w:rPr>
      </w:pPr>
    </w:p>
    <w:p w:rsidR="00402B82" w:rsidRDefault="00402B82" w:rsidP="00FC3DE3">
      <w:pPr>
        <w:autoSpaceDE w:val="0"/>
        <w:autoSpaceDN w:val="0"/>
        <w:adjustRightInd w:val="0"/>
        <w:spacing w:line="240" w:lineRule="auto"/>
        <w:ind w:firstLine="540"/>
        <w:jc w:val="center"/>
        <w:rPr>
          <w:b/>
          <w:sz w:val="20"/>
        </w:rPr>
      </w:pPr>
      <w:r w:rsidRPr="005661DB">
        <w:rPr>
          <w:b/>
          <w:sz w:val="20"/>
        </w:rPr>
        <w:t>Нормативы количества на приобретение горюче-смазочных материалов</w:t>
      </w:r>
    </w:p>
    <w:p w:rsidR="00402B82" w:rsidRPr="005661DB" w:rsidRDefault="00402B82" w:rsidP="00FC3DE3">
      <w:pPr>
        <w:autoSpaceDE w:val="0"/>
        <w:autoSpaceDN w:val="0"/>
        <w:adjustRightInd w:val="0"/>
        <w:spacing w:line="240" w:lineRule="auto"/>
        <w:ind w:firstLine="540"/>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6"/>
        <w:gridCol w:w="2951"/>
        <w:gridCol w:w="2039"/>
        <w:gridCol w:w="2040"/>
        <w:gridCol w:w="2051"/>
      </w:tblGrid>
      <w:tr w:rsidR="00402B82" w:rsidRPr="005661DB" w:rsidTr="00FC3DE3">
        <w:tc>
          <w:tcPr>
            <w:tcW w:w="110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п/п</w:t>
            </w:r>
          </w:p>
        </w:tc>
        <w:tc>
          <w:tcPr>
            <w:tcW w:w="306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 транспортного средства</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 ГСМ</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Норма расхода топлива на 100 километров пробега транспортного средства</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Сумма планируемая на год на горюче-смазочные материалы</w:t>
            </w:r>
          </w:p>
        </w:tc>
      </w:tr>
      <w:tr w:rsidR="00402B82" w:rsidRPr="005661DB" w:rsidTr="00FC3DE3">
        <w:tc>
          <w:tcPr>
            <w:tcW w:w="110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w:t>
            </w:r>
          </w:p>
        </w:tc>
        <w:tc>
          <w:tcPr>
            <w:tcW w:w="306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ВАЗ 21</w:t>
            </w:r>
            <w:r>
              <w:rPr>
                <w:sz w:val="20"/>
              </w:rPr>
              <w:t>074</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АИ-92</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8,9</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Не более 7</w:t>
            </w:r>
            <w:r w:rsidRPr="005661DB">
              <w:rPr>
                <w:sz w:val="20"/>
              </w:rPr>
              <w:t>0, 0 тыс. рублей</w:t>
            </w:r>
          </w:p>
        </w:tc>
      </w:tr>
      <w:tr w:rsidR="00402B82" w:rsidRPr="005661DB" w:rsidTr="00FC3DE3">
        <w:tc>
          <w:tcPr>
            <w:tcW w:w="1101" w:type="dxa"/>
          </w:tcPr>
          <w:p w:rsidR="00402B82" w:rsidRPr="005661DB" w:rsidRDefault="00402B82" w:rsidP="00FC3DE3">
            <w:pPr>
              <w:autoSpaceDE w:val="0"/>
              <w:autoSpaceDN w:val="0"/>
              <w:adjustRightInd w:val="0"/>
              <w:spacing w:line="240" w:lineRule="auto"/>
              <w:ind w:firstLine="0"/>
              <w:jc w:val="center"/>
              <w:rPr>
                <w:sz w:val="20"/>
              </w:rPr>
            </w:pPr>
            <w:r>
              <w:rPr>
                <w:sz w:val="20"/>
              </w:rPr>
              <w:t>2</w:t>
            </w:r>
          </w:p>
        </w:tc>
        <w:tc>
          <w:tcPr>
            <w:tcW w:w="3067" w:type="dxa"/>
          </w:tcPr>
          <w:p w:rsidR="00402B82" w:rsidRPr="005661DB" w:rsidRDefault="00402B82" w:rsidP="00FC3DE3">
            <w:pPr>
              <w:autoSpaceDE w:val="0"/>
              <w:autoSpaceDN w:val="0"/>
              <w:adjustRightInd w:val="0"/>
              <w:spacing w:line="240" w:lineRule="auto"/>
              <w:ind w:firstLine="0"/>
              <w:jc w:val="center"/>
              <w:rPr>
                <w:sz w:val="20"/>
              </w:rPr>
            </w:pPr>
            <w:r>
              <w:rPr>
                <w:sz w:val="20"/>
              </w:rPr>
              <w:t>УАЗ 3962</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АИ-92</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16,0</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Не более 70.0тыс рублей</w:t>
            </w:r>
          </w:p>
        </w:tc>
      </w:tr>
      <w:tr w:rsidR="00402B82" w:rsidRPr="005661DB" w:rsidTr="00FC3DE3">
        <w:tc>
          <w:tcPr>
            <w:tcW w:w="1101" w:type="dxa"/>
          </w:tcPr>
          <w:p w:rsidR="00402B82" w:rsidRDefault="00402B82" w:rsidP="00FC3DE3">
            <w:pPr>
              <w:autoSpaceDE w:val="0"/>
              <w:autoSpaceDN w:val="0"/>
              <w:adjustRightInd w:val="0"/>
              <w:spacing w:line="240" w:lineRule="auto"/>
              <w:ind w:firstLine="0"/>
              <w:jc w:val="center"/>
              <w:rPr>
                <w:sz w:val="20"/>
              </w:rPr>
            </w:pPr>
            <w:r>
              <w:rPr>
                <w:sz w:val="20"/>
              </w:rPr>
              <w:t xml:space="preserve">3 </w:t>
            </w:r>
          </w:p>
        </w:tc>
        <w:tc>
          <w:tcPr>
            <w:tcW w:w="3067" w:type="dxa"/>
          </w:tcPr>
          <w:p w:rsidR="00402B82" w:rsidRDefault="00402B82" w:rsidP="00FC3DE3">
            <w:pPr>
              <w:autoSpaceDE w:val="0"/>
              <w:autoSpaceDN w:val="0"/>
              <w:adjustRightInd w:val="0"/>
              <w:spacing w:line="240" w:lineRule="auto"/>
              <w:ind w:firstLine="0"/>
              <w:jc w:val="center"/>
              <w:rPr>
                <w:sz w:val="20"/>
              </w:rPr>
            </w:pPr>
            <w:r>
              <w:rPr>
                <w:sz w:val="20"/>
              </w:rPr>
              <w:t>Нива шеврале</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АИ-92</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10,2</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 xml:space="preserve">Не более </w:t>
            </w:r>
            <w:r w:rsidR="00DB769F">
              <w:rPr>
                <w:sz w:val="20"/>
              </w:rPr>
              <w:t>2</w:t>
            </w:r>
            <w:r>
              <w:rPr>
                <w:sz w:val="20"/>
              </w:rPr>
              <w:t>00,0тыс.рублей</w:t>
            </w:r>
          </w:p>
        </w:tc>
      </w:tr>
      <w:tr w:rsidR="00402B82" w:rsidRPr="005661DB" w:rsidTr="00FC3DE3">
        <w:tc>
          <w:tcPr>
            <w:tcW w:w="1101" w:type="dxa"/>
          </w:tcPr>
          <w:p w:rsidR="00402B82" w:rsidRPr="005661DB" w:rsidRDefault="00402B82" w:rsidP="00FC3DE3">
            <w:pPr>
              <w:autoSpaceDE w:val="0"/>
              <w:autoSpaceDN w:val="0"/>
              <w:adjustRightInd w:val="0"/>
              <w:spacing w:line="240" w:lineRule="auto"/>
              <w:ind w:firstLine="0"/>
              <w:jc w:val="center"/>
              <w:rPr>
                <w:sz w:val="20"/>
              </w:rPr>
            </w:pPr>
            <w:r>
              <w:rPr>
                <w:sz w:val="20"/>
              </w:rPr>
              <w:t>4</w:t>
            </w:r>
          </w:p>
        </w:tc>
        <w:tc>
          <w:tcPr>
            <w:tcW w:w="306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Зил-13</w:t>
            </w:r>
            <w:r>
              <w:rPr>
                <w:sz w:val="20"/>
              </w:rPr>
              <w:t>0</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АИ-92</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41,5</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xml:space="preserve">Не более </w:t>
            </w:r>
            <w:r>
              <w:rPr>
                <w:sz w:val="20"/>
              </w:rPr>
              <w:t>8</w:t>
            </w:r>
            <w:r w:rsidRPr="005661DB">
              <w:rPr>
                <w:sz w:val="20"/>
              </w:rPr>
              <w:t>0, 0 тыс. рублей</w:t>
            </w:r>
          </w:p>
        </w:tc>
      </w:tr>
    </w:tbl>
    <w:p w:rsidR="00402B82" w:rsidRDefault="00402B82" w:rsidP="00FC3DE3">
      <w:pPr>
        <w:autoSpaceDE w:val="0"/>
        <w:autoSpaceDN w:val="0"/>
        <w:adjustRightInd w:val="0"/>
        <w:spacing w:line="240" w:lineRule="auto"/>
        <w:ind w:firstLine="540"/>
        <w:rPr>
          <w:sz w:val="20"/>
        </w:rPr>
      </w:pPr>
    </w:p>
    <w:p w:rsidR="00402B82" w:rsidRDefault="00402B82" w:rsidP="00FC3DE3">
      <w:pPr>
        <w:autoSpaceDE w:val="0"/>
        <w:autoSpaceDN w:val="0"/>
        <w:adjustRightInd w:val="0"/>
        <w:spacing w:line="240" w:lineRule="auto"/>
        <w:ind w:firstLine="540"/>
        <w:jc w:val="center"/>
        <w:rPr>
          <w:b/>
          <w:sz w:val="20"/>
        </w:rPr>
      </w:pPr>
      <w:r w:rsidRPr="005661DB">
        <w:rPr>
          <w:b/>
          <w:sz w:val="20"/>
        </w:rPr>
        <w:t>Нормативы количества на приобретение горюче-смазочных материалов</w:t>
      </w:r>
    </w:p>
    <w:p w:rsidR="00402B82" w:rsidRPr="005661DB" w:rsidRDefault="00402B82" w:rsidP="00FC3DE3">
      <w:pPr>
        <w:autoSpaceDE w:val="0"/>
        <w:autoSpaceDN w:val="0"/>
        <w:adjustRightInd w:val="0"/>
        <w:spacing w:line="240" w:lineRule="auto"/>
        <w:ind w:firstLine="540"/>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9"/>
        <w:gridCol w:w="2960"/>
        <w:gridCol w:w="2042"/>
        <w:gridCol w:w="2043"/>
        <w:gridCol w:w="2033"/>
      </w:tblGrid>
      <w:tr w:rsidR="00402B82" w:rsidRPr="005661DB" w:rsidTr="00FC3DE3">
        <w:tc>
          <w:tcPr>
            <w:tcW w:w="110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п/п</w:t>
            </w:r>
          </w:p>
        </w:tc>
        <w:tc>
          <w:tcPr>
            <w:tcW w:w="306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 транспортного средства</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 ГСМ</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 xml:space="preserve">Норма расхода топлива </w:t>
            </w:r>
            <w:r>
              <w:rPr>
                <w:sz w:val="20"/>
              </w:rPr>
              <w:t xml:space="preserve"> при движении транспортного средства кг/час</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Сумма планируемая на год на горюче-смазочные материалы</w:t>
            </w:r>
          </w:p>
        </w:tc>
      </w:tr>
      <w:tr w:rsidR="00402B82" w:rsidRPr="005661DB" w:rsidTr="00FC3DE3">
        <w:tc>
          <w:tcPr>
            <w:tcW w:w="1101"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w:t>
            </w:r>
          </w:p>
        </w:tc>
        <w:tc>
          <w:tcPr>
            <w:tcW w:w="3067" w:type="dxa"/>
          </w:tcPr>
          <w:p w:rsidR="00402B82" w:rsidRPr="005661DB" w:rsidRDefault="00402B82" w:rsidP="00FC3DE3">
            <w:pPr>
              <w:autoSpaceDE w:val="0"/>
              <w:autoSpaceDN w:val="0"/>
              <w:adjustRightInd w:val="0"/>
              <w:spacing w:line="240" w:lineRule="auto"/>
              <w:ind w:firstLine="0"/>
              <w:jc w:val="center"/>
              <w:rPr>
                <w:sz w:val="20"/>
              </w:rPr>
            </w:pPr>
            <w:r>
              <w:rPr>
                <w:sz w:val="20"/>
              </w:rPr>
              <w:t>трактор Т-40АМ</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диз.топливо</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3,8</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Не более 10</w:t>
            </w:r>
            <w:r w:rsidRPr="005661DB">
              <w:rPr>
                <w:sz w:val="20"/>
              </w:rPr>
              <w:t>0, 0 тыс. рублей</w:t>
            </w:r>
          </w:p>
        </w:tc>
      </w:tr>
      <w:tr w:rsidR="00402B82" w:rsidRPr="005661DB" w:rsidTr="00FC3DE3">
        <w:tc>
          <w:tcPr>
            <w:tcW w:w="1101" w:type="dxa"/>
          </w:tcPr>
          <w:p w:rsidR="00402B82" w:rsidRPr="005661DB" w:rsidRDefault="00402B82" w:rsidP="00FC3DE3">
            <w:pPr>
              <w:autoSpaceDE w:val="0"/>
              <w:autoSpaceDN w:val="0"/>
              <w:adjustRightInd w:val="0"/>
              <w:spacing w:line="240" w:lineRule="auto"/>
              <w:ind w:firstLine="0"/>
              <w:jc w:val="center"/>
              <w:rPr>
                <w:sz w:val="20"/>
              </w:rPr>
            </w:pPr>
            <w:r>
              <w:rPr>
                <w:sz w:val="20"/>
              </w:rPr>
              <w:t>2</w:t>
            </w:r>
          </w:p>
        </w:tc>
        <w:tc>
          <w:tcPr>
            <w:tcW w:w="3067" w:type="dxa"/>
          </w:tcPr>
          <w:p w:rsidR="00402B82" w:rsidRPr="005661DB" w:rsidRDefault="00402B82" w:rsidP="00FC3DE3">
            <w:pPr>
              <w:autoSpaceDE w:val="0"/>
              <w:autoSpaceDN w:val="0"/>
              <w:adjustRightInd w:val="0"/>
              <w:spacing w:line="240" w:lineRule="auto"/>
              <w:ind w:firstLine="0"/>
              <w:jc w:val="center"/>
              <w:rPr>
                <w:sz w:val="20"/>
              </w:rPr>
            </w:pPr>
            <w:r>
              <w:rPr>
                <w:sz w:val="20"/>
              </w:rPr>
              <w:t>ЮМЗ-6Л</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диз.топливо</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5,8</w:t>
            </w:r>
          </w:p>
        </w:tc>
        <w:tc>
          <w:tcPr>
            <w:tcW w:w="2084" w:type="dxa"/>
          </w:tcPr>
          <w:p w:rsidR="00402B82" w:rsidRPr="005661DB" w:rsidRDefault="00402B82" w:rsidP="00FC3DE3">
            <w:pPr>
              <w:autoSpaceDE w:val="0"/>
              <w:autoSpaceDN w:val="0"/>
              <w:adjustRightInd w:val="0"/>
              <w:spacing w:line="240" w:lineRule="auto"/>
              <w:ind w:firstLine="0"/>
              <w:jc w:val="center"/>
              <w:rPr>
                <w:sz w:val="20"/>
              </w:rPr>
            </w:pPr>
            <w:r>
              <w:rPr>
                <w:sz w:val="20"/>
              </w:rPr>
              <w:t>Не более 100.0тыс рублей</w:t>
            </w:r>
          </w:p>
        </w:tc>
      </w:tr>
    </w:tbl>
    <w:p w:rsidR="00402B82" w:rsidRPr="005661DB" w:rsidRDefault="00402B82" w:rsidP="00FC3DE3">
      <w:pPr>
        <w:autoSpaceDE w:val="0"/>
        <w:autoSpaceDN w:val="0"/>
        <w:adjustRightInd w:val="0"/>
        <w:spacing w:line="240" w:lineRule="auto"/>
        <w:ind w:firstLine="0"/>
        <w:rPr>
          <w:sz w:val="20"/>
        </w:rPr>
      </w:pPr>
    </w:p>
    <w:p w:rsidR="00402B82" w:rsidRDefault="00402B82" w:rsidP="00FC3DE3">
      <w:pPr>
        <w:autoSpaceDE w:val="0"/>
        <w:autoSpaceDN w:val="0"/>
        <w:adjustRightInd w:val="0"/>
        <w:spacing w:line="240" w:lineRule="auto"/>
        <w:ind w:firstLine="540"/>
        <w:jc w:val="center"/>
        <w:rPr>
          <w:b/>
          <w:sz w:val="20"/>
        </w:rPr>
      </w:pPr>
      <w:r w:rsidRPr="005661DB">
        <w:rPr>
          <w:b/>
          <w:sz w:val="20"/>
        </w:rPr>
        <w:lastRenderedPageBreak/>
        <w:t>Нормативы цены на приобретение запасных частей для транспортных средств</w:t>
      </w:r>
    </w:p>
    <w:p w:rsidR="00402B82" w:rsidRPr="005661DB" w:rsidRDefault="00402B82" w:rsidP="00FC3DE3">
      <w:pPr>
        <w:autoSpaceDE w:val="0"/>
        <w:autoSpaceDN w:val="0"/>
        <w:adjustRightInd w:val="0"/>
        <w:spacing w:line="240" w:lineRule="auto"/>
        <w:ind w:firstLine="540"/>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4"/>
        <w:gridCol w:w="5949"/>
        <w:gridCol w:w="3384"/>
      </w:tblGrid>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w:t>
            </w:r>
          </w:p>
          <w:p w:rsidR="00402B82" w:rsidRPr="005661DB" w:rsidRDefault="00402B82" w:rsidP="00FC3DE3">
            <w:pPr>
              <w:autoSpaceDE w:val="0"/>
              <w:autoSpaceDN w:val="0"/>
              <w:adjustRightInd w:val="0"/>
              <w:spacing w:line="240" w:lineRule="auto"/>
              <w:ind w:firstLine="0"/>
              <w:jc w:val="center"/>
              <w:rPr>
                <w:sz w:val="20"/>
              </w:rPr>
            </w:pPr>
            <w:r w:rsidRPr="005661DB">
              <w:rPr>
                <w:sz w:val="20"/>
              </w:rPr>
              <w:t>п/п</w:t>
            </w:r>
          </w:p>
        </w:tc>
        <w:tc>
          <w:tcPr>
            <w:tcW w:w="612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Наименование з/части</w:t>
            </w:r>
          </w:p>
        </w:tc>
        <w:tc>
          <w:tcPr>
            <w:tcW w:w="347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цена за единицу</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1</w:t>
            </w:r>
          </w:p>
        </w:tc>
        <w:tc>
          <w:tcPr>
            <w:tcW w:w="612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Фильтры</w:t>
            </w:r>
          </w:p>
        </w:tc>
        <w:tc>
          <w:tcPr>
            <w:tcW w:w="347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8,0 тыс.рублей</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2</w:t>
            </w:r>
          </w:p>
        </w:tc>
        <w:tc>
          <w:tcPr>
            <w:tcW w:w="612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Ремни</w:t>
            </w:r>
          </w:p>
        </w:tc>
        <w:tc>
          <w:tcPr>
            <w:tcW w:w="347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9,0 тыс.рублей</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3</w:t>
            </w:r>
          </w:p>
        </w:tc>
        <w:tc>
          <w:tcPr>
            <w:tcW w:w="612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Свечи</w:t>
            </w:r>
          </w:p>
        </w:tc>
        <w:tc>
          <w:tcPr>
            <w:tcW w:w="347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11,0 тыс.рублей</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4</w:t>
            </w:r>
          </w:p>
        </w:tc>
        <w:tc>
          <w:tcPr>
            <w:tcW w:w="612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Лампы</w:t>
            </w:r>
          </w:p>
        </w:tc>
        <w:tc>
          <w:tcPr>
            <w:tcW w:w="347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8,0 тыс.рублей</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5</w:t>
            </w:r>
          </w:p>
        </w:tc>
        <w:tc>
          <w:tcPr>
            <w:tcW w:w="612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Диски сцепления</w:t>
            </w:r>
          </w:p>
        </w:tc>
        <w:tc>
          <w:tcPr>
            <w:tcW w:w="347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12,0 тыс.рублей</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6</w:t>
            </w:r>
          </w:p>
        </w:tc>
        <w:tc>
          <w:tcPr>
            <w:tcW w:w="612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стартер</w:t>
            </w:r>
          </w:p>
        </w:tc>
        <w:tc>
          <w:tcPr>
            <w:tcW w:w="347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7,0 тыс.рублей</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7</w:t>
            </w:r>
          </w:p>
        </w:tc>
        <w:tc>
          <w:tcPr>
            <w:tcW w:w="612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Насос</w:t>
            </w:r>
          </w:p>
        </w:tc>
        <w:tc>
          <w:tcPr>
            <w:tcW w:w="347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15,0 тыс. рублей</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8</w:t>
            </w:r>
          </w:p>
        </w:tc>
        <w:tc>
          <w:tcPr>
            <w:tcW w:w="612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Колодки</w:t>
            </w:r>
          </w:p>
        </w:tc>
        <w:tc>
          <w:tcPr>
            <w:tcW w:w="347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10,0 тыс. рублей</w:t>
            </w:r>
          </w:p>
        </w:tc>
      </w:tr>
      <w:tr w:rsidR="00402B82" w:rsidRPr="005661DB" w:rsidTr="00FC3DE3">
        <w:tc>
          <w:tcPr>
            <w:tcW w:w="817"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9</w:t>
            </w:r>
          </w:p>
        </w:tc>
        <w:tc>
          <w:tcPr>
            <w:tcW w:w="6129"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Шины автомобильные</w:t>
            </w:r>
          </w:p>
        </w:tc>
        <w:tc>
          <w:tcPr>
            <w:tcW w:w="3474" w:type="dxa"/>
          </w:tcPr>
          <w:p w:rsidR="00402B82" w:rsidRPr="005661DB" w:rsidRDefault="00402B82" w:rsidP="00FC3DE3">
            <w:pPr>
              <w:autoSpaceDE w:val="0"/>
              <w:autoSpaceDN w:val="0"/>
              <w:adjustRightInd w:val="0"/>
              <w:spacing w:line="240" w:lineRule="auto"/>
              <w:ind w:firstLine="0"/>
              <w:jc w:val="center"/>
              <w:rPr>
                <w:sz w:val="20"/>
              </w:rPr>
            </w:pPr>
            <w:r w:rsidRPr="005661DB">
              <w:rPr>
                <w:sz w:val="20"/>
              </w:rPr>
              <w:t>Не более 30,0 тыс. рублей</w:t>
            </w:r>
          </w:p>
        </w:tc>
      </w:tr>
    </w:tbl>
    <w:p w:rsidR="00402B82" w:rsidRPr="005661DB" w:rsidRDefault="00402B82" w:rsidP="00FC3DE3">
      <w:pPr>
        <w:autoSpaceDE w:val="0"/>
        <w:autoSpaceDN w:val="0"/>
        <w:adjustRightInd w:val="0"/>
        <w:spacing w:line="240" w:lineRule="auto"/>
        <w:ind w:firstLine="540"/>
        <w:rPr>
          <w:b/>
          <w:sz w:val="20"/>
        </w:rPr>
      </w:pPr>
      <w:r w:rsidRPr="005661DB">
        <w:rPr>
          <w:bCs/>
          <w:sz w:val="20"/>
        </w:rPr>
        <w:t>При необходимости могут закупаться иные запасные части на автомобиль</w:t>
      </w:r>
      <w:r>
        <w:rPr>
          <w:bCs/>
          <w:sz w:val="20"/>
        </w:rPr>
        <w:t xml:space="preserve"> и  трактора</w:t>
      </w:r>
      <w:r w:rsidRPr="005661DB">
        <w:rPr>
          <w:bCs/>
          <w:sz w:val="20"/>
        </w:rPr>
        <w:t>, неуказанные в настоящем перечне.</w:t>
      </w:r>
      <w:r w:rsidRPr="005661DB">
        <w:rPr>
          <w:sz w:val="20"/>
        </w:rPr>
        <w:t xml:space="preserve"> При этом стоимость единицы предмета не может превышать 30,0 тыс. рублей</w:t>
      </w:r>
    </w:p>
    <w:p w:rsidR="00402B82" w:rsidRPr="005661DB" w:rsidRDefault="00402B82" w:rsidP="00FC3DE3">
      <w:pPr>
        <w:pStyle w:val="Default"/>
        <w:jc w:val="center"/>
        <w:rPr>
          <w:sz w:val="20"/>
          <w:szCs w:val="20"/>
        </w:rPr>
      </w:pPr>
      <w:r w:rsidRPr="005661DB">
        <w:rPr>
          <w:b/>
          <w:bCs/>
          <w:sz w:val="20"/>
          <w:szCs w:val="20"/>
        </w:rPr>
        <w:t>Нормативы</w:t>
      </w:r>
    </w:p>
    <w:p w:rsidR="00402B82" w:rsidRPr="005661DB" w:rsidRDefault="00402B82" w:rsidP="00FC3DE3">
      <w:pPr>
        <w:autoSpaceDE w:val="0"/>
        <w:autoSpaceDN w:val="0"/>
        <w:adjustRightInd w:val="0"/>
        <w:spacing w:line="240" w:lineRule="auto"/>
        <w:ind w:firstLine="540"/>
        <w:jc w:val="center"/>
        <w:rPr>
          <w:b/>
          <w:sz w:val="20"/>
        </w:rPr>
      </w:pPr>
      <w:r w:rsidRPr="005661DB">
        <w:rPr>
          <w:b/>
          <w:bCs/>
          <w:sz w:val="20"/>
        </w:rPr>
        <w:t>применяемые при расчете нормативных затрат на приобретение материальных запасов для нужд гражданской обороны (ГО)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96"/>
        <w:gridCol w:w="3370"/>
        <w:gridCol w:w="3371"/>
      </w:tblGrid>
      <w:tr w:rsidR="00402B82" w:rsidRPr="005661DB" w:rsidTr="00FC3DE3">
        <w:tc>
          <w:tcPr>
            <w:tcW w:w="3473" w:type="dxa"/>
          </w:tcPr>
          <w:p w:rsidR="00402B82" w:rsidRPr="005661DB" w:rsidRDefault="00402B82" w:rsidP="00FC3DE3">
            <w:pPr>
              <w:pStyle w:val="Default"/>
              <w:jc w:val="center"/>
              <w:rPr>
                <w:sz w:val="20"/>
                <w:szCs w:val="20"/>
              </w:rPr>
            </w:pPr>
            <w:r w:rsidRPr="005661DB">
              <w:rPr>
                <w:sz w:val="20"/>
                <w:szCs w:val="20"/>
              </w:rPr>
              <w:t>Вид материальных запасов для нужд ГО</w:t>
            </w:r>
          </w:p>
        </w:tc>
        <w:tc>
          <w:tcPr>
            <w:tcW w:w="3473" w:type="dxa"/>
          </w:tcPr>
          <w:p w:rsidR="00402B82" w:rsidRPr="005661DB" w:rsidRDefault="00402B82" w:rsidP="00FC3DE3">
            <w:pPr>
              <w:pStyle w:val="Default"/>
              <w:jc w:val="center"/>
              <w:rPr>
                <w:sz w:val="20"/>
                <w:szCs w:val="20"/>
              </w:rPr>
            </w:pPr>
            <w:r w:rsidRPr="005661DB">
              <w:rPr>
                <w:sz w:val="20"/>
                <w:szCs w:val="20"/>
              </w:rPr>
              <w:t>Количество материальных запасов</w:t>
            </w:r>
          </w:p>
        </w:tc>
        <w:tc>
          <w:tcPr>
            <w:tcW w:w="3474" w:type="dxa"/>
          </w:tcPr>
          <w:p w:rsidR="00402B82" w:rsidRPr="005661DB" w:rsidRDefault="00402B82" w:rsidP="00FC3DE3">
            <w:pPr>
              <w:pStyle w:val="Default"/>
              <w:jc w:val="center"/>
              <w:rPr>
                <w:sz w:val="20"/>
                <w:szCs w:val="20"/>
              </w:rPr>
            </w:pPr>
            <w:r w:rsidRPr="005661DB">
              <w:rPr>
                <w:sz w:val="20"/>
                <w:szCs w:val="20"/>
              </w:rPr>
              <w:t>Цена приобретения единицы материальных запасов для нужд ГО</w:t>
            </w:r>
          </w:p>
        </w:tc>
      </w:tr>
      <w:tr w:rsidR="00402B82" w:rsidRPr="005661DB" w:rsidTr="00FC3DE3">
        <w:tc>
          <w:tcPr>
            <w:tcW w:w="3473" w:type="dxa"/>
          </w:tcPr>
          <w:p w:rsidR="00402B82" w:rsidRPr="005661DB" w:rsidRDefault="00402B82" w:rsidP="00FC3DE3">
            <w:pPr>
              <w:pStyle w:val="Default"/>
              <w:jc w:val="center"/>
              <w:rPr>
                <w:sz w:val="20"/>
                <w:szCs w:val="20"/>
              </w:rPr>
            </w:pPr>
            <w:r w:rsidRPr="005661DB">
              <w:rPr>
                <w:sz w:val="20"/>
                <w:szCs w:val="20"/>
              </w:rPr>
              <w:t>фильтрующие противогазы гражданские для защиты от отравляющих, аварийно химически опасных</w:t>
            </w:r>
          </w:p>
        </w:tc>
        <w:tc>
          <w:tcPr>
            <w:tcW w:w="3473" w:type="dxa"/>
          </w:tcPr>
          <w:p w:rsidR="00402B82" w:rsidRPr="005661DB" w:rsidRDefault="00402B82" w:rsidP="00FC3DE3">
            <w:pPr>
              <w:pStyle w:val="Default"/>
              <w:jc w:val="center"/>
              <w:rPr>
                <w:sz w:val="20"/>
                <w:szCs w:val="20"/>
              </w:rPr>
            </w:pPr>
            <w:r w:rsidRPr="005661DB">
              <w:rPr>
                <w:sz w:val="20"/>
                <w:szCs w:val="20"/>
              </w:rPr>
              <w:t>не более 1 единицы в расчете на 1 работника</w:t>
            </w:r>
          </w:p>
        </w:tc>
        <w:tc>
          <w:tcPr>
            <w:tcW w:w="3474" w:type="dxa"/>
          </w:tcPr>
          <w:p w:rsidR="00402B82" w:rsidRPr="005661DB" w:rsidRDefault="00402B82" w:rsidP="00FC3DE3">
            <w:pPr>
              <w:pStyle w:val="Default"/>
              <w:jc w:val="center"/>
              <w:rPr>
                <w:sz w:val="20"/>
                <w:szCs w:val="20"/>
              </w:rPr>
            </w:pPr>
            <w:r w:rsidRPr="005661DB">
              <w:rPr>
                <w:sz w:val="20"/>
                <w:szCs w:val="20"/>
              </w:rPr>
              <w:t xml:space="preserve">не более </w:t>
            </w:r>
            <w:r>
              <w:rPr>
                <w:sz w:val="20"/>
                <w:szCs w:val="20"/>
              </w:rPr>
              <w:t xml:space="preserve">5 </w:t>
            </w:r>
            <w:r w:rsidRPr="005661DB">
              <w:rPr>
                <w:sz w:val="20"/>
                <w:szCs w:val="20"/>
              </w:rPr>
              <w:t>тыс. руб. за 1 единицу</w:t>
            </w:r>
          </w:p>
        </w:tc>
      </w:tr>
      <w:tr w:rsidR="00402B82" w:rsidRPr="005661DB" w:rsidTr="00FC3DE3">
        <w:tc>
          <w:tcPr>
            <w:tcW w:w="3473" w:type="dxa"/>
          </w:tcPr>
          <w:p w:rsidR="00402B82" w:rsidRPr="005661DB" w:rsidRDefault="00402B82" w:rsidP="00FC3DE3">
            <w:pPr>
              <w:pStyle w:val="Default"/>
              <w:jc w:val="center"/>
              <w:rPr>
                <w:sz w:val="20"/>
                <w:szCs w:val="20"/>
              </w:rPr>
            </w:pPr>
            <w:r w:rsidRPr="005661DB">
              <w:rPr>
                <w:sz w:val="20"/>
                <w:szCs w:val="20"/>
              </w:rPr>
              <w:t>дополнительные патроны к фильтрующим противогазам гражданским</w:t>
            </w:r>
          </w:p>
        </w:tc>
        <w:tc>
          <w:tcPr>
            <w:tcW w:w="3473" w:type="dxa"/>
          </w:tcPr>
          <w:p w:rsidR="00402B82" w:rsidRPr="005661DB" w:rsidRDefault="00402B82" w:rsidP="00FC3DE3">
            <w:pPr>
              <w:pStyle w:val="Default"/>
              <w:jc w:val="center"/>
              <w:rPr>
                <w:sz w:val="20"/>
                <w:szCs w:val="20"/>
              </w:rPr>
            </w:pPr>
            <w:r w:rsidRPr="005661DB">
              <w:rPr>
                <w:sz w:val="20"/>
                <w:szCs w:val="20"/>
              </w:rPr>
              <w:t>не более 1 единицы в расчете на 1 работника</w:t>
            </w:r>
          </w:p>
        </w:tc>
        <w:tc>
          <w:tcPr>
            <w:tcW w:w="3474" w:type="dxa"/>
          </w:tcPr>
          <w:p w:rsidR="00402B82" w:rsidRPr="005661DB" w:rsidRDefault="00402B82" w:rsidP="00FC3DE3">
            <w:pPr>
              <w:pStyle w:val="Default"/>
              <w:jc w:val="center"/>
              <w:rPr>
                <w:sz w:val="20"/>
                <w:szCs w:val="20"/>
              </w:rPr>
            </w:pPr>
            <w:r w:rsidRPr="005661DB">
              <w:rPr>
                <w:sz w:val="20"/>
                <w:szCs w:val="20"/>
              </w:rPr>
              <w:t xml:space="preserve">не более </w:t>
            </w:r>
            <w:r>
              <w:rPr>
                <w:sz w:val="20"/>
                <w:szCs w:val="20"/>
              </w:rPr>
              <w:t xml:space="preserve">2,0 </w:t>
            </w:r>
            <w:r w:rsidRPr="005661DB">
              <w:rPr>
                <w:sz w:val="20"/>
                <w:szCs w:val="20"/>
              </w:rPr>
              <w:t xml:space="preserve"> тыс. руб. за 1 единицу</w:t>
            </w:r>
          </w:p>
        </w:tc>
      </w:tr>
      <w:tr w:rsidR="00402B82" w:rsidRPr="005661DB" w:rsidTr="00465AC5">
        <w:trPr>
          <w:trHeight w:val="503"/>
        </w:trPr>
        <w:tc>
          <w:tcPr>
            <w:tcW w:w="3473" w:type="dxa"/>
          </w:tcPr>
          <w:p w:rsidR="00402B82" w:rsidRPr="00465AC5" w:rsidRDefault="00402B82" w:rsidP="00465AC5">
            <w:pPr>
              <w:widowControl/>
              <w:spacing w:before="150" w:after="150" w:line="240" w:lineRule="auto"/>
              <w:ind w:firstLine="0"/>
              <w:jc w:val="center"/>
              <w:rPr>
                <w:color w:val="333333"/>
                <w:sz w:val="20"/>
              </w:rPr>
            </w:pPr>
            <w:r w:rsidRPr="00465AC5">
              <w:rPr>
                <w:sz w:val="20"/>
              </w:rPr>
              <w:t>Респиратор типа Р-2, РУ-60М</w:t>
            </w:r>
          </w:p>
        </w:tc>
        <w:tc>
          <w:tcPr>
            <w:tcW w:w="3473" w:type="dxa"/>
          </w:tcPr>
          <w:p w:rsidR="00402B82" w:rsidRPr="005661DB" w:rsidRDefault="00402B82" w:rsidP="00FC3DE3">
            <w:pPr>
              <w:widowControl/>
              <w:spacing w:line="240" w:lineRule="auto"/>
              <w:ind w:firstLine="0"/>
              <w:jc w:val="center"/>
              <w:rPr>
                <w:sz w:val="20"/>
              </w:rPr>
            </w:pPr>
            <w:r w:rsidRPr="005661DB">
              <w:rPr>
                <w:sz w:val="20"/>
              </w:rPr>
              <w:t>не более 1 единицы в расчете на 1 работника</w:t>
            </w:r>
          </w:p>
        </w:tc>
        <w:tc>
          <w:tcPr>
            <w:tcW w:w="3474" w:type="dxa"/>
          </w:tcPr>
          <w:p w:rsidR="00402B82" w:rsidRPr="005661DB" w:rsidRDefault="00402B82" w:rsidP="00FC3DE3">
            <w:pPr>
              <w:widowControl/>
              <w:spacing w:line="240" w:lineRule="auto"/>
              <w:ind w:firstLine="0"/>
              <w:jc w:val="center"/>
              <w:rPr>
                <w:sz w:val="20"/>
              </w:rPr>
            </w:pPr>
            <w:r w:rsidRPr="005661DB">
              <w:rPr>
                <w:sz w:val="20"/>
              </w:rPr>
              <w:t>не более 2,</w:t>
            </w:r>
            <w:r>
              <w:rPr>
                <w:sz w:val="20"/>
              </w:rPr>
              <w:t>5</w:t>
            </w:r>
            <w:r w:rsidRPr="005661DB">
              <w:rPr>
                <w:sz w:val="20"/>
              </w:rPr>
              <w:t xml:space="preserve"> тыс. руб. за 1 единицу</w:t>
            </w:r>
          </w:p>
        </w:tc>
      </w:tr>
      <w:tr w:rsidR="00402B82" w:rsidRPr="005661DB" w:rsidTr="00FC3DE3">
        <w:tc>
          <w:tcPr>
            <w:tcW w:w="3473" w:type="dxa"/>
          </w:tcPr>
          <w:p w:rsidR="00402B82" w:rsidRPr="005661DB" w:rsidRDefault="00402B82" w:rsidP="00465AC5">
            <w:pPr>
              <w:widowControl/>
              <w:spacing w:before="150" w:after="150" w:line="240" w:lineRule="auto"/>
              <w:ind w:firstLine="0"/>
              <w:jc w:val="center"/>
              <w:rPr>
                <w:color w:val="333333"/>
                <w:sz w:val="20"/>
              </w:rPr>
            </w:pPr>
            <w:r w:rsidRPr="005661DB">
              <w:rPr>
                <w:color w:val="333333"/>
                <w:sz w:val="20"/>
              </w:rPr>
              <w:t>Комплект индивидуальный медицинский гражданской защиты</w:t>
            </w:r>
          </w:p>
        </w:tc>
        <w:tc>
          <w:tcPr>
            <w:tcW w:w="3473" w:type="dxa"/>
          </w:tcPr>
          <w:p w:rsidR="00402B82" w:rsidRPr="005661DB" w:rsidRDefault="00402B82" w:rsidP="00FC3DE3">
            <w:pPr>
              <w:widowControl/>
              <w:spacing w:line="240" w:lineRule="auto"/>
              <w:ind w:firstLine="0"/>
              <w:jc w:val="center"/>
              <w:rPr>
                <w:sz w:val="20"/>
              </w:rPr>
            </w:pPr>
            <w:r w:rsidRPr="005661DB">
              <w:rPr>
                <w:sz w:val="20"/>
              </w:rPr>
              <w:t>не более 1 единицы в расчете на 1 работника</w:t>
            </w:r>
          </w:p>
        </w:tc>
        <w:tc>
          <w:tcPr>
            <w:tcW w:w="3474" w:type="dxa"/>
          </w:tcPr>
          <w:p w:rsidR="00402B82" w:rsidRPr="005661DB" w:rsidRDefault="00402B82" w:rsidP="00FC3DE3">
            <w:pPr>
              <w:widowControl/>
              <w:spacing w:line="240" w:lineRule="auto"/>
              <w:ind w:firstLine="0"/>
              <w:jc w:val="center"/>
              <w:rPr>
                <w:sz w:val="20"/>
              </w:rPr>
            </w:pPr>
            <w:r w:rsidRPr="005661DB">
              <w:rPr>
                <w:sz w:val="20"/>
              </w:rPr>
              <w:t>не более 2,</w:t>
            </w:r>
            <w:r>
              <w:rPr>
                <w:sz w:val="20"/>
              </w:rPr>
              <w:t xml:space="preserve">5 </w:t>
            </w:r>
            <w:r w:rsidRPr="005661DB">
              <w:rPr>
                <w:sz w:val="20"/>
              </w:rPr>
              <w:t xml:space="preserve"> тыс. руб. за 1 единицу</w:t>
            </w:r>
          </w:p>
        </w:tc>
      </w:tr>
      <w:tr w:rsidR="00402B82" w:rsidRPr="005661DB" w:rsidTr="00FC3DE3">
        <w:tc>
          <w:tcPr>
            <w:tcW w:w="3473" w:type="dxa"/>
          </w:tcPr>
          <w:p w:rsidR="00402B82" w:rsidRPr="005661DB" w:rsidRDefault="00402B82" w:rsidP="00465AC5">
            <w:pPr>
              <w:widowControl/>
              <w:spacing w:before="150" w:after="150" w:line="240" w:lineRule="auto"/>
              <w:ind w:firstLine="0"/>
              <w:jc w:val="center"/>
              <w:rPr>
                <w:color w:val="333333"/>
                <w:sz w:val="20"/>
              </w:rPr>
            </w:pPr>
            <w:r w:rsidRPr="005661DB">
              <w:rPr>
                <w:color w:val="333333"/>
                <w:sz w:val="20"/>
              </w:rPr>
              <w:t>Индивидуальный противохимический пакет типа ИПП-11</w:t>
            </w:r>
          </w:p>
        </w:tc>
        <w:tc>
          <w:tcPr>
            <w:tcW w:w="3473" w:type="dxa"/>
          </w:tcPr>
          <w:p w:rsidR="00402B82" w:rsidRPr="005661DB" w:rsidRDefault="00402B82" w:rsidP="00FC3DE3">
            <w:pPr>
              <w:widowControl/>
              <w:spacing w:line="240" w:lineRule="auto"/>
              <w:ind w:firstLine="0"/>
              <w:jc w:val="center"/>
              <w:rPr>
                <w:sz w:val="20"/>
              </w:rPr>
            </w:pPr>
            <w:r w:rsidRPr="005661DB">
              <w:rPr>
                <w:sz w:val="20"/>
              </w:rPr>
              <w:t>не более 1 единицы в расчете на 1 работника</w:t>
            </w:r>
          </w:p>
        </w:tc>
        <w:tc>
          <w:tcPr>
            <w:tcW w:w="3474" w:type="dxa"/>
          </w:tcPr>
          <w:p w:rsidR="00402B82" w:rsidRPr="005661DB" w:rsidRDefault="00402B82" w:rsidP="00FC3DE3">
            <w:pPr>
              <w:widowControl/>
              <w:spacing w:line="240" w:lineRule="auto"/>
              <w:ind w:firstLine="0"/>
              <w:jc w:val="center"/>
              <w:rPr>
                <w:sz w:val="20"/>
              </w:rPr>
            </w:pPr>
            <w:r w:rsidRPr="005661DB">
              <w:rPr>
                <w:sz w:val="20"/>
              </w:rPr>
              <w:t xml:space="preserve">не более </w:t>
            </w:r>
            <w:r>
              <w:rPr>
                <w:sz w:val="20"/>
              </w:rPr>
              <w:t xml:space="preserve">500,00 </w:t>
            </w:r>
            <w:r w:rsidRPr="005661DB">
              <w:rPr>
                <w:sz w:val="20"/>
              </w:rPr>
              <w:t>руб. за 1 единицу</w:t>
            </w:r>
          </w:p>
        </w:tc>
      </w:tr>
      <w:tr w:rsidR="00402B82" w:rsidRPr="005661DB" w:rsidTr="00FC3DE3">
        <w:tc>
          <w:tcPr>
            <w:tcW w:w="3473" w:type="dxa"/>
          </w:tcPr>
          <w:p w:rsidR="00402B82" w:rsidRPr="005661DB" w:rsidRDefault="00402B82" w:rsidP="00465AC5">
            <w:pPr>
              <w:widowControl/>
              <w:spacing w:before="150" w:after="150" w:line="240" w:lineRule="auto"/>
              <w:ind w:firstLine="0"/>
              <w:jc w:val="center"/>
              <w:rPr>
                <w:color w:val="333333"/>
                <w:sz w:val="20"/>
              </w:rPr>
            </w:pPr>
            <w:r w:rsidRPr="005661DB">
              <w:rPr>
                <w:color w:val="333333"/>
                <w:sz w:val="20"/>
              </w:rPr>
              <w:t>Индивидуальный перевязочный пакет типа ИПП-1</w:t>
            </w:r>
          </w:p>
        </w:tc>
        <w:tc>
          <w:tcPr>
            <w:tcW w:w="3473" w:type="dxa"/>
          </w:tcPr>
          <w:p w:rsidR="00402B82" w:rsidRPr="005661DB" w:rsidRDefault="00402B82" w:rsidP="00FC3DE3">
            <w:pPr>
              <w:widowControl/>
              <w:spacing w:line="240" w:lineRule="auto"/>
              <w:ind w:firstLine="0"/>
              <w:jc w:val="center"/>
              <w:rPr>
                <w:sz w:val="20"/>
              </w:rPr>
            </w:pPr>
            <w:r w:rsidRPr="005661DB">
              <w:rPr>
                <w:sz w:val="20"/>
              </w:rPr>
              <w:t>не более 1 единицы в расчете на 1 работника</w:t>
            </w:r>
          </w:p>
        </w:tc>
        <w:tc>
          <w:tcPr>
            <w:tcW w:w="3474" w:type="dxa"/>
          </w:tcPr>
          <w:p w:rsidR="00402B82" w:rsidRPr="005661DB" w:rsidRDefault="00402B82" w:rsidP="00FC3DE3">
            <w:pPr>
              <w:widowControl/>
              <w:spacing w:line="240" w:lineRule="auto"/>
              <w:ind w:firstLine="0"/>
              <w:jc w:val="center"/>
              <w:rPr>
                <w:sz w:val="20"/>
              </w:rPr>
            </w:pPr>
            <w:r w:rsidRPr="005661DB">
              <w:rPr>
                <w:sz w:val="20"/>
              </w:rPr>
              <w:t>не более 300,0 тыс. руб. за 1 единицу</w:t>
            </w:r>
          </w:p>
        </w:tc>
      </w:tr>
      <w:tr w:rsidR="00402B82" w:rsidRPr="005661DB" w:rsidTr="00FC3DE3">
        <w:tc>
          <w:tcPr>
            <w:tcW w:w="3473" w:type="dxa"/>
          </w:tcPr>
          <w:p w:rsidR="00402B82" w:rsidRPr="005661DB" w:rsidRDefault="00402B82" w:rsidP="00465AC5">
            <w:pPr>
              <w:widowControl/>
              <w:spacing w:before="150" w:after="150" w:line="240" w:lineRule="auto"/>
              <w:ind w:firstLine="0"/>
              <w:jc w:val="center"/>
              <w:rPr>
                <w:color w:val="333333"/>
                <w:sz w:val="20"/>
              </w:rPr>
            </w:pPr>
            <w:r w:rsidRPr="005661DB">
              <w:rPr>
                <w:color w:val="333333"/>
                <w:sz w:val="20"/>
              </w:rPr>
              <w:t>Самоспасатель типа "Феникс", ГЗДК-У</w:t>
            </w:r>
          </w:p>
        </w:tc>
        <w:tc>
          <w:tcPr>
            <w:tcW w:w="3473" w:type="dxa"/>
          </w:tcPr>
          <w:p w:rsidR="00402B82" w:rsidRPr="005661DB" w:rsidRDefault="00402B82" w:rsidP="00FC3DE3">
            <w:pPr>
              <w:widowControl/>
              <w:spacing w:line="240" w:lineRule="auto"/>
              <w:ind w:firstLine="0"/>
              <w:jc w:val="center"/>
              <w:rPr>
                <w:sz w:val="20"/>
              </w:rPr>
            </w:pPr>
            <w:r w:rsidRPr="005661DB">
              <w:rPr>
                <w:sz w:val="20"/>
              </w:rPr>
              <w:t>не более 1 единицы в расчете на 1 работника</w:t>
            </w:r>
          </w:p>
        </w:tc>
        <w:tc>
          <w:tcPr>
            <w:tcW w:w="3474" w:type="dxa"/>
          </w:tcPr>
          <w:p w:rsidR="00402B82" w:rsidRPr="005661DB" w:rsidRDefault="00402B82" w:rsidP="00FC3DE3">
            <w:pPr>
              <w:widowControl/>
              <w:spacing w:line="240" w:lineRule="auto"/>
              <w:ind w:firstLine="0"/>
              <w:jc w:val="center"/>
              <w:rPr>
                <w:sz w:val="20"/>
              </w:rPr>
            </w:pPr>
            <w:r w:rsidRPr="005661DB">
              <w:rPr>
                <w:sz w:val="20"/>
              </w:rPr>
              <w:t>не более 2,</w:t>
            </w:r>
            <w:r>
              <w:rPr>
                <w:sz w:val="20"/>
              </w:rPr>
              <w:t xml:space="preserve">5 </w:t>
            </w:r>
            <w:r w:rsidRPr="005661DB">
              <w:rPr>
                <w:sz w:val="20"/>
              </w:rPr>
              <w:t>тыс. руб. за 1 единицу</w:t>
            </w:r>
          </w:p>
        </w:tc>
      </w:tr>
    </w:tbl>
    <w:p w:rsidR="00402B82" w:rsidRPr="005661DB" w:rsidRDefault="00402B82" w:rsidP="00FC3DE3">
      <w:pPr>
        <w:autoSpaceDE w:val="0"/>
        <w:autoSpaceDN w:val="0"/>
        <w:adjustRightInd w:val="0"/>
        <w:spacing w:line="240" w:lineRule="auto"/>
        <w:ind w:firstLine="540"/>
        <w:rPr>
          <w:b/>
          <w:sz w:val="20"/>
        </w:rPr>
      </w:pPr>
      <w:r w:rsidRPr="005661DB">
        <w:rPr>
          <w:bCs/>
          <w:sz w:val="20"/>
        </w:rPr>
        <w:t>При необходимости могут закупаться иные материальные запасы для нужд гражданской обороны, неуказанные в настоящем перечне.</w:t>
      </w:r>
      <w:r w:rsidRPr="005661DB">
        <w:rPr>
          <w:sz w:val="20"/>
        </w:rPr>
        <w:t xml:space="preserve"> При этом стоимость единицы предмета не может превышать 30,0 тыс. рублей</w:t>
      </w:r>
      <w:r w:rsidRPr="005661DB">
        <w:rPr>
          <w:b/>
          <w:sz w:val="20"/>
        </w:rPr>
        <w:t>.</w:t>
      </w:r>
    </w:p>
    <w:p w:rsidR="00402B82" w:rsidRPr="005661DB" w:rsidRDefault="00402B82" w:rsidP="00FC3DE3">
      <w:pPr>
        <w:autoSpaceDE w:val="0"/>
        <w:autoSpaceDN w:val="0"/>
        <w:adjustRightInd w:val="0"/>
        <w:spacing w:line="240" w:lineRule="auto"/>
        <w:ind w:firstLine="540"/>
        <w:rPr>
          <w:sz w:val="20"/>
        </w:rPr>
      </w:pPr>
      <w:r w:rsidRPr="005661DB">
        <w:rPr>
          <w:sz w:val="20"/>
        </w:rPr>
        <w:t>.</w:t>
      </w:r>
      <w:bookmarkStart w:id="1" w:name="Par949"/>
      <w:bookmarkEnd w:id="1"/>
    </w:p>
    <w:p w:rsidR="00402B82" w:rsidRDefault="00402B82" w:rsidP="00FC3DE3">
      <w:pPr>
        <w:widowControl/>
        <w:spacing w:line="240" w:lineRule="auto"/>
        <w:ind w:firstLine="0"/>
        <w:jc w:val="center"/>
        <w:rPr>
          <w:b/>
          <w:sz w:val="20"/>
        </w:rPr>
      </w:pPr>
      <w:r w:rsidRPr="005661DB">
        <w:rPr>
          <w:b/>
          <w:sz w:val="20"/>
        </w:rPr>
        <w:t>Нормативы затрат на приобретение образовательных услуг по профессиональной переподготовке и повышению квалификации</w:t>
      </w:r>
    </w:p>
    <w:p w:rsidR="0078126F" w:rsidRPr="005661DB" w:rsidRDefault="0078126F" w:rsidP="00FC3DE3">
      <w:pPr>
        <w:widowControl/>
        <w:spacing w:line="240" w:lineRule="auto"/>
        <w:ind w:firstLine="0"/>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58"/>
        <w:gridCol w:w="5079"/>
      </w:tblGrid>
      <w:tr w:rsidR="00402B82" w:rsidRPr="005661DB" w:rsidTr="00FC3DE3">
        <w:tc>
          <w:tcPr>
            <w:tcW w:w="5210" w:type="dxa"/>
          </w:tcPr>
          <w:p w:rsidR="00402B82" w:rsidRPr="005661DB" w:rsidRDefault="00402B82" w:rsidP="00FC3DE3">
            <w:pPr>
              <w:widowControl/>
              <w:spacing w:line="240" w:lineRule="auto"/>
              <w:ind w:firstLine="0"/>
              <w:jc w:val="center"/>
              <w:rPr>
                <w:sz w:val="20"/>
              </w:rPr>
            </w:pPr>
            <w:r w:rsidRPr="005661DB">
              <w:rPr>
                <w:sz w:val="20"/>
              </w:rPr>
              <w:t xml:space="preserve">Количество сотрудников </w:t>
            </w:r>
          </w:p>
        </w:tc>
        <w:tc>
          <w:tcPr>
            <w:tcW w:w="5210" w:type="dxa"/>
          </w:tcPr>
          <w:p w:rsidR="00402B82" w:rsidRPr="005661DB" w:rsidRDefault="00402B82" w:rsidP="00FC3DE3">
            <w:pPr>
              <w:widowControl/>
              <w:spacing w:line="240" w:lineRule="auto"/>
              <w:ind w:firstLine="0"/>
              <w:jc w:val="center"/>
              <w:rPr>
                <w:sz w:val="20"/>
              </w:rPr>
            </w:pPr>
            <w:r w:rsidRPr="005661DB">
              <w:rPr>
                <w:sz w:val="20"/>
              </w:rPr>
              <w:t>Стоимость образовательных услуг по профессиональной переподготовке и повышению квалификации в год</w:t>
            </w:r>
          </w:p>
          <w:p w:rsidR="00402B82" w:rsidRPr="005661DB" w:rsidRDefault="00402B82" w:rsidP="00FC3DE3">
            <w:pPr>
              <w:widowControl/>
              <w:spacing w:line="240" w:lineRule="auto"/>
              <w:ind w:firstLine="0"/>
              <w:jc w:val="center"/>
              <w:rPr>
                <w:sz w:val="20"/>
              </w:rPr>
            </w:pPr>
          </w:p>
        </w:tc>
      </w:tr>
      <w:tr w:rsidR="00402B82" w:rsidRPr="005661DB" w:rsidTr="00FC3DE3">
        <w:tc>
          <w:tcPr>
            <w:tcW w:w="5210" w:type="dxa"/>
          </w:tcPr>
          <w:p w:rsidR="00402B82" w:rsidRPr="005661DB" w:rsidRDefault="00402B82" w:rsidP="00FC3DE3">
            <w:pPr>
              <w:widowControl/>
              <w:spacing w:line="240" w:lineRule="auto"/>
              <w:ind w:firstLine="0"/>
              <w:jc w:val="center"/>
              <w:rPr>
                <w:sz w:val="20"/>
              </w:rPr>
            </w:pPr>
            <w:r w:rsidRPr="005661DB">
              <w:rPr>
                <w:sz w:val="20"/>
              </w:rPr>
              <w:t>5</w:t>
            </w:r>
          </w:p>
        </w:tc>
        <w:tc>
          <w:tcPr>
            <w:tcW w:w="5210" w:type="dxa"/>
          </w:tcPr>
          <w:p w:rsidR="00402B82" w:rsidRPr="005661DB" w:rsidRDefault="00402B82" w:rsidP="00FC3DE3">
            <w:pPr>
              <w:widowControl/>
              <w:spacing w:line="240" w:lineRule="auto"/>
              <w:ind w:firstLine="0"/>
              <w:jc w:val="center"/>
              <w:rPr>
                <w:sz w:val="20"/>
              </w:rPr>
            </w:pPr>
            <w:r w:rsidRPr="005661DB">
              <w:rPr>
                <w:sz w:val="20"/>
              </w:rPr>
              <w:t xml:space="preserve">Не более </w:t>
            </w:r>
            <w:r>
              <w:rPr>
                <w:sz w:val="20"/>
              </w:rPr>
              <w:t>15</w:t>
            </w:r>
            <w:r w:rsidRPr="005661DB">
              <w:rPr>
                <w:sz w:val="20"/>
              </w:rPr>
              <w:t>0,0 тыс.рублей</w:t>
            </w:r>
          </w:p>
        </w:tc>
      </w:tr>
    </w:tbl>
    <w:p w:rsidR="00402B82" w:rsidRDefault="00402B82" w:rsidP="00FC3DE3">
      <w:pPr>
        <w:widowControl/>
        <w:spacing w:line="240" w:lineRule="auto"/>
        <w:ind w:firstLine="0"/>
        <w:jc w:val="left"/>
        <w:rPr>
          <w:b/>
          <w:sz w:val="20"/>
        </w:rPr>
      </w:pPr>
    </w:p>
    <w:sectPr w:rsidR="00402B82" w:rsidSect="0078126F">
      <w:footerReference w:type="even" r:id="rId13"/>
      <w:footerReference w:type="default" r:id="rId14"/>
      <w:pgSz w:w="11906" w:h="16838"/>
      <w:pgMar w:top="568"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E3E" w:rsidRDefault="00D36E3E">
      <w:pPr>
        <w:widowControl/>
        <w:spacing w:line="240" w:lineRule="auto"/>
        <w:ind w:firstLine="0"/>
        <w:jc w:val="left"/>
        <w:rPr>
          <w:sz w:val="20"/>
        </w:rPr>
      </w:pPr>
      <w:r>
        <w:rPr>
          <w:sz w:val="20"/>
        </w:rPr>
        <w:separator/>
      </w:r>
    </w:p>
  </w:endnote>
  <w:endnote w:type="continuationSeparator" w:id="0">
    <w:p w:rsidR="00D36E3E" w:rsidRDefault="00D36E3E">
      <w:pPr>
        <w:widowControl/>
        <w:spacing w:line="240" w:lineRule="auto"/>
        <w:ind w:firstLine="0"/>
        <w:jc w:val="left"/>
        <w:rPr>
          <w:sz w:val="20"/>
        </w:rPr>
      </w:pPr>
      <w:r>
        <w:rPr>
          <w:sz w:val="20"/>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aloo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B82" w:rsidRDefault="00617105" w:rsidP="00203A80">
    <w:pPr>
      <w:pStyle w:val="a7"/>
      <w:framePr w:wrap="around" w:vAnchor="text" w:hAnchor="margin" w:xAlign="right" w:y="1"/>
      <w:rPr>
        <w:rStyle w:val="ab"/>
      </w:rPr>
    </w:pPr>
    <w:r>
      <w:rPr>
        <w:rStyle w:val="ab"/>
      </w:rPr>
      <w:fldChar w:fldCharType="begin"/>
    </w:r>
    <w:r w:rsidR="00402B82">
      <w:rPr>
        <w:rStyle w:val="ab"/>
      </w:rPr>
      <w:instrText xml:space="preserve">PAGE  </w:instrText>
    </w:r>
    <w:r>
      <w:rPr>
        <w:rStyle w:val="ab"/>
      </w:rPr>
      <w:fldChar w:fldCharType="end"/>
    </w:r>
  </w:p>
  <w:p w:rsidR="00402B82" w:rsidRDefault="00402B82" w:rsidP="00203A8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B82" w:rsidRDefault="00617105" w:rsidP="00203A80">
    <w:pPr>
      <w:pStyle w:val="a7"/>
      <w:framePr w:wrap="around" w:vAnchor="text" w:hAnchor="margin" w:xAlign="right" w:y="1"/>
      <w:rPr>
        <w:rStyle w:val="ab"/>
      </w:rPr>
    </w:pPr>
    <w:r>
      <w:rPr>
        <w:rStyle w:val="ab"/>
      </w:rPr>
      <w:fldChar w:fldCharType="begin"/>
    </w:r>
    <w:r w:rsidR="00402B82">
      <w:rPr>
        <w:rStyle w:val="ab"/>
      </w:rPr>
      <w:instrText xml:space="preserve">PAGE  </w:instrText>
    </w:r>
    <w:r>
      <w:rPr>
        <w:rStyle w:val="ab"/>
      </w:rPr>
      <w:fldChar w:fldCharType="separate"/>
    </w:r>
    <w:r w:rsidR="0078126F">
      <w:rPr>
        <w:rStyle w:val="ab"/>
        <w:noProof/>
      </w:rPr>
      <w:t>1</w:t>
    </w:r>
    <w:r>
      <w:rPr>
        <w:rStyle w:val="ab"/>
      </w:rPr>
      <w:fldChar w:fldCharType="end"/>
    </w:r>
  </w:p>
  <w:p w:rsidR="00402B82" w:rsidRDefault="00402B82" w:rsidP="00203A80">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E3E" w:rsidRDefault="00D36E3E">
      <w:pPr>
        <w:widowControl/>
        <w:spacing w:line="240" w:lineRule="auto"/>
        <w:ind w:firstLine="0"/>
        <w:jc w:val="left"/>
        <w:rPr>
          <w:sz w:val="20"/>
        </w:rPr>
      </w:pPr>
      <w:r>
        <w:rPr>
          <w:sz w:val="20"/>
        </w:rPr>
        <w:separator/>
      </w:r>
    </w:p>
  </w:footnote>
  <w:footnote w:type="continuationSeparator" w:id="0">
    <w:p w:rsidR="00D36E3E" w:rsidRDefault="00D36E3E">
      <w:pPr>
        <w:widowControl/>
        <w:spacing w:line="240" w:lineRule="auto"/>
        <w:ind w:firstLine="0"/>
        <w:jc w:val="left"/>
        <w:rPr>
          <w:sz w:val="20"/>
        </w:rPr>
      </w:pPr>
      <w:r>
        <w:rPr>
          <w:sz w:val="20"/>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450" w:hanging="450"/>
      </w:pPr>
      <w:rPr>
        <w:rFonts w:cs="Times New Roman"/>
        <w:b w:val="0"/>
        <w:color w:val="000000"/>
      </w:rPr>
    </w:lvl>
    <w:lvl w:ilvl="1">
      <w:start w:val="1"/>
      <w:numFmt w:val="decimal"/>
      <w:lvlText w:val="%1.%2."/>
      <w:lvlJc w:val="left"/>
      <w:pPr>
        <w:tabs>
          <w:tab w:val="num" w:pos="0"/>
        </w:tabs>
        <w:ind w:left="1440" w:hanging="720"/>
      </w:pPr>
      <w:rPr>
        <w:rFonts w:cs="Times New Roman"/>
        <w:b w:val="0"/>
        <w:color w:val="000000"/>
      </w:rPr>
    </w:lvl>
    <w:lvl w:ilvl="2">
      <w:start w:val="1"/>
      <w:numFmt w:val="decimal"/>
      <w:lvlText w:val="%1.%2.%3."/>
      <w:lvlJc w:val="left"/>
      <w:pPr>
        <w:tabs>
          <w:tab w:val="num" w:pos="0"/>
        </w:tabs>
        <w:ind w:left="2160" w:hanging="720"/>
      </w:pPr>
      <w:rPr>
        <w:rFonts w:cs="Times New Roman"/>
        <w:b w:val="0"/>
        <w:color w:val="000000"/>
      </w:rPr>
    </w:lvl>
    <w:lvl w:ilvl="3">
      <w:start w:val="1"/>
      <w:numFmt w:val="decimal"/>
      <w:lvlText w:val="%1.%2.%3.%4."/>
      <w:lvlJc w:val="left"/>
      <w:pPr>
        <w:tabs>
          <w:tab w:val="num" w:pos="0"/>
        </w:tabs>
        <w:ind w:left="3240" w:hanging="1080"/>
      </w:pPr>
      <w:rPr>
        <w:rFonts w:cs="Times New Roman"/>
        <w:b w:val="0"/>
        <w:color w:val="000000"/>
      </w:rPr>
    </w:lvl>
    <w:lvl w:ilvl="4">
      <w:start w:val="1"/>
      <w:numFmt w:val="decimal"/>
      <w:lvlText w:val="%1.%2.%3.%4.%5."/>
      <w:lvlJc w:val="left"/>
      <w:pPr>
        <w:tabs>
          <w:tab w:val="num" w:pos="0"/>
        </w:tabs>
        <w:ind w:left="3960" w:hanging="1080"/>
      </w:pPr>
      <w:rPr>
        <w:rFonts w:cs="Times New Roman"/>
        <w:b w:val="0"/>
        <w:color w:val="000000"/>
      </w:rPr>
    </w:lvl>
    <w:lvl w:ilvl="5">
      <w:start w:val="1"/>
      <w:numFmt w:val="decimal"/>
      <w:lvlText w:val="%1.%2.%3.%4.%5.%6."/>
      <w:lvlJc w:val="left"/>
      <w:pPr>
        <w:tabs>
          <w:tab w:val="num" w:pos="0"/>
        </w:tabs>
        <w:ind w:left="5040" w:hanging="1440"/>
      </w:pPr>
      <w:rPr>
        <w:rFonts w:cs="Times New Roman"/>
        <w:b w:val="0"/>
        <w:color w:val="000000"/>
      </w:rPr>
    </w:lvl>
    <w:lvl w:ilvl="6">
      <w:start w:val="1"/>
      <w:numFmt w:val="decimal"/>
      <w:lvlText w:val="%1.%2.%3.%4.%5.%6.%7."/>
      <w:lvlJc w:val="left"/>
      <w:pPr>
        <w:tabs>
          <w:tab w:val="num" w:pos="0"/>
        </w:tabs>
        <w:ind w:left="6120" w:hanging="1800"/>
      </w:pPr>
      <w:rPr>
        <w:rFonts w:cs="Times New Roman"/>
        <w:b w:val="0"/>
        <w:color w:val="000000"/>
      </w:rPr>
    </w:lvl>
    <w:lvl w:ilvl="7">
      <w:start w:val="1"/>
      <w:numFmt w:val="decimal"/>
      <w:lvlText w:val="%1.%2.%3.%4.%5.%6.%7.%8."/>
      <w:lvlJc w:val="left"/>
      <w:pPr>
        <w:tabs>
          <w:tab w:val="num" w:pos="0"/>
        </w:tabs>
        <w:ind w:left="6840" w:hanging="1800"/>
      </w:pPr>
      <w:rPr>
        <w:rFonts w:cs="Times New Roman"/>
        <w:b w:val="0"/>
        <w:color w:val="000000"/>
      </w:rPr>
    </w:lvl>
    <w:lvl w:ilvl="8">
      <w:start w:val="1"/>
      <w:numFmt w:val="decimal"/>
      <w:lvlText w:val="%1.%2.%3.%4.%5.%6.%7.%8.%9."/>
      <w:lvlJc w:val="left"/>
      <w:pPr>
        <w:tabs>
          <w:tab w:val="num" w:pos="0"/>
        </w:tabs>
        <w:ind w:left="7920" w:hanging="2160"/>
      </w:pPr>
      <w:rPr>
        <w:rFonts w:cs="Times New Roman"/>
        <w:b w:val="0"/>
        <w:color w:val="000000"/>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0"/>
        </w:tabs>
        <w:ind w:left="1080" w:hanging="72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2">
    <w:nsid w:val="00000004"/>
    <w:multiLevelType w:val="singleLevel"/>
    <w:tmpl w:val="00000004"/>
    <w:name w:val="WW8Num4"/>
    <w:lvl w:ilvl="0">
      <w:start w:val="1"/>
      <w:numFmt w:val="bullet"/>
      <w:lvlText w:val=""/>
      <w:lvlJc w:val="left"/>
      <w:pPr>
        <w:tabs>
          <w:tab w:val="num" w:pos="360"/>
        </w:tabs>
        <w:ind w:left="360" w:hanging="360"/>
      </w:pPr>
      <w:rPr>
        <w:rFonts w:ascii="Symbol" w:hAnsi="Symbol"/>
        <w:b w:val="0"/>
        <w:color w:val="000000"/>
      </w:rPr>
    </w:lvl>
  </w:abstractNum>
  <w:abstractNum w:abstractNumId="3">
    <w:nsid w:val="0FD91E74"/>
    <w:multiLevelType w:val="hybridMultilevel"/>
    <w:tmpl w:val="F6CCA2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3BFD"/>
    <w:rsid w:val="00006E4B"/>
    <w:rsid w:val="0001064D"/>
    <w:rsid w:val="00015E48"/>
    <w:rsid w:val="000245F1"/>
    <w:rsid w:val="0008328B"/>
    <w:rsid w:val="00095724"/>
    <w:rsid w:val="000B6910"/>
    <w:rsid w:val="000C5564"/>
    <w:rsid w:val="000D42CD"/>
    <w:rsid w:val="00172067"/>
    <w:rsid w:val="0019742B"/>
    <w:rsid w:val="001C551F"/>
    <w:rsid w:val="001C589C"/>
    <w:rsid w:val="00201E4C"/>
    <w:rsid w:val="00201EBE"/>
    <w:rsid w:val="00202352"/>
    <w:rsid w:val="00203A80"/>
    <w:rsid w:val="0021174B"/>
    <w:rsid w:val="00226B2D"/>
    <w:rsid w:val="00266ADF"/>
    <w:rsid w:val="00290A1F"/>
    <w:rsid w:val="0029675C"/>
    <w:rsid w:val="002B0DC4"/>
    <w:rsid w:val="002C019A"/>
    <w:rsid w:val="002C3DF7"/>
    <w:rsid w:val="002E3D67"/>
    <w:rsid w:val="002F6D68"/>
    <w:rsid w:val="003258E5"/>
    <w:rsid w:val="0037346E"/>
    <w:rsid w:val="0038482A"/>
    <w:rsid w:val="004029AD"/>
    <w:rsid w:val="00402B82"/>
    <w:rsid w:val="004259F1"/>
    <w:rsid w:val="004300FB"/>
    <w:rsid w:val="00435DD7"/>
    <w:rsid w:val="0044412A"/>
    <w:rsid w:val="00465AC5"/>
    <w:rsid w:val="004705E8"/>
    <w:rsid w:val="00472267"/>
    <w:rsid w:val="00482168"/>
    <w:rsid w:val="00484575"/>
    <w:rsid w:val="004A6C7E"/>
    <w:rsid w:val="004B1EBB"/>
    <w:rsid w:val="004C133D"/>
    <w:rsid w:val="004C5878"/>
    <w:rsid w:val="004F0343"/>
    <w:rsid w:val="00504889"/>
    <w:rsid w:val="00506C0D"/>
    <w:rsid w:val="00520089"/>
    <w:rsid w:val="00534DE6"/>
    <w:rsid w:val="00541617"/>
    <w:rsid w:val="00560DA7"/>
    <w:rsid w:val="005661DB"/>
    <w:rsid w:val="005870A7"/>
    <w:rsid w:val="00591EBF"/>
    <w:rsid w:val="005964B2"/>
    <w:rsid w:val="005E3DFB"/>
    <w:rsid w:val="00604571"/>
    <w:rsid w:val="00617105"/>
    <w:rsid w:val="006204CE"/>
    <w:rsid w:val="00626FFA"/>
    <w:rsid w:val="00627163"/>
    <w:rsid w:val="00630E94"/>
    <w:rsid w:val="00670757"/>
    <w:rsid w:val="006D3557"/>
    <w:rsid w:val="00732C9C"/>
    <w:rsid w:val="00745C25"/>
    <w:rsid w:val="007466B7"/>
    <w:rsid w:val="007550E2"/>
    <w:rsid w:val="00756B55"/>
    <w:rsid w:val="0076466C"/>
    <w:rsid w:val="00764EFA"/>
    <w:rsid w:val="00777139"/>
    <w:rsid w:val="0078126F"/>
    <w:rsid w:val="0079092C"/>
    <w:rsid w:val="007947EC"/>
    <w:rsid w:val="007A7002"/>
    <w:rsid w:val="007B07C5"/>
    <w:rsid w:val="00811FFD"/>
    <w:rsid w:val="00812203"/>
    <w:rsid w:val="00825159"/>
    <w:rsid w:val="0087310C"/>
    <w:rsid w:val="00892616"/>
    <w:rsid w:val="008B6CCF"/>
    <w:rsid w:val="008C16D2"/>
    <w:rsid w:val="008F18DF"/>
    <w:rsid w:val="008F27E9"/>
    <w:rsid w:val="0090358C"/>
    <w:rsid w:val="00916844"/>
    <w:rsid w:val="00921E39"/>
    <w:rsid w:val="00946F2F"/>
    <w:rsid w:val="00950A8D"/>
    <w:rsid w:val="00992F25"/>
    <w:rsid w:val="009B08A9"/>
    <w:rsid w:val="00A030E9"/>
    <w:rsid w:val="00A03809"/>
    <w:rsid w:val="00A110FF"/>
    <w:rsid w:val="00A11DED"/>
    <w:rsid w:val="00A26D62"/>
    <w:rsid w:val="00A31B40"/>
    <w:rsid w:val="00A358CE"/>
    <w:rsid w:val="00A43095"/>
    <w:rsid w:val="00A60032"/>
    <w:rsid w:val="00A77C86"/>
    <w:rsid w:val="00A842A0"/>
    <w:rsid w:val="00AB31B8"/>
    <w:rsid w:val="00AD7871"/>
    <w:rsid w:val="00AF3314"/>
    <w:rsid w:val="00B0232C"/>
    <w:rsid w:val="00B044EC"/>
    <w:rsid w:val="00B125B4"/>
    <w:rsid w:val="00B13136"/>
    <w:rsid w:val="00B212C1"/>
    <w:rsid w:val="00B23AA9"/>
    <w:rsid w:val="00B2576C"/>
    <w:rsid w:val="00B410E3"/>
    <w:rsid w:val="00B506A9"/>
    <w:rsid w:val="00B57C70"/>
    <w:rsid w:val="00B65FEF"/>
    <w:rsid w:val="00B917F0"/>
    <w:rsid w:val="00B94BA3"/>
    <w:rsid w:val="00BA7B80"/>
    <w:rsid w:val="00BB2556"/>
    <w:rsid w:val="00BB45AD"/>
    <w:rsid w:val="00BD24CB"/>
    <w:rsid w:val="00BE092B"/>
    <w:rsid w:val="00BF1C7E"/>
    <w:rsid w:val="00C131F7"/>
    <w:rsid w:val="00C17A5B"/>
    <w:rsid w:val="00C33A36"/>
    <w:rsid w:val="00C362A9"/>
    <w:rsid w:val="00C47B83"/>
    <w:rsid w:val="00C636F5"/>
    <w:rsid w:val="00CA624A"/>
    <w:rsid w:val="00CA62B0"/>
    <w:rsid w:val="00CB2A43"/>
    <w:rsid w:val="00CD2965"/>
    <w:rsid w:val="00CF5548"/>
    <w:rsid w:val="00CF74E5"/>
    <w:rsid w:val="00D0013A"/>
    <w:rsid w:val="00D14D62"/>
    <w:rsid w:val="00D36E3E"/>
    <w:rsid w:val="00D768B6"/>
    <w:rsid w:val="00D94D8F"/>
    <w:rsid w:val="00DB4A45"/>
    <w:rsid w:val="00DB769F"/>
    <w:rsid w:val="00DC1494"/>
    <w:rsid w:val="00DC437F"/>
    <w:rsid w:val="00DE6726"/>
    <w:rsid w:val="00DF216E"/>
    <w:rsid w:val="00E2551F"/>
    <w:rsid w:val="00E33BFD"/>
    <w:rsid w:val="00E603FB"/>
    <w:rsid w:val="00E83E2B"/>
    <w:rsid w:val="00EB0EAC"/>
    <w:rsid w:val="00EB1FF0"/>
    <w:rsid w:val="00EB3E6D"/>
    <w:rsid w:val="00EB71D8"/>
    <w:rsid w:val="00EC4193"/>
    <w:rsid w:val="00EC7B4C"/>
    <w:rsid w:val="00EE36E6"/>
    <w:rsid w:val="00F31B4F"/>
    <w:rsid w:val="00F35ED9"/>
    <w:rsid w:val="00F41174"/>
    <w:rsid w:val="00F844C9"/>
    <w:rsid w:val="00F84DDB"/>
    <w:rsid w:val="00F920A6"/>
    <w:rsid w:val="00F960DF"/>
    <w:rsid w:val="00FC0D7E"/>
    <w:rsid w:val="00FC3D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C3DE3"/>
    <w:pPr>
      <w:widowControl w:val="0"/>
      <w:spacing w:line="300" w:lineRule="auto"/>
      <w:ind w:firstLine="560"/>
      <w:jc w:val="both"/>
    </w:pPr>
    <w:rPr>
      <w:sz w:val="24"/>
    </w:rPr>
  </w:style>
  <w:style w:type="paragraph" w:styleId="1">
    <w:name w:val="heading 1"/>
    <w:basedOn w:val="a"/>
    <w:next w:val="a"/>
    <w:link w:val="10"/>
    <w:uiPriority w:val="99"/>
    <w:qFormat/>
    <w:rsid w:val="00E33BFD"/>
    <w:pPr>
      <w:keepNext/>
      <w:widowControl/>
      <w:spacing w:line="220" w:lineRule="exact"/>
      <w:ind w:firstLine="0"/>
      <w:jc w:val="center"/>
      <w:outlineLvl w:val="0"/>
    </w:pPr>
    <w:rPr>
      <w:rFonts w:ascii="AG Souvenir" w:eastAsia="Times New Roman" w:hAnsi="AG Souvenir"/>
      <w:b/>
      <w:spacing w:val="38"/>
      <w:sz w:val="28"/>
    </w:rPr>
  </w:style>
  <w:style w:type="paragraph" w:styleId="2">
    <w:name w:val="heading 2"/>
    <w:basedOn w:val="a"/>
    <w:next w:val="a"/>
    <w:link w:val="20"/>
    <w:uiPriority w:val="99"/>
    <w:qFormat/>
    <w:rsid w:val="00E33BFD"/>
    <w:pPr>
      <w:keepNext/>
      <w:widowControl/>
      <w:spacing w:line="240" w:lineRule="auto"/>
      <w:ind w:left="709" w:firstLine="0"/>
      <w:jc w:val="left"/>
      <w:outlineLvl w:val="1"/>
    </w:pPr>
    <w:rPr>
      <w:rFonts w:eastAsia="Times New Roman"/>
      <w:sz w:val="28"/>
    </w:rPr>
  </w:style>
  <w:style w:type="paragraph" w:styleId="3">
    <w:name w:val="heading 3"/>
    <w:basedOn w:val="a"/>
    <w:next w:val="a"/>
    <w:link w:val="30"/>
    <w:uiPriority w:val="99"/>
    <w:qFormat/>
    <w:rsid w:val="00B410E3"/>
    <w:pPr>
      <w:keepNext/>
      <w:widowControl/>
      <w:spacing w:line="240" w:lineRule="auto"/>
      <w:ind w:firstLine="0"/>
      <w:outlineLvl w:val="2"/>
    </w:pPr>
    <w:rPr>
      <w:rFonts w:eastAsia="Times New Roman"/>
      <w:sz w:val="28"/>
      <w:szCs w:val="28"/>
    </w:rPr>
  </w:style>
  <w:style w:type="paragraph" w:styleId="4">
    <w:name w:val="heading 4"/>
    <w:basedOn w:val="a"/>
    <w:next w:val="a"/>
    <w:link w:val="40"/>
    <w:uiPriority w:val="99"/>
    <w:qFormat/>
    <w:rsid w:val="00B410E3"/>
    <w:pPr>
      <w:keepNext/>
      <w:widowControl/>
      <w:spacing w:before="240" w:after="60" w:line="240" w:lineRule="auto"/>
      <w:ind w:firstLine="0"/>
      <w:jc w:val="left"/>
      <w:outlineLvl w:val="3"/>
    </w:pPr>
    <w:rPr>
      <w:rFonts w:eastAsia="Times New Roman"/>
      <w:b/>
      <w:bCs/>
      <w:sz w:val="28"/>
      <w:szCs w:val="28"/>
    </w:rPr>
  </w:style>
  <w:style w:type="paragraph" w:styleId="5">
    <w:name w:val="heading 5"/>
    <w:basedOn w:val="a"/>
    <w:next w:val="a"/>
    <w:link w:val="50"/>
    <w:uiPriority w:val="99"/>
    <w:qFormat/>
    <w:rsid w:val="00B410E3"/>
    <w:pPr>
      <w:widowControl/>
      <w:spacing w:before="240" w:after="60" w:line="240" w:lineRule="auto"/>
      <w:ind w:firstLine="0"/>
      <w:jc w:val="left"/>
      <w:outlineLvl w:val="4"/>
    </w:pPr>
    <w:rPr>
      <w:rFonts w:eastAsia="Times New Roman"/>
      <w:b/>
      <w:bCs/>
      <w:i/>
      <w:iCs/>
      <w:sz w:val="26"/>
      <w:szCs w:val="26"/>
    </w:rPr>
  </w:style>
  <w:style w:type="paragraph" w:styleId="6">
    <w:name w:val="heading 6"/>
    <w:basedOn w:val="a"/>
    <w:next w:val="a"/>
    <w:link w:val="60"/>
    <w:uiPriority w:val="99"/>
    <w:qFormat/>
    <w:rsid w:val="00B410E3"/>
    <w:pPr>
      <w:widowControl/>
      <w:spacing w:before="240" w:after="60" w:line="240" w:lineRule="auto"/>
      <w:ind w:firstLine="0"/>
      <w:jc w:val="left"/>
      <w:outlineLvl w:val="5"/>
    </w:pPr>
    <w:rPr>
      <w:rFonts w:eastAsia="Times New Roman"/>
      <w:b/>
      <w:bCs/>
      <w:sz w:val="22"/>
      <w:szCs w:val="22"/>
    </w:rPr>
  </w:style>
  <w:style w:type="paragraph" w:styleId="7">
    <w:name w:val="heading 7"/>
    <w:basedOn w:val="a"/>
    <w:next w:val="a"/>
    <w:link w:val="70"/>
    <w:uiPriority w:val="99"/>
    <w:qFormat/>
    <w:rsid w:val="00B410E3"/>
    <w:pPr>
      <w:widowControl/>
      <w:spacing w:before="240" w:after="60" w:line="240" w:lineRule="auto"/>
      <w:ind w:firstLine="0"/>
      <w:jc w:val="left"/>
      <w:outlineLvl w:val="6"/>
    </w:pPr>
    <w:rPr>
      <w:rFonts w:eastAsia="Times New Roman"/>
      <w:szCs w:val="24"/>
    </w:rPr>
  </w:style>
  <w:style w:type="paragraph" w:styleId="8">
    <w:name w:val="heading 8"/>
    <w:basedOn w:val="a"/>
    <w:next w:val="a"/>
    <w:link w:val="80"/>
    <w:uiPriority w:val="99"/>
    <w:qFormat/>
    <w:rsid w:val="00B410E3"/>
    <w:pPr>
      <w:keepNext/>
      <w:widowControl/>
      <w:spacing w:line="240" w:lineRule="auto"/>
      <w:ind w:firstLine="0"/>
      <w:jc w:val="left"/>
      <w:outlineLvl w:val="7"/>
    </w:pPr>
    <w:rPr>
      <w:rFonts w:eastAsia="Times New Roman"/>
      <w:b/>
      <w:bCs/>
      <w:szCs w:val="24"/>
    </w:rPr>
  </w:style>
  <w:style w:type="paragraph" w:styleId="9">
    <w:name w:val="heading 9"/>
    <w:basedOn w:val="a"/>
    <w:next w:val="a"/>
    <w:link w:val="90"/>
    <w:uiPriority w:val="99"/>
    <w:qFormat/>
    <w:rsid w:val="00B410E3"/>
    <w:pPr>
      <w:keepNext/>
      <w:widowControl/>
      <w:spacing w:line="240" w:lineRule="auto"/>
      <w:ind w:left="72" w:firstLine="0"/>
      <w:jc w:val="center"/>
      <w:outlineLvl w:val="8"/>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33BFD"/>
    <w:rPr>
      <w:rFonts w:ascii="AG Souvenir" w:hAnsi="AG Souvenir" w:cs="Times New Roman"/>
      <w:b/>
      <w:color w:val="auto"/>
      <w:spacing w:val="38"/>
      <w:sz w:val="20"/>
      <w:szCs w:val="20"/>
      <w:lang w:eastAsia="ru-RU"/>
    </w:rPr>
  </w:style>
  <w:style w:type="character" w:customStyle="1" w:styleId="20">
    <w:name w:val="Заголовок 2 Знак"/>
    <w:basedOn w:val="a0"/>
    <w:link w:val="2"/>
    <w:uiPriority w:val="99"/>
    <w:locked/>
    <w:rsid w:val="00E33BFD"/>
    <w:rPr>
      <w:rFonts w:eastAsia="Times New Roman" w:cs="Times New Roman"/>
      <w:color w:val="auto"/>
      <w:sz w:val="20"/>
      <w:szCs w:val="20"/>
      <w:lang w:eastAsia="ru-RU"/>
    </w:rPr>
  </w:style>
  <w:style w:type="character" w:customStyle="1" w:styleId="30">
    <w:name w:val="Заголовок 3 Знак"/>
    <w:basedOn w:val="a0"/>
    <w:link w:val="3"/>
    <w:uiPriority w:val="99"/>
    <w:locked/>
    <w:rsid w:val="00B410E3"/>
    <w:rPr>
      <w:rFonts w:eastAsia="Times New Roman" w:cs="Times New Roman"/>
      <w:color w:val="auto"/>
      <w:sz w:val="28"/>
      <w:szCs w:val="28"/>
      <w:lang w:eastAsia="ru-RU"/>
    </w:rPr>
  </w:style>
  <w:style w:type="character" w:customStyle="1" w:styleId="40">
    <w:name w:val="Заголовок 4 Знак"/>
    <w:basedOn w:val="a0"/>
    <w:link w:val="4"/>
    <w:uiPriority w:val="99"/>
    <w:locked/>
    <w:rsid w:val="00B410E3"/>
    <w:rPr>
      <w:rFonts w:eastAsia="Times New Roman" w:cs="Times New Roman"/>
      <w:b/>
      <w:bCs/>
      <w:color w:val="auto"/>
      <w:sz w:val="28"/>
      <w:szCs w:val="28"/>
      <w:lang w:eastAsia="ru-RU"/>
    </w:rPr>
  </w:style>
  <w:style w:type="character" w:customStyle="1" w:styleId="50">
    <w:name w:val="Заголовок 5 Знак"/>
    <w:basedOn w:val="a0"/>
    <w:link w:val="5"/>
    <w:uiPriority w:val="99"/>
    <w:locked/>
    <w:rsid w:val="00B410E3"/>
    <w:rPr>
      <w:rFonts w:eastAsia="Times New Roman" w:cs="Times New Roman"/>
      <w:b/>
      <w:bCs/>
      <w:i/>
      <w:iCs/>
      <w:color w:val="auto"/>
      <w:sz w:val="26"/>
      <w:szCs w:val="26"/>
      <w:lang w:eastAsia="ru-RU"/>
    </w:rPr>
  </w:style>
  <w:style w:type="character" w:customStyle="1" w:styleId="60">
    <w:name w:val="Заголовок 6 Знак"/>
    <w:basedOn w:val="a0"/>
    <w:link w:val="6"/>
    <w:uiPriority w:val="99"/>
    <w:locked/>
    <w:rsid w:val="00B410E3"/>
    <w:rPr>
      <w:rFonts w:eastAsia="Times New Roman" w:cs="Times New Roman"/>
      <w:b/>
      <w:bCs/>
      <w:color w:val="auto"/>
      <w:sz w:val="22"/>
      <w:szCs w:val="22"/>
      <w:lang w:eastAsia="ru-RU"/>
    </w:rPr>
  </w:style>
  <w:style w:type="character" w:customStyle="1" w:styleId="70">
    <w:name w:val="Заголовок 7 Знак"/>
    <w:basedOn w:val="a0"/>
    <w:link w:val="7"/>
    <w:uiPriority w:val="99"/>
    <w:locked/>
    <w:rsid w:val="00B410E3"/>
    <w:rPr>
      <w:rFonts w:eastAsia="Times New Roman" w:cs="Times New Roman"/>
      <w:color w:val="auto"/>
      <w:lang w:eastAsia="ru-RU"/>
    </w:rPr>
  </w:style>
  <w:style w:type="character" w:customStyle="1" w:styleId="80">
    <w:name w:val="Заголовок 8 Знак"/>
    <w:basedOn w:val="a0"/>
    <w:link w:val="8"/>
    <w:uiPriority w:val="99"/>
    <w:locked/>
    <w:rsid w:val="00B410E3"/>
    <w:rPr>
      <w:rFonts w:eastAsia="Times New Roman" w:cs="Times New Roman"/>
      <w:b/>
      <w:bCs/>
      <w:color w:val="auto"/>
      <w:lang w:eastAsia="ru-RU"/>
    </w:rPr>
  </w:style>
  <w:style w:type="character" w:customStyle="1" w:styleId="90">
    <w:name w:val="Заголовок 9 Знак"/>
    <w:basedOn w:val="a0"/>
    <w:link w:val="9"/>
    <w:uiPriority w:val="99"/>
    <w:locked/>
    <w:rsid w:val="00B410E3"/>
    <w:rPr>
      <w:rFonts w:eastAsia="Times New Roman" w:cs="Times New Roman"/>
      <w:b/>
      <w:bCs/>
      <w:color w:val="auto"/>
      <w:sz w:val="28"/>
      <w:szCs w:val="28"/>
      <w:lang w:eastAsia="ru-RU"/>
    </w:rPr>
  </w:style>
  <w:style w:type="paragraph" w:styleId="a3">
    <w:name w:val="Body Text"/>
    <w:basedOn w:val="a"/>
    <w:link w:val="a4"/>
    <w:uiPriority w:val="99"/>
    <w:rsid w:val="00E33BFD"/>
    <w:pPr>
      <w:widowControl/>
      <w:spacing w:line="240" w:lineRule="auto"/>
      <w:ind w:firstLine="0"/>
      <w:jc w:val="left"/>
    </w:pPr>
    <w:rPr>
      <w:rFonts w:eastAsia="Times New Roman"/>
      <w:sz w:val="28"/>
    </w:rPr>
  </w:style>
  <w:style w:type="character" w:customStyle="1" w:styleId="a4">
    <w:name w:val="Основной текст Знак"/>
    <w:basedOn w:val="a0"/>
    <w:link w:val="a3"/>
    <w:uiPriority w:val="99"/>
    <w:locked/>
    <w:rsid w:val="00E33BFD"/>
    <w:rPr>
      <w:rFonts w:eastAsia="Times New Roman" w:cs="Times New Roman"/>
      <w:color w:val="auto"/>
      <w:sz w:val="20"/>
      <w:szCs w:val="20"/>
      <w:lang w:eastAsia="ru-RU"/>
    </w:rPr>
  </w:style>
  <w:style w:type="paragraph" w:styleId="a5">
    <w:name w:val="Body Text Indent"/>
    <w:basedOn w:val="a"/>
    <w:link w:val="a6"/>
    <w:uiPriority w:val="99"/>
    <w:rsid w:val="00E33BFD"/>
    <w:pPr>
      <w:widowControl/>
      <w:spacing w:line="240" w:lineRule="auto"/>
      <w:ind w:firstLine="709"/>
    </w:pPr>
    <w:rPr>
      <w:rFonts w:eastAsia="Times New Roman"/>
      <w:sz w:val="28"/>
    </w:rPr>
  </w:style>
  <w:style w:type="character" w:customStyle="1" w:styleId="a6">
    <w:name w:val="Основной текст с отступом Знак"/>
    <w:basedOn w:val="a0"/>
    <w:link w:val="a5"/>
    <w:uiPriority w:val="99"/>
    <w:locked/>
    <w:rsid w:val="00E33BFD"/>
    <w:rPr>
      <w:rFonts w:eastAsia="Times New Roman" w:cs="Times New Roman"/>
      <w:color w:val="auto"/>
      <w:sz w:val="20"/>
      <w:szCs w:val="20"/>
      <w:lang w:eastAsia="ru-RU"/>
    </w:rPr>
  </w:style>
  <w:style w:type="paragraph" w:customStyle="1" w:styleId="Postan">
    <w:name w:val="Postan"/>
    <w:basedOn w:val="a"/>
    <w:uiPriority w:val="99"/>
    <w:rsid w:val="00E33BFD"/>
    <w:pPr>
      <w:widowControl/>
      <w:spacing w:line="240" w:lineRule="auto"/>
      <w:ind w:firstLine="0"/>
      <w:jc w:val="center"/>
    </w:pPr>
    <w:rPr>
      <w:rFonts w:eastAsia="Times New Roman"/>
      <w:sz w:val="28"/>
    </w:rPr>
  </w:style>
  <w:style w:type="paragraph" w:styleId="a7">
    <w:name w:val="footer"/>
    <w:basedOn w:val="a"/>
    <w:link w:val="a8"/>
    <w:uiPriority w:val="99"/>
    <w:rsid w:val="00E33BFD"/>
    <w:pPr>
      <w:widowControl/>
      <w:tabs>
        <w:tab w:val="center" w:pos="4153"/>
        <w:tab w:val="right" w:pos="8306"/>
      </w:tabs>
      <w:spacing w:line="240" w:lineRule="auto"/>
      <w:ind w:firstLine="0"/>
      <w:jc w:val="left"/>
    </w:pPr>
    <w:rPr>
      <w:rFonts w:eastAsia="Times New Roman"/>
      <w:sz w:val="20"/>
    </w:rPr>
  </w:style>
  <w:style w:type="character" w:customStyle="1" w:styleId="a8">
    <w:name w:val="Нижний колонтитул Знак"/>
    <w:basedOn w:val="a0"/>
    <w:link w:val="a7"/>
    <w:uiPriority w:val="99"/>
    <w:locked/>
    <w:rsid w:val="00E33BFD"/>
    <w:rPr>
      <w:rFonts w:eastAsia="Times New Roman" w:cs="Times New Roman"/>
      <w:color w:val="auto"/>
      <w:sz w:val="20"/>
      <w:szCs w:val="20"/>
      <w:lang w:eastAsia="ru-RU"/>
    </w:rPr>
  </w:style>
  <w:style w:type="paragraph" w:styleId="a9">
    <w:name w:val="header"/>
    <w:basedOn w:val="a"/>
    <w:link w:val="aa"/>
    <w:uiPriority w:val="99"/>
    <w:rsid w:val="00E33BFD"/>
    <w:pPr>
      <w:widowControl/>
      <w:tabs>
        <w:tab w:val="center" w:pos="4153"/>
        <w:tab w:val="right" w:pos="8306"/>
      </w:tabs>
      <w:spacing w:line="240" w:lineRule="auto"/>
      <w:ind w:firstLine="0"/>
      <w:jc w:val="left"/>
    </w:pPr>
    <w:rPr>
      <w:rFonts w:eastAsia="Times New Roman"/>
      <w:sz w:val="20"/>
    </w:rPr>
  </w:style>
  <w:style w:type="character" w:customStyle="1" w:styleId="aa">
    <w:name w:val="Верхний колонтитул Знак"/>
    <w:basedOn w:val="a0"/>
    <w:link w:val="a9"/>
    <w:uiPriority w:val="99"/>
    <w:locked/>
    <w:rsid w:val="00E33BFD"/>
    <w:rPr>
      <w:rFonts w:eastAsia="Times New Roman" w:cs="Times New Roman"/>
      <w:color w:val="auto"/>
      <w:sz w:val="20"/>
      <w:szCs w:val="20"/>
      <w:lang w:eastAsia="ru-RU"/>
    </w:rPr>
  </w:style>
  <w:style w:type="character" w:styleId="ab">
    <w:name w:val="page number"/>
    <w:basedOn w:val="a0"/>
    <w:uiPriority w:val="99"/>
    <w:rsid w:val="00E33BFD"/>
    <w:rPr>
      <w:rFonts w:cs="Times New Roman"/>
    </w:rPr>
  </w:style>
  <w:style w:type="paragraph" w:styleId="ac">
    <w:name w:val="Balloon Text"/>
    <w:basedOn w:val="a"/>
    <w:link w:val="ad"/>
    <w:uiPriority w:val="99"/>
    <w:rsid w:val="00E33BFD"/>
    <w:pPr>
      <w:widowControl/>
      <w:spacing w:line="240" w:lineRule="auto"/>
      <w:ind w:firstLine="0"/>
      <w:jc w:val="left"/>
    </w:pPr>
    <w:rPr>
      <w:rFonts w:ascii="Tahoma" w:eastAsia="Times New Roman" w:hAnsi="Tahoma" w:cs="Tahoma"/>
      <w:sz w:val="16"/>
      <w:szCs w:val="16"/>
    </w:rPr>
  </w:style>
  <w:style w:type="character" w:customStyle="1" w:styleId="ad">
    <w:name w:val="Текст выноски Знак"/>
    <w:basedOn w:val="a0"/>
    <w:link w:val="ac"/>
    <w:uiPriority w:val="99"/>
    <w:locked/>
    <w:rsid w:val="00E33BFD"/>
    <w:rPr>
      <w:rFonts w:ascii="Tahoma" w:hAnsi="Tahoma" w:cs="Tahoma"/>
      <w:color w:val="auto"/>
      <w:sz w:val="16"/>
      <w:szCs w:val="16"/>
      <w:lang w:eastAsia="ru-RU"/>
    </w:rPr>
  </w:style>
  <w:style w:type="paragraph" w:customStyle="1" w:styleId="ConsPlusNormal">
    <w:name w:val="ConsPlusNormal"/>
    <w:link w:val="ConsPlusNormal0"/>
    <w:uiPriority w:val="99"/>
    <w:rsid w:val="00E33BFD"/>
    <w:pPr>
      <w:widowControl w:val="0"/>
      <w:autoSpaceDE w:val="0"/>
      <w:autoSpaceDN w:val="0"/>
      <w:adjustRightInd w:val="0"/>
    </w:pPr>
    <w:rPr>
      <w:rFonts w:eastAsia="Times New Roman"/>
      <w:sz w:val="22"/>
      <w:szCs w:val="22"/>
    </w:rPr>
  </w:style>
  <w:style w:type="character" w:customStyle="1" w:styleId="ConsPlusNormal0">
    <w:name w:val="ConsPlusNormal Знак"/>
    <w:link w:val="ConsPlusNormal"/>
    <w:uiPriority w:val="99"/>
    <w:locked/>
    <w:rsid w:val="005964B2"/>
    <w:rPr>
      <w:rFonts w:eastAsia="Times New Roman"/>
      <w:sz w:val="22"/>
      <w:szCs w:val="22"/>
      <w:lang w:eastAsia="ru-RU" w:bidi="ar-SA"/>
    </w:rPr>
  </w:style>
  <w:style w:type="paragraph" w:customStyle="1" w:styleId="ConsPlusNonformat">
    <w:name w:val="ConsPlusNonformat"/>
    <w:uiPriority w:val="99"/>
    <w:rsid w:val="00E33BFD"/>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E33BFD"/>
    <w:pPr>
      <w:widowControl w:val="0"/>
      <w:autoSpaceDE w:val="0"/>
      <w:autoSpaceDN w:val="0"/>
      <w:adjustRightInd w:val="0"/>
    </w:pPr>
    <w:rPr>
      <w:rFonts w:eastAsia="Times New Roman"/>
      <w:b/>
      <w:bCs/>
      <w:sz w:val="28"/>
      <w:szCs w:val="28"/>
    </w:rPr>
  </w:style>
  <w:style w:type="paragraph" w:customStyle="1" w:styleId="ConsPlusCell">
    <w:name w:val="ConsPlusCell"/>
    <w:uiPriority w:val="99"/>
    <w:rsid w:val="00E33BFD"/>
    <w:pPr>
      <w:widowControl w:val="0"/>
      <w:autoSpaceDE w:val="0"/>
      <w:autoSpaceDN w:val="0"/>
      <w:adjustRightInd w:val="0"/>
    </w:pPr>
    <w:rPr>
      <w:rFonts w:eastAsia="Times New Roman"/>
      <w:sz w:val="28"/>
      <w:szCs w:val="28"/>
    </w:rPr>
  </w:style>
  <w:style w:type="character" w:styleId="ae">
    <w:name w:val="Placeholder Text"/>
    <w:basedOn w:val="a0"/>
    <w:uiPriority w:val="99"/>
    <w:semiHidden/>
    <w:rsid w:val="00E33BFD"/>
    <w:rPr>
      <w:rFonts w:cs="Times New Roman"/>
      <w:color w:val="808080"/>
    </w:rPr>
  </w:style>
  <w:style w:type="paragraph" w:styleId="af">
    <w:name w:val="List Paragraph"/>
    <w:basedOn w:val="a"/>
    <w:uiPriority w:val="99"/>
    <w:qFormat/>
    <w:rsid w:val="00E33BFD"/>
    <w:pPr>
      <w:widowControl/>
      <w:spacing w:line="240" w:lineRule="auto"/>
      <w:ind w:left="720" w:firstLine="0"/>
      <w:contextualSpacing/>
      <w:jc w:val="left"/>
    </w:pPr>
    <w:rPr>
      <w:rFonts w:eastAsia="Times New Roman"/>
      <w:sz w:val="20"/>
    </w:rPr>
  </w:style>
  <w:style w:type="paragraph" w:customStyle="1" w:styleId="af0">
    <w:name w:val="Знак"/>
    <w:basedOn w:val="a"/>
    <w:uiPriority w:val="99"/>
    <w:rsid w:val="00E33BFD"/>
    <w:pPr>
      <w:widowControl/>
      <w:spacing w:after="160" w:line="240" w:lineRule="exact"/>
      <w:ind w:firstLine="0"/>
      <w:jc w:val="left"/>
    </w:pPr>
    <w:rPr>
      <w:rFonts w:ascii="Verdana" w:eastAsia="Times New Roman" w:hAnsi="Verdana"/>
      <w:szCs w:val="24"/>
      <w:lang w:val="en-US" w:eastAsia="en-US"/>
    </w:rPr>
  </w:style>
  <w:style w:type="paragraph" w:customStyle="1" w:styleId="ConsNormal">
    <w:name w:val="ConsNormal"/>
    <w:uiPriority w:val="99"/>
    <w:rsid w:val="00B410E3"/>
    <w:pPr>
      <w:widowControl w:val="0"/>
      <w:autoSpaceDE w:val="0"/>
      <w:autoSpaceDN w:val="0"/>
      <w:adjustRightInd w:val="0"/>
      <w:ind w:firstLine="720"/>
    </w:pPr>
    <w:rPr>
      <w:rFonts w:ascii="Arial" w:eastAsia="Times New Roman" w:hAnsi="Arial" w:cs="Arial"/>
    </w:rPr>
  </w:style>
  <w:style w:type="character" w:styleId="af1">
    <w:name w:val="Hyperlink"/>
    <w:basedOn w:val="a0"/>
    <w:uiPriority w:val="99"/>
    <w:rsid w:val="00B410E3"/>
    <w:rPr>
      <w:rFonts w:ascii="Arial" w:hAnsi="Arial" w:cs="Times New Roman"/>
      <w:color w:val="auto"/>
      <w:sz w:val="20"/>
      <w:u w:val="none"/>
      <w:effect w:val="none"/>
    </w:rPr>
  </w:style>
  <w:style w:type="character" w:styleId="af2">
    <w:name w:val="FollowedHyperlink"/>
    <w:basedOn w:val="a0"/>
    <w:uiPriority w:val="99"/>
    <w:rsid w:val="00B410E3"/>
    <w:rPr>
      <w:rFonts w:cs="Times New Roman"/>
      <w:color w:val="800080"/>
      <w:u w:val="single"/>
    </w:rPr>
  </w:style>
  <w:style w:type="character" w:customStyle="1" w:styleId="HTMLPreformattedChar">
    <w:name w:val="HTML Preformatted Char"/>
    <w:uiPriority w:val="99"/>
    <w:locked/>
    <w:rsid w:val="00B410E3"/>
    <w:rPr>
      <w:rFonts w:ascii="Courier New" w:hAnsi="Courier New"/>
    </w:rPr>
  </w:style>
  <w:style w:type="paragraph" w:styleId="HTML">
    <w:name w:val="HTML Preformatted"/>
    <w:basedOn w:val="a"/>
    <w:link w:val="HTML0"/>
    <w:uiPriority w:val="99"/>
    <w:rsid w:val="00B410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rPr>
  </w:style>
  <w:style w:type="character" w:customStyle="1" w:styleId="HTML0">
    <w:name w:val="Стандартный HTML Знак"/>
    <w:basedOn w:val="a0"/>
    <w:link w:val="HTML"/>
    <w:uiPriority w:val="99"/>
    <w:semiHidden/>
    <w:locked/>
    <w:rsid w:val="00202352"/>
    <w:rPr>
      <w:rFonts w:ascii="Courier New" w:hAnsi="Courier New" w:cs="Courier New"/>
      <w:sz w:val="20"/>
      <w:szCs w:val="20"/>
    </w:rPr>
  </w:style>
  <w:style w:type="character" w:customStyle="1" w:styleId="HTML1">
    <w:name w:val="Стандартный HTML Знак1"/>
    <w:basedOn w:val="a0"/>
    <w:uiPriority w:val="99"/>
    <w:rsid w:val="00B410E3"/>
    <w:rPr>
      <w:rFonts w:ascii="Consolas" w:hAnsi="Consolas" w:cs="Consolas"/>
      <w:color w:val="auto"/>
      <w:sz w:val="20"/>
      <w:szCs w:val="20"/>
      <w:lang w:eastAsia="ru-RU"/>
    </w:rPr>
  </w:style>
  <w:style w:type="paragraph" w:styleId="af3">
    <w:name w:val="Normal (Web)"/>
    <w:aliases w:val="Обычный (веб) Знак1,Обычный (веб) Знак Знак"/>
    <w:basedOn w:val="a"/>
    <w:link w:val="af4"/>
    <w:uiPriority w:val="99"/>
    <w:rsid w:val="00B410E3"/>
    <w:pPr>
      <w:widowControl/>
      <w:spacing w:before="100" w:beforeAutospacing="1" w:after="100" w:afterAutospacing="1" w:line="240" w:lineRule="auto"/>
      <w:ind w:firstLine="0"/>
      <w:jc w:val="left"/>
    </w:pPr>
    <w:rPr>
      <w:rFonts w:eastAsia="Times New Roman"/>
      <w:sz w:val="20"/>
      <w:lang/>
    </w:rPr>
  </w:style>
  <w:style w:type="character" w:customStyle="1" w:styleId="af4">
    <w:name w:val="Обычный (веб) Знак"/>
    <w:aliases w:val="Обычный (веб) Знак1 Знак1,Обычный (веб) Знак Знак Знак"/>
    <w:link w:val="af3"/>
    <w:uiPriority w:val="99"/>
    <w:locked/>
    <w:rsid w:val="005964B2"/>
    <w:rPr>
      <w:rFonts w:eastAsia="Times New Roman"/>
      <w:color w:val="auto"/>
      <w:lang w:eastAsia="ru-RU"/>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uiPriority w:val="99"/>
    <w:locked/>
    <w:rsid w:val="00B410E3"/>
  </w:style>
  <w:style w:type="paragraph" w:styleId="af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rsid w:val="00B410E3"/>
    <w:pPr>
      <w:widowControl/>
      <w:spacing w:line="240" w:lineRule="auto"/>
      <w:ind w:firstLine="0"/>
      <w:jc w:val="left"/>
    </w:pPr>
    <w:rPr>
      <w:color w:val="000000"/>
      <w:szCs w:val="24"/>
      <w:lang w:eastAsia="en-US"/>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f5"/>
    <w:uiPriority w:val="99"/>
    <w:semiHidden/>
    <w:locked/>
    <w:rsid w:val="00202352"/>
    <w:rPr>
      <w:rFonts w:eastAsia="Times New Roman" w:cs="Times New Roman"/>
      <w:sz w:val="20"/>
      <w:szCs w:val="20"/>
    </w:rPr>
  </w:style>
  <w:style w:type="character" w:customStyle="1" w:styleId="11">
    <w:name w:val="Текст сноски Знак1"/>
    <w:basedOn w:val="a0"/>
    <w:uiPriority w:val="99"/>
    <w:semiHidden/>
    <w:rsid w:val="00B410E3"/>
    <w:rPr>
      <w:rFonts w:eastAsia="Times New Roman" w:cs="Times New Roman"/>
      <w:color w:val="auto"/>
      <w:sz w:val="20"/>
      <w:szCs w:val="20"/>
      <w:lang w:eastAsia="ru-RU"/>
    </w:rPr>
  </w:style>
  <w:style w:type="character" w:customStyle="1" w:styleId="12">
    <w:name w:val="Нижний колонтитул Знак1"/>
    <w:basedOn w:val="a0"/>
    <w:uiPriority w:val="99"/>
    <w:rsid w:val="00B410E3"/>
    <w:rPr>
      <w:rFonts w:cs="Times New Roman"/>
      <w:sz w:val="28"/>
    </w:rPr>
  </w:style>
  <w:style w:type="paragraph" w:styleId="af7">
    <w:name w:val="List Bullet"/>
    <w:basedOn w:val="a"/>
    <w:autoRedefine/>
    <w:uiPriority w:val="99"/>
    <w:rsid w:val="00B410E3"/>
    <w:pPr>
      <w:widowControl/>
      <w:tabs>
        <w:tab w:val="num" w:pos="360"/>
      </w:tabs>
      <w:spacing w:line="240" w:lineRule="auto"/>
      <w:ind w:left="360" w:hanging="360"/>
      <w:jc w:val="center"/>
    </w:pPr>
    <w:rPr>
      <w:rFonts w:eastAsia="Times New Roman"/>
      <w:sz w:val="28"/>
      <w:szCs w:val="28"/>
    </w:rPr>
  </w:style>
  <w:style w:type="character" w:customStyle="1" w:styleId="TitleChar">
    <w:name w:val="Title Char"/>
    <w:uiPriority w:val="99"/>
    <w:locked/>
    <w:rsid w:val="00B410E3"/>
    <w:rPr>
      <w:rFonts w:ascii="Saloon" w:hAnsi="Saloon"/>
      <w:spacing w:val="30"/>
      <w:sz w:val="44"/>
    </w:rPr>
  </w:style>
  <w:style w:type="paragraph" w:styleId="af8">
    <w:name w:val="Title"/>
    <w:basedOn w:val="a"/>
    <w:link w:val="af9"/>
    <w:uiPriority w:val="99"/>
    <w:qFormat/>
    <w:rsid w:val="00B410E3"/>
    <w:pPr>
      <w:widowControl/>
      <w:spacing w:line="240" w:lineRule="auto"/>
      <w:ind w:firstLine="0"/>
      <w:jc w:val="center"/>
    </w:pPr>
    <w:rPr>
      <w:rFonts w:ascii="Saloon" w:hAnsi="Saloon"/>
      <w:spacing w:val="30"/>
      <w:sz w:val="44"/>
    </w:rPr>
  </w:style>
  <w:style w:type="character" w:customStyle="1" w:styleId="af9">
    <w:name w:val="Название Знак"/>
    <w:basedOn w:val="a0"/>
    <w:link w:val="af8"/>
    <w:uiPriority w:val="99"/>
    <w:locked/>
    <w:rsid w:val="00202352"/>
    <w:rPr>
      <w:rFonts w:ascii="Cambria" w:hAnsi="Cambria" w:cs="Times New Roman"/>
      <w:b/>
      <w:bCs/>
      <w:kern w:val="28"/>
      <w:sz w:val="32"/>
      <w:szCs w:val="32"/>
    </w:rPr>
  </w:style>
  <w:style w:type="character" w:customStyle="1" w:styleId="13">
    <w:name w:val="Название Знак1"/>
    <w:basedOn w:val="a0"/>
    <w:uiPriority w:val="99"/>
    <w:rsid w:val="00B410E3"/>
    <w:rPr>
      <w:rFonts w:ascii="Cambria" w:hAnsi="Cambria" w:cs="Times New Roman"/>
      <w:color w:val="17365D"/>
      <w:spacing w:val="5"/>
      <w:kern w:val="28"/>
      <w:sz w:val="52"/>
      <w:szCs w:val="52"/>
      <w:lang w:eastAsia="ru-RU"/>
    </w:rPr>
  </w:style>
  <w:style w:type="character" w:customStyle="1" w:styleId="14">
    <w:name w:val="Основной текст Знак1"/>
    <w:basedOn w:val="a0"/>
    <w:uiPriority w:val="99"/>
    <w:rsid w:val="00B410E3"/>
    <w:rPr>
      <w:rFonts w:cs="Times New Roman"/>
      <w:sz w:val="28"/>
    </w:rPr>
  </w:style>
  <w:style w:type="character" w:customStyle="1" w:styleId="15">
    <w:name w:val="Основной текст с отступом Знак1"/>
    <w:basedOn w:val="a0"/>
    <w:uiPriority w:val="99"/>
    <w:rsid w:val="00B410E3"/>
    <w:rPr>
      <w:rFonts w:cs="Times New Roman"/>
      <w:sz w:val="28"/>
    </w:rPr>
  </w:style>
  <w:style w:type="character" w:customStyle="1" w:styleId="BodyText2Char">
    <w:name w:val="Body Text 2 Char"/>
    <w:uiPriority w:val="99"/>
    <w:locked/>
    <w:rsid w:val="00B410E3"/>
  </w:style>
  <w:style w:type="paragraph" w:styleId="21">
    <w:name w:val="Body Text 2"/>
    <w:basedOn w:val="a"/>
    <w:link w:val="22"/>
    <w:uiPriority w:val="99"/>
    <w:rsid w:val="00FC3DE3"/>
    <w:pPr>
      <w:widowControl/>
      <w:spacing w:line="240" w:lineRule="auto"/>
      <w:ind w:firstLine="851"/>
    </w:pPr>
    <w:rPr>
      <w:color w:val="000000"/>
      <w:szCs w:val="28"/>
    </w:rPr>
  </w:style>
  <w:style w:type="character" w:customStyle="1" w:styleId="22">
    <w:name w:val="Основной текст 2 Знак"/>
    <w:basedOn w:val="a0"/>
    <w:link w:val="21"/>
    <w:uiPriority w:val="99"/>
    <w:semiHidden/>
    <w:locked/>
    <w:rsid w:val="00202352"/>
    <w:rPr>
      <w:rFonts w:eastAsia="Times New Roman" w:cs="Times New Roman"/>
      <w:sz w:val="20"/>
      <w:szCs w:val="20"/>
    </w:rPr>
  </w:style>
  <w:style w:type="character" w:customStyle="1" w:styleId="210">
    <w:name w:val="Основной текст 2 Знак1"/>
    <w:basedOn w:val="a0"/>
    <w:uiPriority w:val="99"/>
    <w:rsid w:val="00B410E3"/>
    <w:rPr>
      <w:rFonts w:eastAsia="Times New Roman" w:cs="Times New Roman"/>
      <w:color w:val="auto"/>
      <w:sz w:val="20"/>
      <w:szCs w:val="20"/>
      <w:lang w:eastAsia="ru-RU"/>
    </w:rPr>
  </w:style>
  <w:style w:type="character" w:customStyle="1" w:styleId="BodyText3Char">
    <w:name w:val="Body Text 3 Char"/>
    <w:uiPriority w:val="99"/>
    <w:locked/>
    <w:rsid w:val="00B410E3"/>
    <w:rPr>
      <w:sz w:val="16"/>
    </w:rPr>
  </w:style>
  <w:style w:type="paragraph" w:styleId="31">
    <w:name w:val="Body Text 3"/>
    <w:basedOn w:val="a"/>
    <w:link w:val="32"/>
    <w:uiPriority w:val="99"/>
    <w:rsid w:val="00B410E3"/>
    <w:pPr>
      <w:widowControl/>
      <w:spacing w:after="120" w:line="240" w:lineRule="auto"/>
      <w:ind w:firstLine="0"/>
      <w:jc w:val="left"/>
    </w:pPr>
    <w:rPr>
      <w:sz w:val="16"/>
    </w:rPr>
  </w:style>
  <w:style w:type="character" w:customStyle="1" w:styleId="32">
    <w:name w:val="Основной текст 3 Знак"/>
    <w:basedOn w:val="a0"/>
    <w:link w:val="31"/>
    <w:uiPriority w:val="99"/>
    <w:semiHidden/>
    <w:locked/>
    <w:rsid w:val="00202352"/>
    <w:rPr>
      <w:rFonts w:eastAsia="Times New Roman" w:cs="Times New Roman"/>
      <w:sz w:val="16"/>
      <w:szCs w:val="16"/>
    </w:rPr>
  </w:style>
  <w:style w:type="character" w:customStyle="1" w:styleId="310">
    <w:name w:val="Основной текст 3 Знак1"/>
    <w:basedOn w:val="a0"/>
    <w:uiPriority w:val="99"/>
    <w:rsid w:val="00B410E3"/>
    <w:rPr>
      <w:rFonts w:eastAsia="Times New Roman" w:cs="Times New Roman"/>
      <w:color w:val="auto"/>
      <w:sz w:val="16"/>
      <w:szCs w:val="16"/>
      <w:lang w:eastAsia="ru-RU"/>
    </w:rPr>
  </w:style>
  <w:style w:type="character" w:customStyle="1" w:styleId="BodyTextIndent2Char">
    <w:name w:val="Body Text Indent 2 Char"/>
    <w:uiPriority w:val="99"/>
    <w:locked/>
    <w:rsid w:val="00B410E3"/>
    <w:rPr>
      <w:sz w:val="28"/>
    </w:rPr>
  </w:style>
  <w:style w:type="paragraph" w:styleId="23">
    <w:name w:val="Body Text Indent 2"/>
    <w:basedOn w:val="a"/>
    <w:link w:val="24"/>
    <w:uiPriority w:val="99"/>
    <w:rsid w:val="00B410E3"/>
    <w:pPr>
      <w:widowControl/>
      <w:spacing w:line="240" w:lineRule="auto"/>
      <w:ind w:left="-142" w:firstLine="0"/>
      <w:jc w:val="left"/>
    </w:pPr>
    <w:rPr>
      <w:sz w:val="28"/>
    </w:rPr>
  </w:style>
  <w:style w:type="character" w:customStyle="1" w:styleId="24">
    <w:name w:val="Основной текст с отступом 2 Знак"/>
    <w:basedOn w:val="a0"/>
    <w:link w:val="23"/>
    <w:uiPriority w:val="99"/>
    <w:semiHidden/>
    <w:locked/>
    <w:rsid w:val="00202352"/>
    <w:rPr>
      <w:rFonts w:eastAsia="Times New Roman" w:cs="Times New Roman"/>
      <w:sz w:val="20"/>
      <w:szCs w:val="20"/>
    </w:rPr>
  </w:style>
  <w:style w:type="character" w:customStyle="1" w:styleId="211">
    <w:name w:val="Основной текст с отступом 2 Знак1"/>
    <w:basedOn w:val="a0"/>
    <w:uiPriority w:val="99"/>
    <w:rsid w:val="00B410E3"/>
    <w:rPr>
      <w:rFonts w:eastAsia="Times New Roman" w:cs="Times New Roman"/>
      <w:color w:val="auto"/>
      <w:sz w:val="20"/>
      <w:szCs w:val="20"/>
      <w:lang w:eastAsia="ru-RU"/>
    </w:rPr>
  </w:style>
  <w:style w:type="character" w:customStyle="1" w:styleId="BodyTextIndent3Char">
    <w:name w:val="Body Text Indent 3 Char"/>
    <w:uiPriority w:val="99"/>
    <w:locked/>
    <w:rsid w:val="00B410E3"/>
    <w:rPr>
      <w:sz w:val="16"/>
    </w:rPr>
  </w:style>
  <w:style w:type="paragraph" w:styleId="33">
    <w:name w:val="Body Text Indent 3"/>
    <w:basedOn w:val="a"/>
    <w:link w:val="34"/>
    <w:uiPriority w:val="99"/>
    <w:rsid w:val="00B410E3"/>
    <w:pPr>
      <w:widowControl/>
      <w:spacing w:after="120" w:line="240" w:lineRule="auto"/>
      <w:ind w:left="283" w:firstLine="0"/>
      <w:jc w:val="left"/>
    </w:pPr>
    <w:rPr>
      <w:sz w:val="16"/>
    </w:rPr>
  </w:style>
  <w:style w:type="character" w:customStyle="1" w:styleId="34">
    <w:name w:val="Основной текст с отступом 3 Знак"/>
    <w:basedOn w:val="a0"/>
    <w:link w:val="33"/>
    <w:uiPriority w:val="99"/>
    <w:semiHidden/>
    <w:locked/>
    <w:rsid w:val="00202352"/>
    <w:rPr>
      <w:rFonts w:eastAsia="Times New Roman" w:cs="Times New Roman"/>
      <w:sz w:val="16"/>
      <w:szCs w:val="16"/>
    </w:rPr>
  </w:style>
  <w:style w:type="character" w:customStyle="1" w:styleId="311">
    <w:name w:val="Основной текст с отступом 3 Знак1"/>
    <w:basedOn w:val="a0"/>
    <w:uiPriority w:val="99"/>
    <w:rsid w:val="00B410E3"/>
    <w:rPr>
      <w:rFonts w:eastAsia="Times New Roman" w:cs="Times New Roman"/>
      <w:color w:val="auto"/>
      <w:sz w:val="16"/>
      <w:szCs w:val="16"/>
      <w:lang w:eastAsia="ru-RU"/>
    </w:rPr>
  </w:style>
  <w:style w:type="paragraph" w:styleId="afa">
    <w:name w:val="Block Text"/>
    <w:basedOn w:val="a"/>
    <w:uiPriority w:val="99"/>
    <w:rsid w:val="00B410E3"/>
    <w:pPr>
      <w:widowControl/>
      <w:spacing w:line="240" w:lineRule="auto"/>
      <w:ind w:left="-567" w:right="-766" w:firstLine="0"/>
      <w:jc w:val="left"/>
    </w:pPr>
    <w:rPr>
      <w:rFonts w:eastAsia="Times New Roman"/>
      <w:sz w:val="28"/>
      <w:szCs w:val="28"/>
    </w:rPr>
  </w:style>
  <w:style w:type="character" w:customStyle="1" w:styleId="DocumentMapChar">
    <w:name w:val="Document Map Char"/>
    <w:uiPriority w:val="99"/>
    <w:semiHidden/>
    <w:locked/>
    <w:rsid w:val="00B410E3"/>
    <w:rPr>
      <w:rFonts w:ascii="Tahoma" w:hAnsi="Tahoma"/>
      <w:shd w:val="clear" w:color="auto" w:fill="000080"/>
    </w:rPr>
  </w:style>
  <w:style w:type="paragraph" w:styleId="afb">
    <w:name w:val="Document Map"/>
    <w:basedOn w:val="a"/>
    <w:link w:val="afc"/>
    <w:uiPriority w:val="99"/>
    <w:semiHidden/>
    <w:rsid w:val="00B410E3"/>
    <w:pPr>
      <w:widowControl/>
      <w:shd w:val="clear" w:color="auto" w:fill="000080"/>
      <w:spacing w:line="240" w:lineRule="auto"/>
      <w:ind w:firstLine="0"/>
      <w:jc w:val="left"/>
    </w:pPr>
    <w:rPr>
      <w:rFonts w:ascii="Tahoma" w:hAnsi="Tahoma"/>
      <w:sz w:val="20"/>
    </w:rPr>
  </w:style>
  <w:style w:type="character" w:customStyle="1" w:styleId="afc">
    <w:name w:val="Схема документа Знак"/>
    <w:basedOn w:val="a0"/>
    <w:link w:val="afb"/>
    <w:uiPriority w:val="99"/>
    <w:semiHidden/>
    <w:locked/>
    <w:rsid w:val="00202352"/>
    <w:rPr>
      <w:rFonts w:eastAsia="Times New Roman" w:cs="Times New Roman"/>
      <w:sz w:val="2"/>
    </w:rPr>
  </w:style>
  <w:style w:type="character" w:customStyle="1" w:styleId="16">
    <w:name w:val="Схема документа Знак1"/>
    <w:basedOn w:val="a0"/>
    <w:uiPriority w:val="99"/>
    <w:rsid w:val="00B410E3"/>
    <w:rPr>
      <w:rFonts w:ascii="Tahoma" w:hAnsi="Tahoma" w:cs="Tahoma"/>
      <w:color w:val="auto"/>
      <w:sz w:val="16"/>
      <w:szCs w:val="16"/>
      <w:lang w:eastAsia="ru-RU"/>
    </w:rPr>
  </w:style>
  <w:style w:type="character" w:customStyle="1" w:styleId="PlainTextChar">
    <w:name w:val="Plain Text Char"/>
    <w:uiPriority w:val="99"/>
    <w:locked/>
    <w:rsid w:val="00B410E3"/>
    <w:rPr>
      <w:rFonts w:ascii="Courier New" w:hAnsi="Courier New"/>
    </w:rPr>
  </w:style>
  <w:style w:type="paragraph" w:styleId="afd">
    <w:name w:val="Plain Text"/>
    <w:basedOn w:val="a"/>
    <w:link w:val="afe"/>
    <w:uiPriority w:val="99"/>
    <w:rsid w:val="00B410E3"/>
    <w:pPr>
      <w:widowControl/>
      <w:spacing w:line="240" w:lineRule="auto"/>
      <w:ind w:firstLine="0"/>
    </w:pPr>
    <w:rPr>
      <w:rFonts w:ascii="Courier New" w:hAnsi="Courier New"/>
      <w:sz w:val="20"/>
    </w:rPr>
  </w:style>
  <w:style w:type="character" w:customStyle="1" w:styleId="afe">
    <w:name w:val="Текст Знак"/>
    <w:basedOn w:val="a0"/>
    <w:link w:val="afd"/>
    <w:uiPriority w:val="99"/>
    <w:semiHidden/>
    <w:locked/>
    <w:rsid w:val="00202352"/>
    <w:rPr>
      <w:rFonts w:ascii="Courier New" w:hAnsi="Courier New" w:cs="Courier New"/>
      <w:sz w:val="20"/>
      <w:szCs w:val="20"/>
    </w:rPr>
  </w:style>
  <w:style w:type="character" w:customStyle="1" w:styleId="17">
    <w:name w:val="Текст Знак1"/>
    <w:basedOn w:val="a0"/>
    <w:uiPriority w:val="99"/>
    <w:rsid w:val="00B410E3"/>
    <w:rPr>
      <w:rFonts w:ascii="Consolas" w:hAnsi="Consolas" w:cs="Consolas"/>
      <w:color w:val="auto"/>
      <w:sz w:val="21"/>
      <w:szCs w:val="21"/>
      <w:lang w:eastAsia="ru-RU"/>
    </w:rPr>
  </w:style>
  <w:style w:type="character" w:customStyle="1" w:styleId="18">
    <w:name w:val="Текст выноски Знак1"/>
    <w:basedOn w:val="a0"/>
    <w:uiPriority w:val="99"/>
    <w:rsid w:val="00B410E3"/>
    <w:rPr>
      <w:rFonts w:ascii="Tahoma" w:hAnsi="Tahoma" w:cs="Tahoma"/>
      <w:sz w:val="16"/>
      <w:szCs w:val="16"/>
    </w:rPr>
  </w:style>
  <w:style w:type="paragraph" w:customStyle="1" w:styleId="ConsNonformat">
    <w:name w:val="ConsNonformat"/>
    <w:uiPriority w:val="99"/>
    <w:rsid w:val="00B410E3"/>
    <w:pPr>
      <w:widowControl w:val="0"/>
      <w:autoSpaceDE w:val="0"/>
      <w:autoSpaceDN w:val="0"/>
      <w:adjustRightInd w:val="0"/>
    </w:pPr>
    <w:rPr>
      <w:rFonts w:ascii="Courier New" w:eastAsia="Times New Roman" w:hAnsi="Courier New" w:cs="Courier New"/>
    </w:rPr>
  </w:style>
  <w:style w:type="paragraph" w:customStyle="1" w:styleId="ConsTitle">
    <w:name w:val="ConsTitle"/>
    <w:uiPriority w:val="99"/>
    <w:rsid w:val="00B410E3"/>
    <w:pPr>
      <w:widowControl w:val="0"/>
      <w:autoSpaceDE w:val="0"/>
      <w:autoSpaceDN w:val="0"/>
      <w:adjustRightInd w:val="0"/>
    </w:pPr>
    <w:rPr>
      <w:rFonts w:ascii="Arial" w:eastAsia="Times New Roman" w:hAnsi="Arial" w:cs="Arial"/>
      <w:b/>
      <w:bCs/>
    </w:rPr>
  </w:style>
  <w:style w:type="paragraph" w:customStyle="1" w:styleId="aff">
    <w:name w:val="Знак Знак Знак Знак"/>
    <w:basedOn w:val="a"/>
    <w:uiPriority w:val="99"/>
    <w:rsid w:val="00B410E3"/>
    <w:pPr>
      <w:widowControl/>
      <w:spacing w:before="100" w:beforeAutospacing="1" w:after="100" w:afterAutospacing="1" w:line="240" w:lineRule="auto"/>
      <w:ind w:firstLine="0"/>
    </w:pPr>
    <w:rPr>
      <w:rFonts w:ascii="Tahoma" w:eastAsia="Times New Roman" w:hAnsi="Tahoma" w:cs="Tahoma"/>
      <w:sz w:val="20"/>
      <w:lang w:val="en-US" w:eastAsia="en-US"/>
    </w:rPr>
  </w:style>
  <w:style w:type="paragraph" w:customStyle="1" w:styleId="35">
    <w:name w:val="Знак3 Знак Знак Знак"/>
    <w:basedOn w:val="a"/>
    <w:autoRedefine/>
    <w:uiPriority w:val="99"/>
    <w:rsid w:val="00B410E3"/>
    <w:pPr>
      <w:widowControl/>
      <w:spacing w:before="100" w:beforeAutospacing="1" w:after="100" w:afterAutospacing="1" w:line="240" w:lineRule="auto"/>
      <w:ind w:firstLine="0"/>
      <w:jc w:val="left"/>
    </w:pPr>
    <w:rPr>
      <w:rFonts w:eastAsia="Times New Roman"/>
      <w:sz w:val="28"/>
      <w:szCs w:val="28"/>
      <w:lang w:val="en-US" w:eastAsia="en-US"/>
    </w:rPr>
  </w:style>
  <w:style w:type="paragraph" w:customStyle="1" w:styleId="25">
    <w:name w:val="Знак2"/>
    <w:basedOn w:val="a"/>
    <w:uiPriority w:val="99"/>
    <w:rsid w:val="00B410E3"/>
    <w:pPr>
      <w:widowControl/>
      <w:spacing w:before="100" w:beforeAutospacing="1" w:after="100" w:afterAutospacing="1" w:line="240" w:lineRule="auto"/>
      <w:ind w:firstLine="0"/>
      <w:jc w:val="left"/>
    </w:pPr>
    <w:rPr>
      <w:rFonts w:ascii="Tahoma" w:eastAsia="Times New Roman" w:hAnsi="Tahoma" w:cs="Tahoma"/>
      <w:sz w:val="20"/>
      <w:lang w:val="en-US" w:eastAsia="en-US"/>
    </w:rPr>
  </w:style>
  <w:style w:type="paragraph" w:customStyle="1" w:styleId="26">
    <w:name w:val="Знак2 Знак Знак Знак Знак Знак Знак Знак Знак Знак Знак Знак Знак Знак Знак Знак"/>
    <w:basedOn w:val="a"/>
    <w:uiPriority w:val="99"/>
    <w:rsid w:val="00B410E3"/>
    <w:pPr>
      <w:widowControl/>
      <w:spacing w:before="100" w:beforeAutospacing="1" w:after="100" w:afterAutospacing="1" w:line="240" w:lineRule="auto"/>
      <w:ind w:firstLine="0"/>
      <w:jc w:val="left"/>
    </w:pPr>
    <w:rPr>
      <w:rFonts w:ascii="Tahoma" w:eastAsia="Times New Roman" w:hAnsi="Tahoma" w:cs="Tahoma"/>
      <w:sz w:val="20"/>
      <w:lang w:val="en-US" w:eastAsia="en-US"/>
    </w:rPr>
  </w:style>
  <w:style w:type="paragraph" w:customStyle="1" w:styleId="aff0">
    <w:name w:val="Знак Знак Знак Знак Знак Знак Знак Знак Знак Знак"/>
    <w:basedOn w:val="a"/>
    <w:uiPriority w:val="99"/>
    <w:rsid w:val="00B410E3"/>
    <w:pPr>
      <w:widowControl/>
      <w:spacing w:before="100" w:beforeAutospacing="1" w:after="100" w:afterAutospacing="1" w:line="240" w:lineRule="auto"/>
      <w:ind w:firstLine="0"/>
    </w:pPr>
    <w:rPr>
      <w:rFonts w:ascii="Tahoma" w:eastAsia="Times New Roman" w:hAnsi="Tahoma" w:cs="Tahoma"/>
      <w:sz w:val="20"/>
      <w:lang w:val="en-US" w:eastAsia="en-US"/>
    </w:rPr>
  </w:style>
  <w:style w:type="paragraph" w:customStyle="1" w:styleId="aff1">
    <w:name w:val="Основной"/>
    <w:basedOn w:val="a"/>
    <w:uiPriority w:val="99"/>
    <w:rsid w:val="00B410E3"/>
    <w:pPr>
      <w:widowControl/>
      <w:spacing w:after="20" w:line="360" w:lineRule="auto"/>
      <w:ind w:firstLine="709"/>
    </w:pPr>
    <w:rPr>
      <w:rFonts w:eastAsia="Times New Roman"/>
      <w:sz w:val="28"/>
      <w:szCs w:val="28"/>
    </w:rPr>
  </w:style>
  <w:style w:type="paragraph" w:customStyle="1" w:styleId="heading">
    <w:name w:val="heading"/>
    <w:basedOn w:val="a"/>
    <w:uiPriority w:val="99"/>
    <w:rsid w:val="00B410E3"/>
    <w:pPr>
      <w:widowControl/>
      <w:spacing w:before="240" w:after="100" w:afterAutospacing="1" w:line="240" w:lineRule="auto"/>
      <w:ind w:firstLine="225"/>
      <w:jc w:val="left"/>
    </w:pPr>
    <w:rPr>
      <w:rFonts w:ascii="Verdana" w:eastAsia="Times New Roman" w:hAnsi="Verdana" w:cs="Verdana"/>
      <w:color w:val="000000"/>
      <w:sz w:val="16"/>
      <w:szCs w:val="16"/>
    </w:rPr>
  </w:style>
  <w:style w:type="paragraph" w:customStyle="1" w:styleId="aff2">
    <w:name w:val="Стиль"/>
    <w:uiPriority w:val="99"/>
    <w:rsid w:val="00B410E3"/>
    <w:pPr>
      <w:widowControl w:val="0"/>
      <w:shd w:val="clear" w:color="auto" w:fill="FFFFFF"/>
    </w:pPr>
    <w:rPr>
      <w:rFonts w:ascii="Wingdings" w:eastAsia="Times New Roman" w:hAnsi="Wingdings" w:cs="Wingdings"/>
      <w:spacing w:val="-1"/>
      <w:kern w:val="3276"/>
      <w:position w:val="-1"/>
      <w:sz w:val="24"/>
      <w:szCs w:val="24"/>
    </w:rPr>
  </w:style>
  <w:style w:type="paragraph" w:customStyle="1" w:styleId="aff3">
    <w:name w:val="a"/>
    <w:basedOn w:val="a"/>
    <w:uiPriority w:val="99"/>
    <w:rsid w:val="00B410E3"/>
    <w:pPr>
      <w:widowControl/>
      <w:spacing w:before="240" w:after="100" w:afterAutospacing="1" w:line="240" w:lineRule="auto"/>
      <w:ind w:firstLine="225"/>
      <w:jc w:val="left"/>
    </w:pPr>
    <w:rPr>
      <w:rFonts w:ascii="Verdana" w:eastAsia="Times New Roman" w:hAnsi="Verdana" w:cs="Verdana"/>
      <w:color w:val="000000"/>
      <w:sz w:val="16"/>
      <w:szCs w:val="16"/>
    </w:rPr>
  </w:style>
  <w:style w:type="paragraph" w:customStyle="1" w:styleId="section2">
    <w:name w:val="section2"/>
    <w:basedOn w:val="a"/>
    <w:uiPriority w:val="99"/>
    <w:rsid w:val="00B410E3"/>
    <w:pPr>
      <w:widowControl/>
      <w:spacing w:before="240" w:after="100" w:afterAutospacing="1" w:line="240" w:lineRule="auto"/>
      <w:ind w:firstLine="225"/>
      <w:jc w:val="left"/>
    </w:pPr>
    <w:rPr>
      <w:rFonts w:ascii="Verdana" w:eastAsia="Times New Roman" w:hAnsi="Verdana" w:cs="Verdana"/>
      <w:color w:val="000000"/>
      <w:sz w:val="16"/>
      <w:szCs w:val="16"/>
    </w:rPr>
  </w:style>
  <w:style w:type="paragraph" w:customStyle="1" w:styleId="consnormal0">
    <w:name w:val="consnormal"/>
    <w:basedOn w:val="a"/>
    <w:uiPriority w:val="99"/>
    <w:rsid w:val="00B410E3"/>
    <w:pPr>
      <w:widowControl/>
      <w:spacing w:before="75" w:after="75" w:line="240" w:lineRule="auto"/>
      <w:ind w:firstLine="0"/>
      <w:jc w:val="left"/>
    </w:pPr>
    <w:rPr>
      <w:rFonts w:ascii="Arial" w:eastAsia="Arial Unicode MS" w:hAnsi="Arial" w:cs="Arial"/>
      <w:color w:val="000000"/>
      <w:sz w:val="20"/>
    </w:rPr>
  </w:style>
  <w:style w:type="paragraph" w:customStyle="1" w:styleId="aff4">
    <w:name w:val="Знак Знак Знак"/>
    <w:basedOn w:val="a"/>
    <w:uiPriority w:val="99"/>
    <w:rsid w:val="00B410E3"/>
    <w:pPr>
      <w:widowControl/>
      <w:spacing w:before="100" w:beforeAutospacing="1" w:after="100" w:afterAutospacing="1" w:line="240" w:lineRule="auto"/>
      <w:ind w:firstLine="0"/>
      <w:jc w:val="left"/>
    </w:pPr>
    <w:rPr>
      <w:rFonts w:ascii="Tahoma" w:eastAsia="Times New Roman" w:hAnsi="Tahoma" w:cs="Tahoma"/>
      <w:sz w:val="20"/>
      <w:lang w:val="en-US" w:eastAsia="en-US"/>
    </w:rPr>
  </w:style>
  <w:style w:type="paragraph" w:customStyle="1" w:styleId="19">
    <w:name w:val="Знак1"/>
    <w:basedOn w:val="a"/>
    <w:uiPriority w:val="99"/>
    <w:rsid w:val="00B410E3"/>
    <w:pPr>
      <w:widowControl/>
      <w:spacing w:before="100" w:beforeAutospacing="1" w:after="100" w:afterAutospacing="1" w:line="240" w:lineRule="auto"/>
      <w:ind w:firstLine="0"/>
    </w:pPr>
    <w:rPr>
      <w:rFonts w:ascii="Tahoma" w:eastAsia="Times New Roman" w:hAnsi="Tahoma" w:cs="Tahoma"/>
      <w:sz w:val="20"/>
      <w:lang w:val="en-US" w:eastAsia="en-US"/>
    </w:rPr>
  </w:style>
  <w:style w:type="paragraph" w:customStyle="1" w:styleId="212">
    <w:name w:val="Знак2 Знак Знак Знак Знак Знак Знак Знак Знак Знак Знак Знак Знак Знак Знак Знак1"/>
    <w:basedOn w:val="a"/>
    <w:uiPriority w:val="99"/>
    <w:rsid w:val="00B410E3"/>
    <w:pPr>
      <w:widowControl/>
      <w:spacing w:before="100" w:beforeAutospacing="1" w:after="100" w:afterAutospacing="1" w:line="240" w:lineRule="auto"/>
      <w:ind w:firstLine="0"/>
      <w:jc w:val="left"/>
    </w:pPr>
    <w:rPr>
      <w:rFonts w:ascii="Tahoma" w:eastAsia="Times New Roman" w:hAnsi="Tahoma" w:cs="Tahoma"/>
      <w:sz w:val="20"/>
      <w:lang w:val="en-US" w:eastAsia="en-US"/>
    </w:rPr>
  </w:style>
  <w:style w:type="paragraph" w:customStyle="1" w:styleId="bodytext">
    <w:name w:val="bodytext"/>
    <w:basedOn w:val="a"/>
    <w:uiPriority w:val="99"/>
    <w:rsid w:val="00B410E3"/>
    <w:pPr>
      <w:widowControl/>
      <w:spacing w:before="100" w:beforeAutospacing="1" w:after="100" w:afterAutospacing="1" w:line="240" w:lineRule="auto"/>
      <w:ind w:firstLine="0"/>
      <w:jc w:val="left"/>
    </w:pPr>
    <w:rPr>
      <w:rFonts w:eastAsia="Times New Roman"/>
      <w:szCs w:val="24"/>
    </w:rPr>
  </w:style>
  <w:style w:type="paragraph" w:customStyle="1" w:styleId="140">
    <w:name w:val="Обычный + 14 пт"/>
    <w:aliases w:val="По ширине,Первая строка:  1,27 см"/>
    <w:basedOn w:val="a"/>
    <w:uiPriority w:val="99"/>
    <w:rsid w:val="00B410E3"/>
    <w:pPr>
      <w:widowControl/>
      <w:spacing w:line="240" w:lineRule="auto"/>
      <w:ind w:firstLine="720"/>
    </w:pPr>
    <w:rPr>
      <w:rFonts w:eastAsia="Times New Roman"/>
      <w:sz w:val="28"/>
      <w:szCs w:val="28"/>
    </w:rPr>
  </w:style>
  <w:style w:type="paragraph" w:customStyle="1" w:styleId="consplusnormal1">
    <w:name w:val="consplusnormal"/>
    <w:basedOn w:val="a"/>
    <w:uiPriority w:val="99"/>
    <w:rsid w:val="00B410E3"/>
    <w:pPr>
      <w:widowControl/>
      <w:spacing w:before="100" w:beforeAutospacing="1" w:after="100" w:afterAutospacing="1" w:line="240" w:lineRule="auto"/>
      <w:ind w:firstLine="0"/>
      <w:jc w:val="left"/>
    </w:pPr>
    <w:rPr>
      <w:rFonts w:eastAsia="Times New Roman"/>
      <w:szCs w:val="24"/>
    </w:rPr>
  </w:style>
  <w:style w:type="paragraph" w:customStyle="1" w:styleId="1a">
    <w:name w:val="Знак Знак Знак Знак1"/>
    <w:basedOn w:val="a"/>
    <w:uiPriority w:val="99"/>
    <w:rsid w:val="00B410E3"/>
    <w:pPr>
      <w:widowControl/>
      <w:spacing w:before="100" w:beforeAutospacing="1" w:after="100" w:afterAutospacing="1" w:line="240" w:lineRule="auto"/>
      <w:ind w:firstLine="0"/>
    </w:pPr>
    <w:rPr>
      <w:rFonts w:ascii="Tahoma" w:eastAsia="Times New Roman" w:hAnsi="Tahoma" w:cs="Tahoma"/>
      <w:sz w:val="20"/>
      <w:lang w:val="en-US" w:eastAsia="en-US"/>
    </w:rPr>
  </w:style>
  <w:style w:type="paragraph" w:customStyle="1" w:styleId="1b">
    <w:name w:val="Знак Знак Знак Знак Знак Знак Знак Знак Знак Знак1"/>
    <w:basedOn w:val="a"/>
    <w:uiPriority w:val="99"/>
    <w:rsid w:val="00B410E3"/>
    <w:pPr>
      <w:widowControl/>
      <w:spacing w:before="100" w:beforeAutospacing="1" w:after="100" w:afterAutospacing="1" w:line="240" w:lineRule="auto"/>
      <w:ind w:firstLine="0"/>
    </w:pPr>
    <w:rPr>
      <w:rFonts w:ascii="Tahoma" w:eastAsia="Times New Roman" w:hAnsi="Tahoma" w:cs="Tahoma"/>
      <w:sz w:val="20"/>
      <w:lang w:val="en-US" w:eastAsia="en-US"/>
    </w:rPr>
  </w:style>
  <w:style w:type="paragraph" w:customStyle="1" w:styleId="1c">
    <w:name w:val="Обычный1"/>
    <w:uiPriority w:val="99"/>
    <w:rsid w:val="00B410E3"/>
    <w:pPr>
      <w:widowControl w:val="0"/>
    </w:pPr>
    <w:rPr>
      <w:rFonts w:eastAsia="Times New Roman"/>
    </w:rPr>
  </w:style>
  <w:style w:type="paragraph" w:customStyle="1" w:styleId="1d">
    <w:name w:val="Знак Знак Знак1"/>
    <w:basedOn w:val="a"/>
    <w:uiPriority w:val="99"/>
    <w:rsid w:val="00B410E3"/>
    <w:pPr>
      <w:widowControl/>
      <w:spacing w:before="100" w:beforeAutospacing="1" w:after="100" w:afterAutospacing="1" w:line="240" w:lineRule="auto"/>
      <w:ind w:firstLine="0"/>
      <w:jc w:val="left"/>
    </w:pPr>
    <w:rPr>
      <w:rFonts w:ascii="Tahoma" w:eastAsia="Times New Roman" w:hAnsi="Tahoma" w:cs="Tahoma"/>
      <w:sz w:val="20"/>
      <w:lang w:val="en-US" w:eastAsia="en-US"/>
    </w:rPr>
  </w:style>
  <w:style w:type="paragraph" w:customStyle="1" w:styleId="text3cl">
    <w:name w:val="text3cl"/>
    <w:basedOn w:val="a"/>
    <w:uiPriority w:val="99"/>
    <w:rsid w:val="00B410E3"/>
    <w:pPr>
      <w:widowControl/>
      <w:spacing w:before="144" w:after="288" w:line="240" w:lineRule="auto"/>
      <w:ind w:firstLine="0"/>
      <w:jc w:val="left"/>
    </w:pPr>
    <w:rPr>
      <w:rFonts w:eastAsia="Times New Roman"/>
      <w:szCs w:val="24"/>
    </w:rPr>
  </w:style>
  <w:style w:type="paragraph" w:customStyle="1" w:styleId="CharChar">
    <w:name w:val="Char Char"/>
    <w:basedOn w:val="a"/>
    <w:autoRedefine/>
    <w:uiPriority w:val="99"/>
    <w:rsid w:val="00B410E3"/>
    <w:pPr>
      <w:widowControl/>
      <w:spacing w:after="160" w:line="240" w:lineRule="exact"/>
      <w:ind w:firstLine="0"/>
      <w:jc w:val="left"/>
    </w:pPr>
    <w:rPr>
      <w:rFonts w:eastAsia="SimSun"/>
      <w:b/>
      <w:bCs/>
      <w:sz w:val="28"/>
      <w:szCs w:val="28"/>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410E3"/>
    <w:pPr>
      <w:widowControl/>
      <w:spacing w:before="100" w:beforeAutospacing="1" w:after="100" w:afterAutospacing="1" w:line="240" w:lineRule="auto"/>
      <w:ind w:firstLine="0"/>
      <w:jc w:val="left"/>
    </w:pPr>
    <w:rPr>
      <w:rFonts w:ascii="Tahoma" w:eastAsia="Times New Roman" w:hAnsi="Tahoma" w:cs="Tahoma"/>
      <w:sz w:val="20"/>
      <w:lang w:val="en-US" w:eastAsia="en-US"/>
    </w:rPr>
  </w:style>
  <w:style w:type="paragraph" w:styleId="aff5">
    <w:name w:val="No Spacing"/>
    <w:uiPriority w:val="99"/>
    <w:qFormat/>
    <w:rsid w:val="00B410E3"/>
    <w:rPr>
      <w:rFonts w:ascii="Calibri" w:eastAsia="Times New Roman" w:hAnsi="Calibri" w:cs="Calibri"/>
      <w:sz w:val="22"/>
      <w:szCs w:val="22"/>
      <w:lang w:eastAsia="en-US"/>
    </w:rPr>
  </w:style>
  <w:style w:type="paragraph" w:customStyle="1" w:styleId="Arial14125">
    <w:name w:val="Стиль Arial 14 пт По ширине Первая строка:  125 см"/>
    <w:basedOn w:val="a"/>
    <w:uiPriority w:val="99"/>
    <w:rsid w:val="00B410E3"/>
    <w:pPr>
      <w:spacing w:line="240" w:lineRule="auto"/>
      <w:ind w:firstLine="709"/>
    </w:pPr>
    <w:rPr>
      <w:rFonts w:ascii="Arial" w:eastAsia="Times New Roman" w:hAnsi="Arial" w:cs="Arial"/>
      <w:sz w:val="28"/>
      <w:szCs w:val="28"/>
    </w:rPr>
  </w:style>
  <w:style w:type="paragraph" w:customStyle="1" w:styleId="213">
    <w:name w:val="Основной текст 21"/>
    <w:basedOn w:val="a"/>
    <w:uiPriority w:val="99"/>
    <w:rsid w:val="00B410E3"/>
    <w:pPr>
      <w:spacing w:line="240" w:lineRule="auto"/>
      <w:ind w:right="-28" w:firstLine="0"/>
    </w:pPr>
    <w:rPr>
      <w:rFonts w:eastAsia="Times New Roman"/>
      <w:szCs w:val="24"/>
    </w:rPr>
  </w:style>
  <w:style w:type="character" w:customStyle="1" w:styleId="categorytree1href">
    <w:name w:val="categorytree1href"/>
    <w:basedOn w:val="a0"/>
    <w:uiPriority w:val="99"/>
    <w:rsid w:val="00B410E3"/>
    <w:rPr>
      <w:rFonts w:cs="Times New Roman"/>
    </w:rPr>
  </w:style>
  <w:style w:type="character" w:customStyle="1" w:styleId="text">
    <w:name w:val="text"/>
    <w:basedOn w:val="a0"/>
    <w:uiPriority w:val="99"/>
    <w:rsid w:val="00B410E3"/>
    <w:rPr>
      <w:rFonts w:cs="Times New Roman"/>
    </w:rPr>
  </w:style>
  <w:style w:type="table" w:styleId="aff6">
    <w:name w:val="Table Grid"/>
    <w:basedOn w:val="a1"/>
    <w:uiPriority w:val="99"/>
    <w:rsid w:val="00B410E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2">
    <w:name w:val="Стандартный HTML Знак2"/>
    <w:uiPriority w:val="99"/>
    <w:rsid w:val="00B410E3"/>
    <w:rPr>
      <w:rFonts w:ascii="Courier New" w:hAnsi="Courier New"/>
      <w:lang w:eastAsia="ar-SA" w:bidi="ar-SA"/>
    </w:rPr>
  </w:style>
  <w:style w:type="character" w:customStyle="1" w:styleId="110">
    <w:name w:val="Заголовок 1 Знак1"/>
    <w:uiPriority w:val="99"/>
    <w:rsid w:val="00B410E3"/>
    <w:rPr>
      <w:rFonts w:ascii="Cambria" w:hAnsi="Cambria"/>
      <w:b/>
      <w:kern w:val="32"/>
      <w:sz w:val="32"/>
      <w:lang w:eastAsia="ar-SA" w:bidi="ar-SA"/>
    </w:rPr>
  </w:style>
  <w:style w:type="character" w:customStyle="1" w:styleId="214">
    <w:name w:val="Заголовок 2 Знак1"/>
    <w:uiPriority w:val="99"/>
    <w:rsid w:val="00B410E3"/>
    <w:rPr>
      <w:rFonts w:ascii="Cambria" w:hAnsi="Cambria"/>
      <w:b/>
      <w:i/>
      <w:sz w:val="28"/>
      <w:lang w:eastAsia="ar-SA" w:bidi="ar-SA"/>
    </w:rPr>
  </w:style>
  <w:style w:type="character" w:customStyle="1" w:styleId="312">
    <w:name w:val="Заголовок 3 Знак1"/>
    <w:uiPriority w:val="99"/>
    <w:rsid w:val="00B410E3"/>
    <w:rPr>
      <w:rFonts w:ascii="Cambria" w:hAnsi="Cambria"/>
      <w:b/>
      <w:sz w:val="26"/>
      <w:lang w:eastAsia="ar-SA" w:bidi="ar-SA"/>
    </w:rPr>
  </w:style>
  <w:style w:type="character" w:customStyle="1" w:styleId="41">
    <w:name w:val="Заголовок 4 Знак1"/>
    <w:uiPriority w:val="99"/>
    <w:rsid w:val="00B410E3"/>
    <w:rPr>
      <w:rFonts w:ascii="Calibri" w:hAnsi="Calibri"/>
      <w:b/>
      <w:sz w:val="28"/>
      <w:lang w:eastAsia="ar-SA" w:bidi="ar-SA"/>
    </w:rPr>
  </w:style>
  <w:style w:type="character" w:customStyle="1" w:styleId="51">
    <w:name w:val="Заголовок 5 Знак1"/>
    <w:uiPriority w:val="99"/>
    <w:rsid w:val="00B410E3"/>
    <w:rPr>
      <w:rFonts w:ascii="Calibri" w:hAnsi="Calibri"/>
      <w:b/>
      <w:i/>
      <w:sz w:val="26"/>
      <w:lang w:eastAsia="ar-SA" w:bidi="ar-SA"/>
    </w:rPr>
  </w:style>
  <w:style w:type="character" w:customStyle="1" w:styleId="61">
    <w:name w:val="Заголовок 6 Знак1"/>
    <w:uiPriority w:val="99"/>
    <w:rsid w:val="00B410E3"/>
    <w:rPr>
      <w:rFonts w:ascii="Calibri" w:hAnsi="Calibri"/>
      <w:b/>
      <w:sz w:val="22"/>
      <w:lang w:eastAsia="ar-SA" w:bidi="ar-SA"/>
    </w:rPr>
  </w:style>
  <w:style w:type="character" w:customStyle="1" w:styleId="71">
    <w:name w:val="Заголовок 7 Знак1"/>
    <w:uiPriority w:val="99"/>
    <w:rsid w:val="00B410E3"/>
    <w:rPr>
      <w:rFonts w:ascii="Calibri" w:hAnsi="Calibri"/>
      <w:sz w:val="24"/>
      <w:lang w:eastAsia="ar-SA" w:bidi="ar-SA"/>
    </w:rPr>
  </w:style>
  <w:style w:type="character" w:customStyle="1" w:styleId="81">
    <w:name w:val="Заголовок 8 Знак1"/>
    <w:uiPriority w:val="99"/>
    <w:rsid w:val="00B410E3"/>
    <w:rPr>
      <w:rFonts w:ascii="Calibri" w:hAnsi="Calibri"/>
      <w:i/>
      <w:sz w:val="24"/>
      <w:lang w:eastAsia="ar-SA" w:bidi="ar-SA"/>
    </w:rPr>
  </w:style>
  <w:style w:type="character" w:customStyle="1" w:styleId="91">
    <w:name w:val="Заголовок 9 Знак1"/>
    <w:uiPriority w:val="99"/>
    <w:rsid w:val="00B410E3"/>
    <w:rPr>
      <w:rFonts w:ascii="Cambria" w:hAnsi="Cambria"/>
      <w:sz w:val="22"/>
      <w:lang w:eastAsia="ar-SA" w:bidi="ar-SA"/>
    </w:rPr>
  </w:style>
  <w:style w:type="character" w:customStyle="1" w:styleId="WW8Num2z0">
    <w:name w:val="WW8Num2z0"/>
    <w:uiPriority w:val="99"/>
    <w:rsid w:val="00B410E3"/>
    <w:rPr>
      <w:color w:val="000000"/>
    </w:rPr>
  </w:style>
  <w:style w:type="character" w:customStyle="1" w:styleId="WW8Num4z0">
    <w:name w:val="WW8Num4z0"/>
    <w:uiPriority w:val="99"/>
    <w:rsid w:val="00B410E3"/>
    <w:rPr>
      <w:color w:val="000000"/>
    </w:rPr>
  </w:style>
  <w:style w:type="character" w:customStyle="1" w:styleId="Absatz-Standardschriftart">
    <w:name w:val="Absatz-Standardschriftart"/>
    <w:uiPriority w:val="99"/>
    <w:rsid w:val="00B410E3"/>
  </w:style>
  <w:style w:type="character" w:customStyle="1" w:styleId="WW-Absatz-Standardschriftart">
    <w:name w:val="WW-Absatz-Standardschriftart"/>
    <w:uiPriority w:val="99"/>
    <w:rsid w:val="00B410E3"/>
  </w:style>
  <w:style w:type="character" w:customStyle="1" w:styleId="WW-Absatz-Standardschriftart1">
    <w:name w:val="WW-Absatz-Standardschriftart1"/>
    <w:uiPriority w:val="99"/>
    <w:rsid w:val="00B410E3"/>
  </w:style>
  <w:style w:type="character" w:customStyle="1" w:styleId="WW-Absatz-Standardschriftart11">
    <w:name w:val="WW-Absatz-Standardschriftart11"/>
    <w:uiPriority w:val="99"/>
    <w:rsid w:val="00B410E3"/>
  </w:style>
  <w:style w:type="character" w:customStyle="1" w:styleId="WW8Num1z0">
    <w:name w:val="WW8Num1z0"/>
    <w:uiPriority w:val="99"/>
    <w:rsid w:val="00B410E3"/>
    <w:rPr>
      <w:rFonts w:ascii="Symbol" w:hAnsi="Symbol"/>
    </w:rPr>
  </w:style>
  <w:style w:type="character" w:customStyle="1" w:styleId="WW8Num6z0">
    <w:name w:val="WW8Num6z0"/>
    <w:uiPriority w:val="99"/>
    <w:rsid w:val="00B410E3"/>
    <w:rPr>
      <w:rFonts w:ascii="Times New Roman" w:hAnsi="Times New Roman"/>
      <w:sz w:val="28"/>
      <w:u w:val="none"/>
    </w:rPr>
  </w:style>
  <w:style w:type="character" w:customStyle="1" w:styleId="WW8Num10z0">
    <w:name w:val="WW8Num10z0"/>
    <w:uiPriority w:val="99"/>
    <w:rsid w:val="00B410E3"/>
    <w:rPr>
      <w:rFonts w:ascii="Symbol" w:hAnsi="Symbol"/>
    </w:rPr>
  </w:style>
  <w:style w:type="character" w:customStyle="1" w:styleId="WW8Num10z1">
    <w:name w:val="WW8Num10z1"/>
    <w:uiPriority w:val="99"/>
    <w:rsid w:val="00B410E3"/>
    <w:rPr>
      <w:rFonts w:ascii="Courier New" w:hAnsi="Courier New"/>
    </w:rPr>
  </w:style>
  <w:style w:type="character" w:customStyle="1" w:styleId="WW8Num10z2">
    <w:name w:val="WW8Num10z2"/>
    <w:uiPriority w:val="99"/>
    <w:rsid w:val="00B410E3"/>
    <w:rPr>
      <w:rFonts w:ascii="Wingdings" w:hAnsi="Wingdings"/>
    </w:rPr>
  </w:style>
  <w:style w:type="character" w:customStyle="1" w:styleId="WW8Num12z0">
    <w:name w:val="WW8Num12z0"/>
    <w:uiPriority w:val="99"/>
    <w:rsid w:val="00B410E3"/>
    <w:rPr>
      <w:rFonts w:ascii="Times New Roman" w:hAnsi="Times New Roman"/>
    </w:rPr>
  </w:style>
  <w:style w:type="character" w:customStyle="1" w:styleId="WW8Num12z1">
    <w:name w:val="WW8Num12z1"/>
    <w:uiPriority w:val="99"/>
    <w:rsid w:val="00B410E3"/>
    <w:rPr>
      <w:rFonts w:ascii="Courier New" w:hAnsi="Courier New"/>
    </w:rPr>
  </w:style>
  <w:style w:type="character" w:customStyle="1" w:styleId="WW8Num12z2">
    <w:name w:val="WW8Num12z2"/>
    <w:uiPriority w:val="99"/>
    <w:rsid w:val="00B410E3"/>
    <w:rPr>
      <w:rFonts w:ascii="Wingdings" w:hAnsi="Wingdings"/>
    </w:rPr>
  </w:style>
  <w:style w:type="character" w:customStyle="1" w:styleId="WW8Num12z3">
    <w:name w:val="WW8Num12z3"/>
    <w:uiPriority w:val="99"/>
    <w:rsid w:val="00B410E3"/>
    <w:rPr>
      <w:rFonts w:ascii="Symbol" w:hAnsi="Symbol"/>
    </w:rPr>
  </w:style>
  <w:style w:type="character" w:customStyle="1" w:styleId="WW8Num16z0">
    <w:name w:val="WW8Num16z0"/>
    <w:uiPriority w:val="99"/>
    <w:rsid w:val="00B410E3"/>
  </w:style>
  <w:style w:type="character" w:customStyle="1" w:styleId="WW8Num22z0">
    <w:name w:val="WW8Num22z0"/>
    <w:uiPriority w:val="99"/>
    <w:rsid w:val="00B410E3"/>
    <w:rPr>
      <w:color w:val="000000"/>
    </w:rPr>
  </w:style>
  <w:style w:type="character" w:customStyle="1" w:styleId="WW8Num23z0">
    <w:name w:val="WW8Num23z0"/>
    <w:uiPriority w:val="99"/>
    <w:rsid w:val="00B410E3"/>
    <w:rPr>
      <w:rFonts w:ascii="Symbol" w:hAnsi="Symbol"/>
    </w:rPr>
  </w:style>
  <w:style w:type="character" w:customStyle="1" w:styleId="WW8Num23z1">
    <w:name w:val="WW8Num23z1"/>
    <w:uiPriority w:val="99"/>
    <w:rsid w:val="00B410E3"/>
    <w:rPr>
      <w:rFonts w:ascii="Courier New" w:hAnsi="Courier New"/>
    </w:rPr>
  </w:style>
  <w:style w:type="character" w:customStyle="1" w:styleId="WW8Num23z2">
    <w:name w:val="WW8Num23z2"/>
    <w:uiPriority w:val="99"/>
    <w:rsid w:val="00B410E3"/>
    <w:rPr>
      <w:rFonts w:ascii="Wingdings" w:hAnsi="Wingdings"/>
    </w:rPr>
  </w:style>
  <w:style w:type="character" w:customStyle="1" w:styleId="1e">
    <w:name w:val="Основной шрифт абзаца1"/>
    <w:uiPriority w:val="99"/>
    <w:rsid w:val="00B410E3"/>
  </w:style>
  <w:style w:type="character" w:styleId="aff7">
    <w:name w:val="line number"/>
    <w:basedOn w:val="a0"/>
    <w:uiPriority w:val="99"/>
    <w:rsid w:val="00B410E3"/>
    <w:rPr>
      <w:rFonts w:cs="Times New Roman"/>
    </w:rPr>
  </w:style>
  <w:style w:type="character" w:customStyle="1" w:styleId="aff8">
    <w:name w:val="Символ сноски"/>
    <w:uiPriority w:val="99"/>
    <w:rsid w:val="00B410E3"/>
    <w:rPr>
      <w:vertAlign w:val="superscript"/>
    </w:rPr>
  </w:style>
  <w:style w:type="character" w:customStyle="1" w:styleId="27">
    <w:name w:val="Текст сноски Знак2"/>
    <w:uiPriority w:val="99"/>
    <w:rsid w:val="00B410E3"/>
  </w:style>
  <w:style w:type="paragraph" w:customStyle="1" w:styleId="1f">
    <w:name w:val="Заголовок1"/>
    <w:basedOn w:val="a"/>
    <w:next w:val="a3"/>
    <w:uiPriority w:val="99"/>
    <w:rsid w:val="00B410E3"/>
    <w:pPr>
      <w:keepNext/>
      <w:widowControl/>
      <w:spacing w:before="240" w:after="120" w:line="240" w:lineRule="auto"/>
      <w:ind w:firstLine="0"/>
      <w:jc w:val="left"/>
    </w:pPr>
    <w:rPr>
      <w:rFonts w:ascii="Arial" w:eastAsia="Microsoft YaHei" w:hAnsi="Arial" w:cs="Mangal"/>
      <w:sz w:val="28"/>
      <w:szCs w:val="28"/>
      <w:lang w:eastAsia="ar-SA"/>
    </w:rPr>
  </w:style>
  <w:style w:type="character" w:customStyle="1" w:styleId="28">
    <w:name w:val="Основной текст Знак2"/>
    <w:uiPriority w:val="99"/>
    <w:rsid w:val="00B410E3"/>
    <w:rPr>
      <w:lang w:eastAsia="ar-SA" w:bidi="ar-SA"/>
    </w:rPr>
  </w:style>
  <w:style w:type="paragraph" w:styleId="aff9">
    <w:name w:val="List"/>
    <w:basedOn w:val="a3"/>
    <w:uiPriority w:val="99"/>
    <w:rsid w:val="00B410E3"/>
    <w:pPr>
      <w:spacing w:after="120"/>
    </w:pPr>
    <w:rPr>
      <w:rFonts w:cs="Mangal"/>
      <w:sz w:val="20"/>
      <w:lang w:eastAsia="ar-SA"/>
    </w:rPr>
  </w:style>
  <w:style w:type="paragraph" w:customStyle="1" w:styleId="1f0">
    <w:name w:val="Название1"/>
    <w:basedOn w:val="a"/>
    <w:uiPriority w:val="99"/>
    <w:rsid w:val="00B410E3"/>
    <w:pPr>
      <w:widowControl/>
      <w:suppressLineNumbers/>
      <w:spacing w:before="120" w:after="120" w:line="240" w:lineRule="auto"/>
      <w:ind w:firstLine="0"/>
      <w:jc w:val="left"/>
    </w:pPr>
    <w:rPr>
      <w:rFonts w:eastAsia="Times New Roman" w:cs="Mangal"/>
      <w:i/>
      <w:iCs/>
      <w:szCs w:val="24"/>
      <w:lang w:eastAsia="ar-SA"/>
    </w:rPr>
  </w:style>
  <w:style w:type="paragraph" w:customStyle="1" w:styleId="1f1">
    <w:name w:val="Указатель1"/>
    <w:basedOn w:val="a"/>
    <w:uiPriority w:val="99"/>
    <w:rsid w:val="00B410E3"/>
    <w:pPr>
      <w:widowControl/>
      <w:suppressLineNumbers/>
      <w:spacing w:line="240" w:lineRule="auto"/>
      <w:ind w:firstLine="0"/>
      <w:jc w:val="left"/>
    </w:pPr>
    <w:rPr>
      <w:rFonts w:eastAsia="Times New Roman" w:cs="Mangal"/>
      <w:sz w:val="20"/>
      <w:lang w:eastAsia="ar-SA"/>
    </w:rPr>
  </w:style>
  <w:style w:type="paragraph" w:customStyle="1" w:styleId="1f2">
    <w:name w:val="Маркированный список1"/>
    <w:basedOn w:val="a"/>
    <w:uiPriority w:val="99"/>
    <w:rsid w:val="00B410E3"/>
    <w:pPr>
      <w:widowControl/>
      <w:spacing w:line="240" w:lineRule="auto"/>
      <w:ind w:firstLine="0"/>
      <w:jc w:val="center"/>
    </w:pPr>
    <w:rPr>
      <w:rFonts w:eastAsia="Times New Roman"/>
      <w:sz w:val="28"/>
      <w:lang w:eastAsia="ar-SA"/>
    </w:rPr>
  </w:style>
  <w:style w:type="character" w:customStyle="1" w:styleId="29">
    <w:name w:val="Нижний колонтитул Знак2"/>
    <w:uiPriority w:val="99"/>
    <w:rsid w:val="00B410E3"/>
    <w:rPr>
      <w:lang w:eastAsia="ar-SA" w:bidi="ar-SA"/>
    </w:rPr>
  </w:style>
  <w:style w:type="character" w:customStyle="1" w:styleId="1f3">
    <w:name w:val="Верхний колонтитул Знак1"/>
    <w:uiPriority w:val="99"/>
    <w:rsid w:val="00B410E3"/>
    <w:rPr>
      <w:lang w:eastAsia="ar-SA" w:bidi="ar-SA"/>
    </w:rPr>
  </w:style>
  <w:style w:type="character" w:customStyle="1" w:styleId="2a">
    <w:name w:val="Текст выноски Знак2"/>
    <w:uiPriority w:val="99"/>
    <w:rsid w:val="00B410E3"/>
    <w:rPr>
      <w:sz w:val="2"/>
      <w:lang w:eastAsia="ar-SA" w:bidi="ar-SA"/>
    </w:rPr>
  </w:style>
  <w:style w:type="paragraph" w:customStyle="1" w:styleId="215">
    <w:name w:val="Основной текст с отступом 21"/>
    <w:basedOn w:val="a"/>
    <w:uiPriority w:val="99"/>
    <w:rsid w:val="00B410E3"/>
    <w:pPr>
      <w:widowControl/>
      <w:spacing w:line="240" w:lineRule="auto"/>
      <w:ind w:left="-142" w:firstLine="0"/>
      <w:jc w:val="left"/>
    </w:pPr>
    <w:rPr>
      <w:rFonts w:eastAsia="Times New Roman"/>
      <w:sz w:val="28"/>
      <w:lang w:eastAsia="ar-SA"/>
    </w:rPr>
  </w:style>
  <w:style w:type="paragraph" w:customStyle="1" w:styleId="313">
    <w:name w:val="Основной текст 31"/>
    <w:basedOn w:val="a"/>
    <w:uiPriority w:val="99"/>
    <w:rsid w:val="00B410E3"/>
    <w:pPr>
      <w:widowControl/>
      <w:spacing w:after="120" w:line="240" w:lineRule="auto"/>
      <w:ind w:firstLine="0"/>
      <w:jc w:val="left"/>
    </w:pPr>
    <w:rPr>
      <w:rFonts w:eastAsia="Times New Roman"/>
      <w:sz w:val="16"/>
      <w:szCs w:val="16"/>
      <w:lang w:eastAsia="ar-SA"/>
    </w:rPr>
  </w:style>
  <w:style w:type="character" w:customStyle="1" w:styleId="2b">
    <w:name w:val="Основной текст с отступом Знак2"/>
    <w:uiPriority w:val="99"/>
    <w:rsid w:val="00B410E3"/>
    <w:rPr>
      <w:lang w:eastAsia="ar-SA" w:bidi="ar-SA"/>
    </w:rPr>
  </w:style>
  <w:style w:type="paragraph" w:customStyle="1" w:styleId="Normal1">
    <w:name w:val="Normal1"/>
    <w:uiPriority w:val="99"/>
    <w:rsid w:val="00B410E3"/>
    <w:pPr>
      <w:widowControl w:val="0"/>
      <w:suppressAutoHyphens/>
    </w:pPr>
    <w:rPr>
      <w:rFonts w:eastAsia="Times New Roman"/>
      <w:lang w:eastAsia="ar-SA"/>
    </w:rPr>
  </w:style>
  <w:style w:type="character" w:customStyle="1" w:styleId="2c">
    <w:name w:val="Название Знак2"/>
    <w:uiPriority w:val="99"/>
    <w:rsid w:val="00B410E3"/>
    <w:rPr>
      <w:rFonts w:ascii="Cambria" w:hAnsi="Cambria"/>
      <w:b/>
      <w:kern w:val="28"/>
      <w:sz w:val="32"/>
      <w:lang w:eastAsia="ar-SA" w:bidi="ar-SA"/>
    </w:rPr>
  </w:style>
  <w:style w:type="paragraph" w:styleId="affa">
    <w:name w:val="Subtitle"/>
    <w:basedOn w:val="1f"/>
    <w:next w:val="a3"/>
    <w:link w:val="affb"/>
    <w:uiPriority w:val="99"/>
    <w:qFormat/>
    <w:rsid w:val="00B410E3"/>
    <w:pPr>
      <w:jc w:val="center"/>
    </w:pPr>
    <w:rPr>
      <w:i/>
      <w:iCs/>
    </w:rPr>
  </w:style>
  <w:style w:type="character" w:customStyle="1" w:styleId="affb">
    <w:name w:val="Подзаголовок Знак"/>
    <w:basedOn w:val="a0"/>
    <w:link w:val="affa"/>
    <w:uiPriority w:val="99"/>
    <w:locked/>
    <w:rsid w:val="00B410E3"/>
    <w:rPr>
      <w:rFonts w:ascii="Arial" w:eastAsia="Microsoft YaHei" w:hAnsi="Arial" w:cs="Mangal"/>
      <w:i/>
      <w:iCs/>
      <w:color w:val="auto"/>
      <w:sz w:val="28"/>
      <w:szCs w:val="28"/>
      <w:lang w:eastAsia="ar-SA" w:bidi="ar-SA"/>
    </w:rPr>
  </w:style>
  <w:style w:type="paragraph" w:customStyle="1" w:styleId="1f4">
    <w:name w:val="Текст1"/>
    <w:basedOn w:val="a"/>
    <w:uiPriority w:val="99"/>
    <w:rsid w:val="00B410E3"/>
    <w:pPr>
      <w:widowControl/>
      <w:spacing w:line="240" w:lineRule="auto"/>
      <w:ind w:firstLine="0"/>
    </w:pPr>
    <w:rPr>
      <w:rFonts w:ascii="Courier New" w:eastAsia="Times New Roman" w:hAnsi="Courier New"/>
      <w:sz w:val="20"/>
      <w:lang w:eastAsia="ar-SA"/>
    </w:rPr>
  </w:style>
  <w:style w:type="paragraph" w:customStyle="1" w:styleId="220">
    <w:name w:val="Основной текст 22"/>
    <w:basedOn w:val="a"/>
    <w:uiPriority w:val="99"/>
    <w:rsid w:val="00B410E3"/>
    <w:pPr>
      <w:widowControl/>
      <w:spacing w:after="120" w:line="480" w:lineRule="auto"/>
      <w:ind w:firstLine="0"/>
      <w:jc w:val="left"/>
    </w:pPr>
    <w:rPr>
      <w:rFonts w:eastAsia="Times New Roman"/>
      <w:sz w:val="28"/>
      <w:szCs w:val="24"/>
      <w:lang w:eastAsia="ar-SA"/>
    </w:rPr>
  </w:style>
  <w:style w:type="paragraph" w:customStyle="1" w:styleId="314">
    <w:name w:val="Основной текст с отступом 31"/>
    <w:basedOn w:val="a"/>
    <w:uiPriority w:val="99"/>
    <w:rsid w:val="00B410E3"/>
    <w:pPr>
      <w:widowControl/>
      <w:spacing w:after="120" w:line="240" w:lineRule="auto"/>
      <w:ind w:left="283" w:firstLine="0"/>
      <w:jc w:val="left"/>
    </w:pPr>
    <w:rPr>
      <w:rFonts w:eastAsia="Times New Roman"/>
      <w:sz w:val="16"/>
      <w:szCs w:val="16"/>
      <w:lang w:eastAsia="ar-SA"/>
    </w:rPr>
  </w:style>
  <w:style w:type="paragraph" w:customStyle="1" w:styleId="1f5">
    <w:name w:val="Цитата1"/>
    <w:basedOn w:val="a"/>
    <w:uiPriority w:val="99"/>
    <w:rsid w:val="00B410E3"/>
    <w:pPr>
      <w:widowControl/>
      <w:spacing w:line="240" w:lineRule="auto"/>
      <w:ind w:left="-567" w:right="-766" w:firstLine="0"/>
      <w:jc w:val="left"/>
    </w:pPr>
    <w:rPr>
      <w:rFonts w:eastAsia="Times New Roman"/>
      <w:sz w:val="28"/>
      <w:lang w:eastAsia="ar-SA"/>
    </w:rPr>
  </w:style>
  <w:style w:type="paragraph" w:customStyle="1" w:styleId="36">
    <w:name w:val="Знак3"/>
    <w:basedOn w:val="a"/>
    <w:uiPriority w:val="99"/>
    <w:rsid w:val="00B410E3"/>
    <w:pPr>
      <w:widowControl/>
      <w:spacing w:before="280" w:after="280" w:line="240" w:lineRule="auto"/>
      <w:ind w:firstLine="0"/>
    </w:pPr>
    <w:rPr>
      <w:rFonts w:ascii="Tahoma" w:eastAsia="Times New Roman" w:hAnsi="Tahoma"/>
      <w:sz w:val="20"/>
      <w:lang w:val="en-US" w:eastAsia="ar-SA"/>
    </w:rPr>
  </w:style>
  <w:style w:type="paragraph" w:customStyle="1" w:styleId="221">
    <w:name w:val="Знак2 Знак Знак Знак Знак Знак Знак Знак Знак Знак Знак Знак Знак Знак Знак Знак2"/>
    <w:basedOn w:val="a"/>
    <w:uiPriority w:val="99"/>
    <w:rsid w:val="00B410E3"/>
    <w:pPr>
      <w:widowControl/>
      <w:spacing w:before="280" w:after="280" w:line="240" w:lineRule="auto"/>
      <w:ind w:firstLine="0"/>
      <w:jc w:val="left"/>
    </w:pPr>
    <w:rPr>
      <w:rFonts w:ascii="Tahoma" w:eastAsia="Times New Roman" w:hAnsi="Tahoma"/>
      <w:sz w:val="20"/>
      <w:lang w:val="en-US" w:eastAsia="ar-SA"/>
    </w:rPr>
  </w:style>
  <w:style w:type="paragraph" w:customStyle="1" w:styleId="1f6">
    <w:name w:val="Схема документа1"/>
    <w:basedOn w:val="a"/>
    <w:uiPriority w:val="99"/>
    <w:rsid w:val="00B410E3"/>
    <w:pPr>
      <w:widowControl/>
      <w:shd w:val="clear" w:color="auto" w:fill="000080"/>
      <w:spacing w:line="240" w:lineRule="auto"/>
      <w:ind w:firstLine="0"/>
      <w:jc w:val="left"/>
    </w:pPr>
    <w:rPr>
      <w:rFonts w:ascii="Tahoma" w:eastAsia="Times New Roman" w:hAnsi="Tahoma"/>
      <w:sz w:val="20"/>
      <w:lang w:eastAsia="ar-SA"/>
    </w:rPr>
  </w:style>
  <w:style w:type="paragraph" w:customStyle="1" w:styleId="2d">
    <w:name w:val="Знак Знак Знак Знак2"/>
    <w:basedOn w:val="a"/>
    <w:uiPriority w:val="99"/>
    <w:rsid w:val="00B410E3"/>
    <w:pPr>
      <w:widowControl/>
      <w:spacing w:before="280" w:after="280" w:line="240" w:lineRule="auto"/>
      <w:ind w:firstLine="0"/>
    </w:pPr>
    <w:rPr>
      <w:rFonts w:ascii="Tahoma" w:eastAsia="Times New Roman" w:hAnsi="Tahoma"/>
      <w:sz w:val="20"/>
      <w:lang w:val="en-US" w:eastAsia="ar-SA"/>
    </w:rPr>
  </w:style>
  <w:style w:type="paragraph" w:customStyle="1" w:styleId="2e">
    <w:name w:val="Знак Знак Знак Знак Знак Знак Знак Знак Знак Знак2"/>
    <w:basedOn w:val="a"/>
    <w:uiPriority w:val="99"/>
    <w:rsid w:val="00B410E3"/>
    <w:pPr>
      <w:widowControl/>
      <w:spacing w:before="280" w:after="280" w:line="240" w:lineRule="auto"/>
      <w:ind w:firstLine="0"/>
    </w:pPr>
    <w:rPr>
      <w:rFonts w:ascii="Tahoma" w:eastAsia="Times New Roman" w:hAnsi="Tahoma"/>
      <w:sz w:val="20"/>
      <w:lang w:val="en-US" w:eastAsia="ar-SA"/>
    </w:rPr>
  </w:style>
  <w:style w:type="paragraph" w:customStyle="1" w:styleId="2f">
    <w:name w:val="Знак Знак Знак2"/>
    <w:basedOn w:val="a"/>
    <w:uiPriority w:val="99"/>
    <w:rsid w:val="00B410E3"/>
    <w:pPr>
      <w:widowControl/>
      <w:spacing w:before="280" w:after="280" w:line="240" w:lineRule="auto"/>
      <w:ind w:firstLine="0"/>
      <w:jc w:val="left"/>
    </w:pPr>
    <w:rPr>
      <w:rFonts w:ascii="Tahoma" w:eastAsia="Times New Roman" w:hAnsi="Tahoma" w:cs="Tahoma"/>
      <w:sz w:val="20"/>
      <w:lang w:val="en-US" w:eastAsia="ar-SA"/>
    </w:rPr>
  </w:style>
  <w:style w:type="paragraph" w:customStyle="1" w:styleId="BodyText21">
    <w:name w:val="Body Text 21"/>
    <w:basedOn w:val="a"/>
    <w:uiPriority w:val="99"/>
    <w:rsid w:val="00B410E3"/>
    <w:pPr>
      <w:spacing w:line="240" w:lineRule="auto"/>
      <w:ind w:right="-28" w:firstLine="0"/>
    </w:pPr>
    <w:rPr>
      <w:rFonts w:eastAsia="Times New Roman"/>
      <w:lang w:eastAsia="ar-SA"/>
    </w:rPr>
  </w:style>
  <w:style w:type="paragraph" w:customStyle="1" w:styleId="affc">
    <w:name w:val="Содержимое таблицы"/>
    <w:basedOn w:val="a"/>
    <w:uiPriority w:val="99"/>
    <w:rsid w:val="00B410E3"/>
    <w:pPr>
      <w:widowControl/>
      <w:suppressLineNumbers/>
      <w:spacing w:line="240" w:lineRule="auto"/>
      <w:ind w:firstLine="0"/>
      <w:jc w:val="left"/>
    </w:pPr>
    <w:rPr>
      <w:rFonts w:eastAsia="Times New Roman"/>
      <w:sz w:val="20"/>
      <w:lang w:eastAsia="ar-SA"/>
    </w:rPr>
  </w:style>
  <w:style w:type="paragraph" w:customStyle="1" w:styleId="affd">
    <w:name w:val="Заголовок таблицы"/>
    <w:basedOn w:val="affc"/>
    <w:uiPriority w:val="99"/>
    <w:rsid w:val="00B410E3"/>
    <w:pPr>
      <w:jc w:val="center"/>
    </w:pPr>
    <w:rPr>
      <w:b/>
      <w:bCs/>
    </w:rPr>
  </w:style>
  <w:style w:type="paragraph" w:customStyle="1" w:styleId="Default">
    <w:name w:val="Default"/>
    <w:uiPriority w:val="99"/>
    <w:rsid w:val="00B410E3"/>
    <w:pPr>
      <w:autoSpaceDE w:val="0"/>
      <w:autoSpaceDN w:val="0"/>
      <w:adjustRightInd w:val="0"/>
    </w:pPr>
    <w:rPr>
      <w:rFonts w:eastAsia="Times New Roman"/>
      <w:color w:val="000000"/>
      <w:sz w:val="24"/>
      <w:szCs w:val="24"/>
    </w:rPr>
  </w:style>
  <w:style w:type="paragraph" w:customStyle="1" w:styleId="ConsPlusDocList">
    <w:name w:val="ConsPlusDocList"/>
    <w:uiPriority w:val="99"/>
    <w:rsid w:val="00B410E3"/>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B410E3"/>
    <w:pPr>
      <w:widowControl w:val="0"/>
      <w:autoSpaceDE w:val="0"/>
      <w:autoSpaceDN w:val="0"/>
    </w:pPr>
    <w:rPr>
      <w:rFonts w:ascii="Tahoma" w:eastAsia="Times New Roman" w:hAnsi="Tahoma" w:cs="Tahoma"/>
    </w:rPr>
  </w:style>
  <w:style w:type="paragraph" w:customStyle="1" w:styleId="ConsPlusJurTerm">
    <w:name w:val="ConsPlusJurTerm"/>
    <w:uiPriority w:val="99"/>
    <w:rsid w:val="00B410E3"/>
    <w:pPr>
      <w:widowControl w:val="0"/>
      <w:autoSpaceDE w:val="0"/>
      <w:autoSpaceDN w:val="0"/>
    </w:pPr>
    <w:rPr>
      <w:rFonts w:ascii="Tahoma" w:eastAsia="Times New Roman" w:hAnsi="Tahoma" w:cs="Tahoma"/>
      <w:sz w:val="26"/>
    </w:rPr>
  </w:style>
  <w:style w:type="paragraph" w:customStyle="1" w:styleId="-">
    <w:name w:val="Приложение - заголовок"/>
    <w:basedOn w:val="a"/>
    <w:uiPriority w:val="99"/>
    <w:rsid w:val="005964B2"/>
    <w:pPr>
      <w:widowControl/>
      <w:spacing w:line="240" w:lineRule="auto"/>
      <w:ind w:firstLine="329"/>
      <w:jc w:val="right"/>
    </w:pPr>
    <w:rPr>
      <w:rFonts w:ascii="Arial" w:eastAsia="Times New Roman" w:hAnsi="Arial" w:cs="Arial"/>
      <w:b/>
      <w:bCs/>
      <w:color w:val="000000"/>
      <w:sz w:val="28"/>
      <w:szCs w:val="28"/>
    </w:rPr>
  </w:style>
  <w:style w:type="paragraph" w:customStyle="1" w:styleId="affe">
    <w:name w:val="Текст приложения"/>
    <w:basedOn w:val="-"/>
    <w:uiPriority w:val="99"/>
    <w:rsid w:val="005964B2"/>
    <w:pPr>
      <w:ind w:firstLine="0"/>
      <w:jc w:val="both"/>
    </w:pPr>
    <w:rPr>
      <w:b w:val="0"/>
      <w:bCs w:val="0"/>
      <w:sz w:val="16"/>
      <w:szCs w:val="16"/>
    </w:rPr>
  </w:style>
  <w:style w:type="paragraph" w:customStyle="1" w:styleId="afff">
    <w:name w:val="Слово Форма"/>
    <w:basedOn w:val="affe"/>
    <w:uiPriority w:val="99"/>
    <w:rsid w:val="005964B2"/>
  </w:style>
  <w:style w:type="paragraph" w:customStyle="1" w:styleId="afff0">
    <w:name w:val="ВерхнНумерацСтраниц"/>
    <w:basedOn w:val="afff"/>
    <w:uiPriority w:val="99"/>
    <w:rsid w:val="005964B2"/>
    <w:pPr>
      <w:jc w:val="center"/>
    </w:pPr>
    <w:rPr>
      <w:rFonts w:ascii="Times New Roman" w:hAnsi="Times New Roman" w:cs="Times New Roman"/>
      <w:b/>
      <w:bCs/>
      <w:sz w:val="19"/>
      <w:szCs w:val="19"/>
    </w:rPr>
  </w:style>
  <w:style w:type="paragraph" w:customStyle="1" w:styleId="2f0">
    <w:name w:val="Обычный2"/>
    <w:uiPriority w:val="99"/>
    <w:rsid w:val="005964B2"/>
    <w:pPr>
      <w:widowControl w:val="0"/>
      <w:spacing w:line="300" w:lineRule="auto"/>
      <w:ind w:firstLine="560"/>
      <w:jc w:val="both"/>
    </w:pPr>
    <w:rPr>
      <w:rFonts w:eastAsia="Times New Roman"/>
      <w:sz w:val="24"/>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5964B2"/>
    <w:pPr>
      <w:widowControl/>
      <w:spacing w:after="160" w:line="240" w:lineRule="exact"/>
      <w:ind w:firstLine="0"/>
      <w:jc w:val="left"/>
    </w:pPr>
    <w:rPr>
      <w:rFonts w:ascii="Verdana" w:eastAsia="Times New Roman" w:hAnsi="Verdana"/>
      <w:color w:val="000000"/>
      <w:sz w:val="28"/>
      <w:szCs w:val="28"/>
      <w:lang w:val="en-US" w:eastAsia="en-US"/>
    </w:rPr>
  </w:style>
  <w:style w:type="paragraph" w:customStyle="1" w:styleId="1f7">
    <w:name w:val="Знак Знак1 Знак Знак Знак Знак Знак Знак Знак Знак"/>
    <w:basedOn w:val="a"/>
    <w:uiPriority w:val="99"/>
    <w:rsid w:val="005964B2"/>
    <w:pPr>
      <w:widowControl/>
      <w:tabs>
        <w:tab w:val="num" w:pos="360"/>
      </w:tabs>
      <w:spacing w:after="160" w:line="240" w:lineRule="exact"/>
      <w:ind w:firstLine="0"/>
      <w:jc w:val="left"/>
    </w:pPr>
    <w:rPr>
      <w:color w:val="000000"/>
      <w:sz w:val="28"/>
      <w:szCs w:val="28"/>
      <w:lang w:eastAsia="zh-CN"/>
    </w:rPr>
  </w:style>
  <w:style w:type="character" w:customStyle="1" w:styleId="apple-converted-space">
    <w:name w:val="apple-converted-space"/>
    <w:basedOn w:val="a0"/>
    <w:uiPriority w:val="99"/>
    <w:rsid w:val="005964B2"/>
    <w:rPr>
      <w:rFonts w:cs="Times New Roman"/>
    </w:rPr>
  </w:style>
  <w:style w:type="character" w:customStyle="1" w:styleId="submenu-table">
    <w:name w:val="submenu-table"/>
    <w:basedOn w:val="a0"/>
    <w:uiPriority w:val="99"/>
    <w:rsid w:val="005964B2"/>
    <w:rPr>
      <w:rFonts w:cs="Times New Roman"/>
    </w:rPr>
  </w:style>
  <w:style w:type="paragraph" w:customStyle="1" w:styleId="Style3">
    <w:name w:val="Style3"/>
    <w:basedOn w:val="a"/>
    <w:uiPriority w:val="99"/>
    <w:rsid w:val="005964B2"/>
    <w:pPr>
      <w:autoSpaceDE w:val="0"/>
      <w:autoSpaceDN w:val="0"/>
      <w:adjustRightInd w:val="0"/>
      <w:spacing w:line="298" w:lineRule="exact"/>
      <w:ind w:firstLine="662"/>
    </w:pPr>
    <w:rPr>
      <w:rFonts w:eastAsia="Times New Roman"/>
      <w:color w:val="000000"/>
      <w:szCs w:val="24"/>
    </w:rPr>
  </w:style>
  <w:style w:type="character" w:customStyle="1" w:styleId="FontStyle25">
    <w:name w:val="Font Style25"/>
    <w:uiPriority w:val="99"/>
    <w:rsid w:val="005964B2"/>
    <w:rPr>
      <w:rFonts w:ascii="Times New Roman" w:hAnsi="Times New Roman"/>
      <w:sz w:val="24"/>
    </w:rPr>
  </w:style>
  <w:style w:type="paragraph" w:customStyle="1" w:styleId="1f8">
    <w:name w:val="Абзац списка1"/>
    <w:basedOn w:val="a"/>
    <w:uiPriority w:val="99"/>
    <w:rsid w:val="005964B2"/>
    <w:pPr>
      <w:spacing w:line="240" w:lineRule="auto"/>
      <w:ind w:left="720" w:firstLine="0"/>
      <w:jc w:val="left"/>
    </w:pPr>
    <w:rPr>
      <w:rFonts w:eastAsia="Times New Roman"/>
      <w:color w:val="000000"/>
      <w:sz w:val="28"/>
      <w:szCs w:val="28"/>
    </w:rPr>
  </w:style>
  <w:style w:type="character" w:customStyle="1" w:styleId="2f1">
    <w:name w:val="Знак Знак2"/>
    <w:uiPriority w:val="99"/>
    <w:rsid w:val="005964B2"/>
    <w:rPr>
      <w:sz w:val="28"/>
    </w:rPr>
  </w:style>
  <w:style w:type="character" w:customStyle="1" w:styleId="216">
    <w:name w:val="Знак Знак21"/>
    <w:uiPriority w:val="99"/>
    <w:locked/>
    <w:rsid w:val="005964B2"/>
    <w:rPr>
      <w:sz w:val="28"/>
      <w:lang w:val="ru-RU" w:eastAsia="ru-RU"/>
    </w:rPr>
  </w:style>
  <w:style w:type="paragraph" w:customStyle="1" w:styleId="2f2">
    <w:name w:val="Знак Знак Знак2 Знак Знак Знак"/>
    <w:basedOn w:val="a"/>
    <w:uiPriority w:val="99"/>
    <w:rsid w:val="005964B2"/>
    <w:pPr>
      <w:widowControl/>
      <w:tabs>
        <w:tab w:val="num" w:pos="360"/>
      </w:tabs>
      <w:spacing w:after="160" w:line="240" w:lineRule="exact"/>
      <w:ind w:firstLine="0"/>
      <w:jc w:val="left"/>
    </w:pPr>
    <w:rPr>
      <w:color w:val="000000"/>
      <w:sz w:val="28"/>
      <w:szCs w:val="28"/>
      <w:lang w:eastAsia="zh-CN"/>
    </w:rPr>
  </w:style>
  <w:style w:type="paragraph" w:customStyle="1" w:styleId="afff2">
    <w:name w:val="Знак Знак Знак Знак Знак Знак Знак Знак Знак Знак Знак Знак Знак Знак Знак Знак Знак Знак Знак Знак"/>
    <w:basedOn w:val="a"/>
    <w:uiPriority w:val="99"/>
    <w:rsid w:val="005964B2"/>
    <w:pPr>
      <w:widowControl/>
      <w:spacing w:after="160" w:line="240" w:lineRule="exact"/>
      <w:ind w:firstLine="0"/>
      <w:jc w:val="left"/>
    </w:pPr>
    <w:rPr>
      <w:rFonts w:ascii="Verdana" w:eastAsia="Times New Roman" w:hAnsi="Verdana" w:cs="Verdana"/>
      <w:color w:val="000000"/>
      <w:sz w:val="28"/>
      <w:szCs w:val="28"/>
      <w:lang w:val="en-US" w:eastAsia="en-US"/>
    </w:rPr>
  </w:style>
  <w:style w:type="character" w:customStyle="1" w:styleId="afff3">
    <w:name w:val="Цветовое выделение"/>
    <w:uiPriority w:val="99"/>
    <w:rsid w:val="005964B2"/>
    <w:rPr>
      <w:b/>
      <w:color w:val="000080"/>
    </w:rPr>
  </w:style>
  <w:style w:type="paragraph" w:customStyle="1" w:styleId="1f9">
    <w:name w:val="Без интервала1"/>
    <w:uiPriority w:val="99"/>
    <w:rsid w:val="005964B2"/>
    <w:rPr>
      <w:rFonts w:ascii="Calibri" w:eastAsia="Times New Roman" w:hAnsi="Calibri"/>
      <w:sz w:val="22"/>
      <w:szCs w:val="22"/>
      <w:lang w:eastAsia="en-US"/>
    </w:rPr>
  </w:style>
  <w:style w:type="paragraph" w:customStyle="1" w:styleId="2f3">
    <w:name w:val="Знак Знак Знак2 Знак"/>
    <w:basedOn w:val="a"/>
    <w:uiPriority w:val="99"/>
    <w:rsid w:val="005964B2"/>
    <w:pPr>
      <w:widowControl/>
      <w:tabs>
        <w:tab w:val="num" w:pos="360"/>
      </w:tabs>
      <w:spacing w:after="160" w:line="240" w:lineRule="exact"/>
      <w:ind w:firstLine="0"/>
      <w:jc w:val="left"/>
    </w:pPr>
    <w:rPr>
      <w:color w:val="000000"/>
      <w:sz w:val="28"/>
      <w:szCs w:val="28"/>
      <w:lang w:eastAsia="zh-CN"/>
    </w:rPr>
  </w:style>
  <w:style w:type="paragraph" w:customStyle="1" w:styleId="afff4">
    <w:name w:val="Знак Знак Знак Знак Знак Знак Знак Знак Знак Знак Знак Знак Знак Знак"/>
    <w:basedOn w:val="a"/>
    <w:uiPriority w:val="99"/>
    <w:rsid w:val="005964B2"/>
    <w:pPr>
      <w:widowControl/>
      <w:spacing w:after="160" w:line="240" w:lineRule="exact"/>
      <w:ind w:firstLine="0"/>
      <w:jc w:val="left"/>
    </w:pPr>
    <w:rPr>
      <w:rFonts w:ascii="Verdana" w:eastAsia="Times New Roman" w:hAnsi="Verdana"/>
      <w:color w:val="000000"/>
      <w:sz w:val="28"/>
      <w:szCs w:val="28"/>
      <w:lang w:val="en-US" w:eastAsia="en-US"/>
    </w:rPr>
  </w:style>
  <w:style w:type="paragraph" w:customStyle="1" w:styleId="1fa">
    <w:name w:val="Знак Знак1"/>
    <w:basedOn w:val="a"/>
    <w:uiPriority w:val="99"/>
    <w:rsid w:val="005964B2"/>
    <w:pPr>
      <w:widowControl/>
      <w:tabs>
        <w:tab w:val="num" w:pos="360"/>
      </w:tabs>
      <w:spacing w:after="160" w:line="240" w:lineRule="exact"/>
      <w:ind w:firstLine="0"/>
      <w:jc w:val="left"/>
    </w:pPr>
    <w:rPr>
      <w:color w:val="000000"/>
      <w:sz w:val="28"/>
      <w:szCs w:val="28"/>
      <w:lang w:eastAsia="zh-CN"/>
    </w:rPr>
  </w:style>
  <w:style w:type="paragraph" w:customStyle="1" w:styleId="230">
    <w:name w:val="Основной текст 23"/>
    <w:basedOn w:val="a"/>
    <w:uiPriority w:val="99"/>
    <w:rsid w:val="005964B2"/>
    <w:pPr>
      <w:widowControl/>
      <w:spacing w:line="240" w:lineRule="auto"/>
      <w:ind w:firstLine="851"/>
    </w:pPr>
    <w:rPr>
      <w:rFonts w:eastAsia="Times New Roman"/>
      <w:color w:val="000000"/>
      <w:szCs w:val="28"/>
    </w:rPr>
  </w:style>
  <w:style w:type="paragraph" w:customStyle="1" w:styleId="1fb">
    <w:name w:val="Знак Знак1 Знак Знак Знак Знак Знак Знак Знак Знак Знак Знак Знак Знак"/>
    <w:basedOn w:val="a"/>
    <w:uiPriority w:val="99"/>
    <w:rsid w:val="005964B2"/>
    <w:pPr>
      <w:widowControl/>
      <w:spacing w:after="160" w:line="240" w:lineRule="exact"/>
      <w:ind w:firstLine="0"/>
      <w:jc w:val="left"/>
    </w:pPr>
    <w:rPr>
      <w:rFonts w:ascii="Verdana" w:eastAsia="Times New Roman" w:hAnsi="Verdana" w:cs="Verdana"/>
      <w:color w:val="000000"/>
      <w:sz w:val="28"/>
      <w:szCs w:val="28"/>
      <w:lang w:val="en-US" w:eastAsia="en-US"/>
    </w:rPr>
  </w:style>
  <w:style w:type="paragraph" w:customStyle="1" w:styleId="1fc">
    <w:name w:val="Знак Знак1 Знак Знак Знак Знак"/>
    <w:basedOn w:val="a"/>
    <w:uiPriority w:val="99"/>
    <w:rsid w:val="005964B2"/>
    <w:pPr>
      <w:widowControl/>
      <w:tabs>
        <w:tab w:val="num" w:pos="360"/>
      </w:tabs>
      <w:spacing w:after="160" w:line="240" w:lineRule="exact"/>
      <w:ind w:firstLine="0"/>
      <w:jc w:val="left"/>
    </w:pPr>
    <w:rPr>
      <w:color w:val="000000"/>
      <w:sz w:val="28"/>
      <w:szCs w:val="28"/>
      <w:lang w:eastAsia="zh-CN"/>
    </w:rPr>
  </w:style>
  <w:style w:type="paragraph" w:customStyle="1" w:styleId="1fd">
    <w:name w:val="Знак Знак1 Знак Знак"/>
    <w:basedOn w:val="a"/>
    <w:uiPriority w:val="99"/>
    <w:rsid w:val="005964B2"/>
    <w:pPr>
      <w:widowControl/>
      <w:tabs>
        <w:tab w:val="num" w:pos="360"/>
      </w:tabs>
      <w:spacing w:after="160" w:line="240" w:lineRule="exact"/>
      <w:ind w:firstLine="0"/>
      <w:jc w:val="left"/>
    </w:pPr>
    <w:rPr>
      <w:color w:val="000000"/>
      <w:sz w:val="28"/>
      <w:szCs w:val="28"/>
      <w:lang w:eastAsia="zh-CN"/>
    </w:rPr>
  </w:style>
  <w:style w:type="character" w:customStyle="1" w:styleId="afff5">
    <w:name w:val="Основной текст_"/>
    <w:uiPriority w:val="99"/>
    <w:rsid w:val="005964B2"/>
    <w:rPr>
      <w:rFonts w:ascii="Times New Roman" w:hAnsi="Times New Roman"/>
      <w:sz w:val="22"/>
      <w:u w:val="none"/>
    </w:rPr>
  </w:style>
  <w:style w:type="paragraph" w:customStyle="1" w:styleId="afff6">
    <w:name w:val="А.Заголовок"/>
    <w:basedOn w:val="a"/>
    <w:uiPriority w:val="99"/>
    <w:rsid w:val="005964B2"/>
    <w:pPr>
      <w:widowControl/>
      <w:spacing w:before="240" w:after="240" w:line="240" w:lineRule="auto"/>
      <w:ind w:right="4678" w:firstLine="0"/>
    </w:pPr>
    <w:rPr>
      <w:sz w:val="28"/>
      <w:szCs w:val="28"/>
    </w:rPr>
  </w:style>
  <w:style w:type="paragraph" w:styleId="afff7">
    <w:name w:val="annotation text"/>
    <w:basedOn w:val="a"/>
    <w:link w:val="afff8"/>
    <w:uiPriority w:val="99"/>
    <w:semiHidden/>
    <w:rsid w:val="005964B2"/>
    <w:pPr>
      <w:widowControl/>
      <w:spacing w:after="200" w:line="240" w:lineRule="auto"/>
      <w:ind w:firstLine="0"/>
      <w:jc w:val="left"/>
    </w:pPr>
    <w:rPr>
      <w:rFonts w:ascii="Calibri" w:hAnsi="Calibri"/>
      <w:sz w:val="20"/>
    </w:rPr>
  </w:style>
  <w:style w:type="character" w:customStyle="1" w:styleId="afff8">
    <w:name w:val="Текст примечания Знак"/>
    <w:basedOn w:val="a0"/>
    <w:link w:val="afff7"/>
    <w:uiPriority w:val="99"/>
    <w:semiHidden/>
    <w:locked/>
    <w:rsid w:val="005964B2"/>
    <w:rPr>
      <w:rFonts w:ascii="Calibri" w:hAnsi="Calibri" w:cs="Times New Roman"/>
      <w:color w:val="auto"/>
      <w:sz w:val="20"/>
      <w:szCs w:val="20"/>
      <w:lang w:eastAsia="ru-RU"/>
    </w:rPr>
  </w:style>
  <w:style w:type="paragraph" w:customStyle="1" w:styleId="afff9">
    <w:name w:val="Обычный.Название подразделения"/>
    <w:uiPriority w:val="99"/>
    <w:rsid w:val="005964B2"/>
    <w:pPr>
      <w:suppressAutoHyphens/>
    </w:pPr>
    <w:rPr>
      <w:rFonts w:ascii="SchoolBook" w:eastAsia="Times New Roman" w:hAnsi="SchoolBook"/>
      <w:sz w:val="28"/>
      <w:lang w:eastAsia="ar-SA"/>
    </w:rPr>
  </w:style>
  <w:style w:type="paragraph" w:customStyle="1" w:styleId="P20">
    <w:name w:val="P20"/>
    <w:basedOn w:val="a"/>
    <w:hidden/>
    <w:uiPriority w:val="99"/>
    <w:rsid w:val="005964B2"/>
    <w:pPr>
      <w:autoSpaceDE w:val="0"/>
      <w:autoSpaceDN w:val="0"/>
      <w:adjustRightInd w:val="0"/>
      <w:spacing w:line="240" w:lineRule="auto"/>
      <w:ind w:firstLine="0"/>
      <w:jc w:val="left"/>
    </w:pPr>
    <w:rPr>
      <w:rFonts w:eastAsia="Times New Roman"/>
      <w:b/>
    </w:rPr>
  </w:style>
  <w:style w:type="paragraph" w:customStyle="1" w:styleId="P21">
    <w:name w:val="P21"/>
    <w:basedOn w:val="a"/>
    <w:hidden/>
    <w:uiPriority w:val="99"/>
    <w:rsid w:val="005964B2"/>
    <w:pPr>
      <w:autoSpaceDE w:val="0"/>
      <w:autoSpaceDN w:val="0"/>
      <w:adjustRightInd w:val="0"/>
      <w:spacing w:line="240" w:lineRule="auto"/>
      <w:ind w:firstLine="0"/>
      <w:jc w:val="left"/>
    </w:pPr>
    <w:rPr>
      <w:rFonts w:eastAsia="Times New Roman"/>
      <w:b/>
    </w:rPr>
  </w:style>
  <w:style w:type="paragraph" w:customStyle="1" w:styleId="P22">
    <w:name w:val="P22"/>
    <w:basedOn w:val="a"/>
    <w:hidden/>
    <w:uiPriority w:val="99"/>
    <w:rsid w:val="005964B2"/>
    <w:pPr>
      <w:autoSpaceDE w:val="0"/>
      <w:autoSpaceDN w:val="0"/>
      <w:adjustRightInd w:val="0"/>
      <w:spacing w:line="240" w:lineRule="auto"/>
      <w:ind w:firstLine="0"/>
      <w:jc w:val="left"/>
    </w:pPr>
    <w:rPr>
      <w:rFonts w:eastAsia="Times New Roman"/>
      <w:b/>
    </w:rPr>
  </w:style>
  <w:style w:type="paragraph" w:customStyle="1" w:styleId="P33">
    <w:name w:val="P33"/>
    <w:basedOn w:val="a"/>
    <w:hidden/>
    <w:uiPriority w:val="99"/>
    <w:rsid w:val="005964B2"/>
    <w:pPr>
      <w:autoSpaceDE w:val="0"/>
      <w:autoSpaceDN w:val="0"/>
      <w:adjustRightInd w:val="0"/>
      <w:spacing w:line="240" w:lineRule="auto"/>
      <w:ind w:firstLine="851"/>
      <w:jc w:val="distribute"/>
    </w:pPr>
    <w:rPr>
      <w:rFonts w:eastAsia="Times New Roman"/>
      <w:sz w:val="28"/>
    </w:rPr>
  </w:style>
  <w:style w:type="paragraph" w:customStyle="1" w:styleId="P34">
    <w:name w:val="P34"/>
    <w:basedOn w:val="a"/>
    <w:hidden/>
    <w:uiPriority w:val="99"/>
    <w:rsid w:val="005964B2"/>
    <w:pPr>
      <w:autoSpaceDE w:val="0"/>
      <w:autoSpaceDN w:val="0"/>
      <w:adjustRightInd w:val="0"/>
      <w:spacing w:line="240" w:lineRule="auto"/>
      <w:ind w:firstLine="851"/>
      <w:jc w:val="left"/>
    </w:pPr>
    <w:rPr>
      <w:rFonts w:eastAsia="Times New Roman"/>
      <w:sz w:val="28"/>
    </w:rPr>
  </w:style>
  <w:style w:type="paragraph" w:customStyle="1" w:styleId="P35">
    <w:name w:val="P35"/>
    <w:basedOn w:val="a"/>
    <w:hidden/>
    <w:uiPriority w:val="99"/>
    <w:rsid w:val="005964B2"/>
    <w:pPr>
      <w:autoSpaceDE w:val="0"/>
      <w:autoSpaceDN w:val="0"/>
      <w:adjustRightInd w:val="0"/>
      <w:spacing w:line="240" w:lineRule="auto"/>
      <w:ind w:left="1276" w:firstLine="0"/>
      <w:jc w:val="distribute"/>
    </w:pPr>
    <w:rPr>
      <w:rFonts w:eastAsia="Times New Roman"/>
      <w:sz w:val="28"/>
    </w:rPr>
  </w:style>
  <w:style w:type="paragraph" w:customStyle="1" w:styleId="P36">
    <w:name w:val="P36"/>
    <w:basedOn w:val="a"/>
    <w:hidden/>
    <w:uiPriority w:val="99"/>
    <w:rsid w:val="005964B2"/>
    <w:pPr>
      <w:autoSpaceDE w:val="0"/>
      <w:autoSpaceDN w:val="0"/>
      <w:adjustRightInd w:val="0"/>
      <w:spacing w:line="240" w:lineRule="auto"/>
      <w:ind w:left="1276" w:firstLine="0"/>
      <w:jc w:val="distribute"/>
    </w:pPr>
    <w:rPr>
      <w:rFonts w:eastAsia="Times New Roman"/>
      <w:sz w:val="28"/>
    </w:rPr>
  </w:style>
  <w:style w:type="paragraph" w:customStyle="1" w:styleId="P37">
    <w:name w:val="P37"/>
    <w:basedOn w:val="a"/>
    <w:hidden/>
    <w:uiPriority w:val="99"/>
    <w:rsid w:val="005964B2"/>
    <w:pPr>
      <w:autoSpaceDE w:val="0"/>
      <w:autoSpaceDN w:val="0"/>
      <w:adjustRightInd w:val="0"/>
      <w:spacing w:line="240" w:lineRule="auto"/>
      <w:ind w:left="1276" w:firstLine="0"/>
      <w:jc w:val="distribute"/>
    </w:pPr>
    <w:rPr>
      <w:rFonts w:eastAsia="Times New Roman"/>
    </w:rPr>
  </w:style>
  <w:style w:type="character" w:customStyle="1" w:styleId="T2">
    <w:name w:val="T2"/>
    <w:hidden/>
    <w:uiPriority w:val="99"/>
    <w:rsid w:val="005964B2"/>
    <w:rPr>
      <w:sz w:val="28"/>
    </w:rPr>
  </w:style>
  <w:style w:type="paragraph" w:customStyle="1" w:styleId="P39">
    <w:name w:val="P39"/>
    <w:basedOn w:val="a"/>
    <w:hidden/>
    <w:uiPriority w:val="99"/>
    <w:rsid w:val="005964B2"/>
    <w:pPr>
      <w:autoSpaceDE w:val="0"/>
      <w:autoSpaceDN w:val="0"/>
      <w:adjustRightInd w:val="0"/>
      <w:spacing w:line="240" w:lineRule="auto"/>
      <w:ind w:left="851" w:firstLine="0"/>
      <w:jc w:val="distribute"/>
    </w:pPr>
    <w:rPr>
      <w:rFonts w:eastAsia="Times New Roman"/>
      <w:sz w:val="28"/>
    </w:rPr>
  </w:style>
  <w:style w:type="paragraph" w:customStyle="1" w:styleId="P40">
    <w:name w:val="P40"/>
    <w:basedOn w:val="a"/>
    <w:hidden/>
    <w:uiPriority w:val="99"/>
    <w:rsid w:val="005964B2"/>
    <w:pPr>
      <w:tabs>
        <w:tab w:val="left" w:pos="141"/>
      </w:tabs>
      <w:autoSpaceDE w:val="0"/>
      <w:autoSpaceDN w:val="0"/>
      <w:adjustRightInd w:val="0"/>
      <w:spacing w:line="240" w:lineRule="auto"/>
      <w:ind w:left="851" w:firstLine="0"/>
      <w:jc w:val="distribute"/>
    </w:pPr>
    <w:rPr>
      <w:rFonts w:eastAsia="Times New Roman"/>
      <w:sz w:val="28"/>
    </w:rPr>
  </w:style>
  <w:style w:type="paragraph" w:customStyle="1" w:styleId="afffa">
    <w:name w:val="Знак Знак Знак Знак Знак Знак Знак Знак Знак Знак Знак Знак Знак Знак Знак Знак Знак Знак Знак"/>
    <w:basedOn w:val="a"/>
    <w:uiPriority w:val="99"/>
    <w:rsid w:val="005964B2"/>
    <w:pPr>
      <w:widowControl/>
      <w:spacing w:after="160" w:line="240" w:lineRule="exact"/>
      <w:ind w:firstLine="0"/>
      <w:jc w:val="left"/>
    </w:pPr>
    <w:rPr>
      <w:rFonts w:ascii="Verdana" w:eastAsia="Times New Roman" w:hAnsi="Verdana"/>
      <w:sz w:val="20"/>
      <w:lang w:val="en-US" w:eastAsia="en-US"/>
    </w:rPr>
  </w:style>
  <w:style w:type="character" w:customStyle="1" w:styleId="72">
    <w:name w:val="Знак Знак7"/>
    <w:uiPriority w:val="99"/>
    <w:rsid w:val="00FC3DE3"/>
    <w:rPr>
      <w:sz w:val="28"/>
    </w:rPr>
  </w:style>
  <w:style w:type="character" w:customStyle="1" w:styleId="62">
    <w:name w:val="Знак Знак6"/>
    <w:uiPriority w:val="99"/>
    <w:rsid w:val="00FC3DE3"/>
    <w:rPr>
      <w:color w:val="000000"/>
      <w:sz w:val="28"/>
      <w:lang w:val="ru-RU" w:eastAsia="ru-RU"/>
    </w:rPr>
  </w:style>
  <w:style w:type="paragraph" w:customStyle="1" w:styleId="2f4">
    <w:name w:val="Абзац списка2"/>
    <w:basedOn w:val="a"/>
    <w:uiPriority w:val="99"/>
    <w:rsid w:val="00FC3DE3"/>
    <w:pPr>
      <w:widowControl/>
      <w:spacing w:line="240" w:lineRule="auto"/>
      <w:ind w:left="720" w:firstLine="0"/>
      <w:contextualSpacing/>
      <w:jc w:val="left"/>
    </w:pPr>
    <w:rPr>
      <w:rFonts w:ascii="Calibri" w:hAnsi="Calibri"/>
      <w:color w:val="000000"/>
      <w:szCs w:val="24"/>
      <w:lang w:val="en-US" w:eastAsia="en-US"/>
    </w:rPr>
  </w:style>
  <w:style w:type="paragraph" w:customStyle="1" w:styleId="1fe">
    <w:name w:val="Знак Знак Знак Знак Знак Знак Знак Знак Знак Знак Знак Знак Знак Знак Знак Знак Знак Знак Знак Знак Знак1"/>
    <w:basedOn w:val="a"/>
    <w:uiPriority w:val="99"/>
    <w:rsid w:val="00FC3DE3"/>
    <w:pPr>
      <w:widowControl/>
      <w:spacing w:after="160" w:line="240" w:lineRule="exact"/>
      <w:ind w:firstLine="0"/>
      <w:jc w:val="left"/>
    </w:pPr>
    <w:rPr>
      <w:rFonts w:ascii="Verdana" w:hAnsi="Verdana"/>
      <w:color w:val="000000"/>
      <w:sz w:val="28"/>
      <w:szCs w:val="28"/>
      <w:lang w:val="en-US" w:eastAsia="en-US"/>
    </w:rPr>
  </w:style>
  <w:style w:type="paragraph" w:customStyle="1" w:styleId="111">
    <w:name w:val="Знак Знак1 Знак Знак Знак Знак Знак Знак Знак Знак1"/>
    <w:basedOn w:val="a"/>
    <w:uiPriority w:val="99"/>
    <w:rsid w:val="00FC3DE3"/>
    <w:pPr>
      <w:widowControl/>
      <w:tabs>
        <w:tab w:val="num" w:pos="360"/>
      </w:tabs>
      <w:spacing w:after="160" w:line="240" w:lineRule="exact"/>
      <w:ind w:firstLine="0"/>
      <w:jc w:val="left"/>
    </w:pPr>
    <w:rPr>
      <w:rFonts w:eastAsia="Times New Roman"/>
      <w:color w:val="000000"/>
      <w:sz w:val="28"/>
      <w:szCs w:val="28"/>
      <w:lang w:eastAsia="zh-CN"/>
    </w:rPr>
  </w:style>
  <w:style w:type="character" w:customStyle="1" w:styleId="222">
    <w:name w:val="Знак Знак22"/>
    <w:uiPriority w:val="99"/>
    <w:rsid w:val="00FC3DE3"/>
    <w:rPr>
      <w:sz w:val="28"/>
    </w:rPr>
  </w:style>
  <w:style w:type="paragraph" w:customStyle="1" w:styleId="217">
    <w:name w:val="Знак Знак Знак2 Знак Знак Знак1"/>
    <w:basedOn w:val="a"/>
    <w:uiPriority w:val="99"/>
    <w:rsid w:val="00FC3DE3"/>
    <w:pPr>
      <w:widowControl/>
      <w:tabs>
        <w:tab w:val="num" w:pos="360"/>
      </w:tabs>
      <w:spacing w:after="160" w:line="240" w:lineRule="exact"/>
      <w:ind w:firstLine="0"/>
      <w:jc w:val="left"/>
    </w:pPr>
    <w:rPr>
      <w:rFonts w:eastAsia="Times New Roman"/>
      <w:color w:val="000000"/>
      <w:sz w:val="28"/>
      <w:szCs w:val="28"/>
      <w:lang w:eastAsia="zh-CN"/>
    </w:rPr>
  </w:style>
  <w:style w:type="character" w:customStyle="1" w:styleId="42">
    <w:name w:val="Знак Знак4"/>
    <w:uiPriority w:val="99"/>
    <w:rsid w:val="00FC3DE3"/>
    <w:rPr>
      <w:rFonts w:ascii="Tahoma" w:hAnsi="Tahoma"/>
      <w:sz w:val="16"/>
    </w:rPr>
  </w:style>
  <w:style w:type="paragraph" w:customStyle="1" w:styleId="218">
    <w:name w:val="Знак Знак Знак2 Знак1"/>
    <w:basedOn w:val="a"/>
    <w:uiPriority w:val="99"/>
    <w:rsid w:val="00FC3DE3"/>
    <w:pPr>
      <w:widowControl/>
      <w:tabs>
        <w:tab w:val="num" w:pos="360"/>
      </w:tabs>
      <w:spacing w:after="160" w:line="240" w:lineRule="exact"/>
      <w:ind w:firstLine="0"/>
      <w:jc w:val="left"/>
    </w:pPr>
    <w:rPr>
      <w:rFonts w:eastAsia="Times New Roman"/>
      <w:color w:val="000000"/>
      <w:sz w:val="28"/>
      <w:szCs w:val="28"/>
      <w:lang w:eastAsia="zh-CN"/>
    </w:rPr>
  </w:style>
  <w:style w:type="paragraph" w:customStyle="1" w:styleId="1ff">
    <w:name w:val="Знак Знак Знак Знак Знак Знак Знак Знак Знак Знак Знак Знак Знак Знак1"/>
    <w:basedOn w:val="a"/>
    <w:uiPriority w:val="99"/>
    <w:rsid w:val="00FC3DE3"/>
    <w:pPr>
      <w:widowControl/>
      <w:spacing w:after="160" w:line="240" w:lineRule="exact"/>
      <w:ind w:firstLine="0"/>
      <w:jc w:val="left"/>
    </w:pPr>
    <w:rPr>
      <w:rFonts w:ascii="Verdana" w:hAnsi="Verdana"/>
      <w:color w:val="000000"/>
      <w:sz w:val="28"/>
      <w:szCs w:val="28"/>
      <w:lang w:val="en-US" w:eastAsia="en-US"/>
    </w:rPr>
  </w:style>
  <w:style w:type="paragraph" w:customStyle="1" w:styleId="112">
    <w:name w:val="Знак Знак11"/>
    <w:basedOn w:val="a"/>
    <w:uiPriority w:val="99"/>
    <w:rsid w:val="00FC3DE3"/>
    <w:pPr>
      <w:widowControl/>
      <w:tabs>
        <w:tab w:val="num" w:pos="360"/>
      </w:tabs>
      <w:spacing w:after="160" w:line="240" w:lineRule="exact"/>
      <w:ind w:firstLine="0"/>
      <w:jc w:val="left"/>
    </w:pPr>
    <w:rPr>
      <w:rFonts w:eastAsia="Times New Roman"/>
      <w:color w:val="000000"/>
      <w:sz w:val="28"/>
      <w:szCs w:val="28"/>
      <w:lang w:eastAsia="zh-CN"/>
    </w:rPr>
  </w:style>
  <w:style w:type="character" w:customStyle="1" w:styleId="1ff0">
    <w:name w:val="Обычный (веб) Знак1 Знак"/>
    <w:aliases w:val="Обычный (веб) Знак Знак Знак Знак"/>
    <w:uiPriority w:val="99"/>
    <w:locked/>
    <w:rsid w:val="00FC3DE3"/>
    <w:rPr>
      <w:color w:val="000000"/>
      <w:sz w:val="24"/>
      <w:lang w:val="ru-RU" w:eastAsia="ru-RU"/>
    </w:rPr>
  </w:style>
  <w:style w:type="paragraph" w:customStyle="1" w:styleId="113">
    <w:name w:val="Знак Знак1 Знак Знак Знак Знак Знак Знак Знак Знак Знак Знак Знак Знак1"/>
    <w:basedOn w:val="a"/>
    <w:uiPriority w:val="99"/>
    <w:rsid w:val="00FC3DE3"/>
    <w:pPr>
      <w:widowControl/>
      <w:spacing w:after="160" w:line="240" w:lineRule="exact"/>
      <w:ind w:firstLine="0"/>
      <w:jc w:val="left"/>
    </w:pPr>
    <w:rPr>
      <w:rFonts w:ascii="Verdana" w:hAnsi="Verdana" w:cs="Verdana"/>
      <w:color w:val="000000"/>
      <w:sz w:val="28"/>
      <w:szCs w:val="28"/>
      <w:lang w:val="en-US" w:eastAsia="en-US"/>
    </w:rPr>
  </w:style>
  <w:style w:type="paragraph" w:customStyle="1" w:styleId="114">
    <w:name w:val="Знак Знак1 Знак Знак1"/>
    <w:basedOn w:val="a"/>
    <w:uiPriority w:val="99"/>
    <w:rsid w:val="00FC3DE3"/>
    <w:pPr>
      <w:widowControl/>
      <w:tabs>
        <w:tab w:val="num" w:pos="360"/>
      </w:tabs>
      <w:spacing w:after="160" w:line="240" w:lineRule="exact"/>
      <w:ind w:firstLine="0"/>
      <w:jc w:val="left"/>
    </w:pPr>
    <w:rPr>
      <w:rFonts w:eastAsia="Times New Roman"/>
      <w:color w:val="000000"/>
      <w:sz w:val="28"/>
      <w:szCs w:val="28"/>
      <w:lang w:eastAsia="zh-CN"/>
    </w:rPr>
  </w:style>
  <w:style w:type="paragraph" w:customStyle="1" w:styleId="1ff1">
    <w:name w:val="Знак Знак Знак Знак Знак Знак Знак Знак Знак Знак Знак Знак Знак Знак Знак Знак Знак Знак Знак1"/>
    <w:basedOn w:val="a"/>
    <w:uiPriority w:val="99"/>
    <w:rsid w:val="00FC3DE3"/>
    <w:pPr>
      <w:widowControl/>
      <w:spacing w:after="160" w:line="240" w:lineRule="exact"/>
      <w:ind w:firstLine="0"/>
      <w:jc w:val="left"/>
    </w:pPr>
    <w:rPr>
      <w:rFonts w:ascii="Verdana" w:hAnsi="Verdana"/>
      <w:sz w:val="20"/>
      <w:lang w:val="en-US" w:eastAsia="en-US"/>
    </w:rPr>
  </w:style>
  <w:style w:type="paragraph" w:customStyle="1" w:styleId="2f5">
    <w:name w:val="Без интервала2"/>
    <w:uiPriority w:val="99"/>
    <w:rsid w:val="00FC3DE3"/>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7B415-1170-4407-B458-7FF1C0B4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17</Pages>
  <Words>5642</Words>
  <Characters>32163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Морозов</dc:creator>
  <cp:keywords/>
  <dc:description/>
  <cp:lastModifiedBy>User</cp:lastModifiedBy>
  <cp:revision>27</cp:revision>
  <cp:lastPrinted>2019-07-10T05:17:00Z</cp:lastPrinted>
  <dcterms:created xsi:type="dcterms:W3CDTF">2016-08-24T07:46:00Z</dcterms:created>
  <dcterms:modified xsi:type="dcterms:W3CDTF">2019-07-10T05:17:00Z</dcterms:modified>
</cp:coreProperties>
</file>