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12" w:rsidRDefault="002D3C12" w:rsidP="002D3C12">
      <w:pPr>
        <w:autoSpaceDN w:val="0"/>
        <w:adjustRightInd w:val="0"/>
        <w:rPr>
          <w:b/>
          <w:bCs/>
          <w:color w:val="29252C"/>
          <w:sz w:val="28"/>
          <w:szCs w:val="28"/>
          <w:lang w:eastAsia="ru-RU"/>
        </w:rPr>
      </w:pPr>
    </w:p>
    <w:p w:rsidR="002D3C12" w:rsidRPr="002D3C12" w:rsidRDefault="002D3C12" w:rsidP="002D3C12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D3C12">
        <w:rPr>
          <w:rFonts w:ascii="Times New Roman" w:hAnsi="Times New Roman" w:cs="Times New Roman"/>
          <w:b/>
          <w:sz w:val="24"/>
          <w:szCs w:val="24"/>
        </w:rPr>
        <w:t>СОВЕТ                                                                                                                           МОИСЕЕВСКОГО СЕЛЬСКОГО ПОСЕЛЕНИЯ                                                        КОТОВСКОГО МУНИЦИПАЛЬНОГО РАЙОНА                                               ВОЛГОГРАДСКОЙ ОБЛАСТИ</w:t>
      </w:r>
    </w:p>
    <w:p w:rsidR="002D3C12" w:rsidRPr="002D3C12" w:rsidRDefault="002D3C12" w:rsidP="002D3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C1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D3C12" w:rsidRPr="002D3C12" w:rsidRDefault="002D3C12" w:rsidP="002D3C12">
      <w:pPr>
        <w:shd w:val="clear" w:color="auto" w:fill="FFFFFF"/>
        <w:spacing w:after="0"/>
        <w:ind w:right="14"/>
        <w:jc w:val="center"/>
        <w:rPr>
          <w:rFonts w:ascii="Times New Roman" w:hAnsi="Times New Roman" w:cs="Times New Roman"/>
          <w:spacing w:val="-10"/>
          <w:sz w:val="24"/>
          <w:szCs w:val="24"/>
        </w:rPr>
      </w:pPr>
    </w:p>
    <w:p w:rsidR="002D3C12" w:rsidRDefault="002D3C12" w:rsidP="002D3C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04337">
        <w:rPr>
          <w:rFonts w:ascii="Times New Roman" w:hAnsi="Times New Roman" w:cs="Times New Roman"/>
          <w:sz w:val="28"/>
          <w:szCs w:val="28"/>
        </w:rPr>
        <w:t>27.04.</w:t>
      </w:r>
      <w:r>
        <w:rPr>
          <w:rFonts w:ascii="Times New Roman" w:hAnsi="Times New Roman" w:cs="Times New Roman"/>
          <w:sz w:val="28"/>
          <w:szCs w:val="28"/>
        </w:rPr>
        <w:t xml:space="preserve">2020 года                                   </w:t>
      </w:r>
      <w:r w:rsidR="00F823A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0433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04337">
        <w:rPr>
          <w:rFonts w:ascii="Times New Roman" w:hAnsi="Times New Roman" w:cs="Times New Roman"/>
          <w:sz w:val="28"/>
          <w:szCs w:val="28"/>
        </w:rPr>
        <w:t>5/2</w:t>
      </w:r>
    </w:p>
    <w:p w:rsidR="002D3C12" w:rsidRDefault="002D3C12" w:rsidP="002D3C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004337" w:rsidRDefault="002D3C12" w:rsidP="002D3C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Об отдельных вопросах деятельности депутатов Совета  в период действия на территории Волгоградской области режима повышенной готовности или чрезвычайной ситуации в условиях распространения новой </w:t>
      </w:r>
    </w:p>
    <w:p w:rsidR="002D3C12" w:rsidRDefault="002D3C12" w:rsidP="002D3C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коронавирусной</w:t>
      </w:r>
      <w:proofErr w:type="spell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инфекции (COVID-2019)</w:t>
      </w:r>
    </w:p>
    <w:p w:rsidR="002D3C12" w:rsidRDefault="002D3C12" w:rsidP="002D3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2D3C12" w:rsidRDefault="002D3C12" w:rsidP="002D3C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2D3C12" w:rsidRDefault="002D3C12" w:rsidP="002D3C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2D3C12" w:rsidRDefault="002D3C12" w:rsidP="002D3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В соответствии с постановлением Губернатора Волгоградской области от 30 марта № 179 «О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ситуаций»,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Совет депутатов Моисеевского сельского поселения Котовского муниципального района Волгоградской области </w:t>
      </w:r>
    </w:p>
    <w:p w:rsidR="002D3C12" w:rsidRDefault="00004337" w:rsidP="002D3C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РЕШИЛ:</w:t>
      </w:r>
    </w:p>
    <w:p w:rsidR="00004337" w:rsidRDefault="00004337" w:rsidP="002D3C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2D3C12" w:rsidRDefault="002D3C12" w:rsidP="002D3C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Установить, что в период действия на территории Волгоградской области режима повышенной готовности или чрезвычайной ситуации в условиях распространения новой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коронавирусной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инфекции (COVID-2019) депутаты Совета  могут принимать решения методом опроса в случае необходимости их безотлагательного принятия. </w:t>
      </w:r>
    </w:p>
    <w:p w:rsidR="002D3C12" w:rsidRDefault="00F823A5" w:rsidP="002D3C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D3C12">
        <w:rPr>
          <w:rFonts w:ascii="Times New Roman" w:hAnsi="Times New Roman" w:cs="Times New Roman"/>
          <w:color w:val="000000"/>
          <w:sz w:val="28"/>
          <w:szCs w:val="28"/>
        </w:rPr>
        <w:t>. Решения депутатов Совета</w:t>
      </w:r>
      <w:r w:rsidR="002D3C12">
        <w:rPr>
          <w:rFonts w:ascii="Times New Roman CYR" w:hAnsi="Times New Roman CYR" w:cs="Times New Roman CYR"/>
          <w:color w:val="000000"/>
          <w:sz w:val="28"/>
          <w:szCs w:val="28"/>
        </w:rPr>
        <w:t xml:space="preserve"> (за исключением Устава Моисеевского сельского поселения) могут приниматься методом опроса депутатов Совета (далее - метод опроса).</w:t>
      </w:r>
    </w:p>
    <w:p w:rsidR="002D3C12" w:rsidRPr="00ED57CF" w:rsidRDefault="002D3C12" w:rsidP="002D3C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Решение о проведении опроса депутатов Совета оформляется распоряжением председателя Совета. Проект решения </w:t>
      </w:r>
      <w:r w:rsidR="0003170E">
        <w:rPr>
          <w:rFonts w:ascii="Times New Roman CYR" w:hAnsi="Times New Roman CYR" w:cs="Times New Roman CYR"/>
          <w:color w:val="000000"/>
          <w:sz w:val="28"/>
          <w:szCs w:val="28"/>
        </w:rPr>
        <w:t>Совета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и материалы к нему размещаются на официальном сайте </w:t>
      </w:r>
      <w:r w:rsidR="00ED57CF">
        <w:rPr>
          <w:rFonts w:ascii="Times New Roman CYR" w:hAnsi="Times New Roman CYR" w:cs="Times New Roman CYR"/>
          <w:color w:val="000000"/>
          <w:sz w:val="28"/>
          <w:szCs w:val="28"/>
        </w:rPr>
        <w:t>администрации</w:t>
      </w:r>
      <w:r w:rsidR="00F823A5" w:rsidRPr="00F823A5">
        <w:rPr>
          <w:rFonts w:ascii="Times New Roman CYR" w:hAnsi="Times New Roman CYR" w:cs="Times New Roman CYR"/>
          <w:color w:val="000000"/>
          <w:sz w:val="28"/>
          <w:szCs w:val="28"/>
        </w:rPr>
        <w:t xml:space="preserve"> Моисеевского сельского поселения (</w:t>
      </w:r>
      <w:proofErr w:type="spellStart"/>
      <w:r w:rsidR="00ED57C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moiseevo</w:t>
      </w:r>
      <w:proofErr w:type="spellEnd"/>
      <w:r w:rsidR="00ED57CF" w:rsidRPr="00ED57CF">
        <w:rPr>
          <w:rFonts w:ascii="Times New Roman CYR" w:hAnsi="Times New Roman CYR" w:cs="Times New Roman CYR"/>
          <w:color w:val="000000"/>
          <w:sz w:val="28"/>
          <w:szCs w:val="28"/>
        </w:rPr>
        <w:t>@</w:t>
      </w:r>
      <w:proofErr w:type="spellStart"/>
      <w:r w:rsidR="00ED57C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yandex</w:t>
      </w:r>
      <w:proofErr w:type="spellEnd"/>
      <w:r w:rsidR="00ED57CF" w:rsidRPr="00ED57CF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proofErr w:type="spellStart"/>
      <w:r w:rsidR="00ED57C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ru</w:t>
      </w:r>
      <w:proofErr w:type="spellEnd"/>
      <w:r w:rsidR="00ED57CF" w:rsidRPr="00ED57CF"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:rsidR="002D3C12" w:rsidRDefault="002D3C12" w:rsidP="002D3C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Подготовка проекта распоряжения председателя </w:t>
      </w:r>
      <w:r w:rsidR="0003170E">
        <w:rPr>
          <w:rFonts w:ascii="Times New Roman CYR" w:hAnsi="Times New Roman CYR" w:cs="Times New Roman CYR"/>
          <w:color w:val="000000"/>
          <w:sz w:val="28"/>
          <w:szCs w:val="28"/>
        </w:rPr>
        <w:t>Совета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 проведении опроса депутатов </w:t>
      </w:r>
      <w:r w:rsidR="0003170E">
        <w:rPr>
          <w:rFonts w:ascii="Times New Roman CYR" w:hAnsi="Times New Roman CYR" w:cs="Times New Roman CYR"/>
          <w:color w:val="000000"/>
          <w:sz w:val="28"/>
          <w:szCs w:val="28"/>
        </w:rPr>
        <w:t>Совета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организация проведения опроса и опрос депутатов осуществляются  </w:t>
      </w:r>
      <w:r w:rsidR="00ED57CF">
        <w:rPr>
          <w:rFonts w:ascii="Times New Roman CYR" w:hAnsi="Times New Roman CYR" w:cs="Times New Roman CYR"/>
          <w:color w:val="000000"/>
          <w:sz w:val="28"/>
          <w:szCs w:val="28"/>
        </w:rPr>
        <w:t>председателем Совета.</w:t>
      </w:r>
    </w:p>
    <w:p w:rsidR="002D3C12" w:rsidRDefault="002D3C12" w:rsidP="002D3C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Опрос депутатов </w:t>
      </w:r>
      <w:r w:rsidR="0003170E">
        <w:rPr>
          <w:rFonts w:ascii="Times New Roman CYR" w:hAnsi="Times New Roman CYR" w:cs="Times New Roman CYR"/>
          <w:color w:val="000000"/>
          <w:sz w:val="28"/>
          <w:szCs w:val="28"/>
        </w:rPr>
        <w:t>Совета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проводится путем сбора личных мнений депутатов в срок, установленный распоряжением председателя </w:t>
      </w:r>
      <w:r w:rsidR="0003170E">
        <w:rPr>
          <w:rFonts w:ascii="Times New Roman CYR" w:hAnsi="Times New Roman CYR" w:cs="Times New Roman CYR"/>
          <w:color w:val="000000"/>
          <w:sz w:val="28"/>
          <w:szCs w:val="28"/>
        </w:rPr>
        <w:t>Совета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</w:p>
    <w:p w:rsidR="00ED57CF" w:rsidRPr="00ED57CF" w:rsidRDefault="002D3C12" w:rsidP="00ED57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Указанный срок не может составлять более пяти рабочих дней и исчисляется со дня, следующего за днем подписания распоряжения. Депутат </w:t>
      </w:r>
      <w:r w:rsidR="0003170E">
        <w:rPr>
          <w:rFonts w:ascii="Times New Roman CYR" w:hAnsi="Times New Roman CYR" w:cs="Times New Roman CYR"/>
          <w:color w:val="000000"/>
          <w:sz w:val="28"/>
          <w:szCs w:val="28"/>
        </w:rPr>
        <w:t>Совета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излагает свое личное мнение ("за", "против", "воздержался") в опросном листе и направляет его на адрес электронной почты</w:t>
      </w:r>
      <w:r w:rsidR="00004337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ED57CF" w:rsidRPr="00F823A5">
        <w:rPr>
          <w:rFonts w:ascii="Times New Roman CYR" w:hAnsi="Times New Roman CYR" w:cs="Times New Roman CYR"/>
          <w:color w:val="000000"/>
          <w:sz w:val="28"/>
          <w:szCs w:val="28"/>
        </w:rPr>
        <w:t>Совета Моисеевского сельского поселения (</w:t>
      </w:r>
      <w:proofErr w:type="spellStart"/>
      <w:r w:rsidR="00ED57C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moiseevo</w:t>
      </w:r>
      <w:proofErr w:type="spellEnd"/>
      <w:r w:rsidR="00ED57CF" w:rsidRPr="00ED57CF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proofErr w:type="spellStart"/>
      <w:r w:rsidR="00ED57C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sovet</w:t>
      </w:r>
      <w:proofErr w:type="spellEnd"/>
      <w:r w:rsidR="00ED57CF" w:rsidRPr="00ED57CF">
        <w:rPr>
          <w:rFonts w:ascii="Times New Roman CYR" w:hAnsi="Times New Roman CYR" w:cs="Times New Roman CYR"/>
          <w:color w:val="000000"/>
          <w:sz w:val="28"/>
          <w:szCs w:val="28"/>
        </w:rPr>
        <w:t>@</w:t>
      </w:r>
      <w:proofErr w:type="spellStart"/>
      <w:r w:rsidR="00ED57C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yandex</w:t>
      </w:r>
      <w:proofErr w:type="spellEnd"/>
      <w:r w:rsidR="00ED57CF" w:rsidRPr="00ED57CF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proofErr w:type="spellStart"/>
      <w:r w:rsidR="00ED57CF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ru</w:t>
      </w:r>
      <w:proofErr w:type="spellEnd"/>
      <w:r w:rsidR="00ED57CF" w:rsidRPr="00ED57CF"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:rsidR="002D3C12" w:rsidRDefault="002D3C12" w:rsidP="002D3C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Форма опросного листа утверждается распоряжением председателя </w:t>
      </w:r>
      <w:r w:rsidR="0003170E">
        <w:rPr>
          <w:rFonts w:ascii="Times New Roman CYR" w:hAnsi="Times New Roman CYR" w:cs="Times New Roman CYR"/>
          <w:color w:val="000000"/>
          <w:sz w:val="28"/>
          <w:szCs w:val="28"/>
        </w:rPr>
        <w:t>Совета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2D3C12" w:rsidRDefault="00ED57CF" w:rsidP="002D3C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Председатель Совета </w:t>
      </w:r>
      <w:r w:rsidR="002D3C12">
        <w:rPr>
          <w:rFonts w:ascii="Times New Roman CYR" w:hAnsi="Times New Roman CYR" w:cs="Times New Roman CYR"/>
          <w:color w:val="000000"/>
          <w:sz w:val="28"/>
          <w:szCs w:val="28"/>
        </w:rPr>
        <w:t xml:space="preserve">должен принять необходимые меры к извещению каждого депутата о проведении опроса депутатов и внесенном на рассмотрение проекте решения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Совета</w:t>
      </w:r>
      <w:r w:rsidR="002D3C12">
        <w:rPr>
          <w:rFonts w:ascii="Times New Roman CYR" w:hAnsi="Times New Roman CYR" w:cs="Times New Roman CYR"/>
          <w:color w:val="000000"/>
          <w:sz w:val="28"/>
          <w:szCs w:val="28"/>
        </w:rPr>
        <w:t xml:space="preserve">. Депутат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Совета</w:t>
      </w:r>
      <w:r w:rsidR="002D3C12">
        <w:rPr>
          <w:rFonts w:ascii="Times New Roman CYR" w:hAnsi="Times New Roman CYR" w:cs="Times New Roman CYR"/>
          <w:color w:val="000000"/>
          <w:sz w:val="28"/>
          <w:szCs w:val="28"/>
        </w:rPr>
        <w:t xml:space="preserve"> извещается о проведении опроса лично, в том числе с использованием сре</w:t>
      </w:r>
      <w:proofErr w:type="gramStart"/>
      <w:r w:rsidR="002D3C12">
        <w:rPr>
          <w:rFonts w:ascii="Times New Roman CYR" w:hAnsi="Times New Roman CYR" w:cs="Times New Roman CYR"/>
          <w:color w:val="000000"/>
          <w:sz w:val="28"/>
          <w:szCs w:val="28"/>
        </w:rPr>
        <w:t>дств св</w:t>
      </w:r>
      <w:proofErr w:type="gramEnd"/>
      <w:r w:rsidR="002D3C12">
        <w:rPr>
          <w:rFonts w:ascii="Times New Roman CYR" w:hAnsi="Times New Roman CYR" w:cs="Times New Roman CYR"/>
          <w:color w:val="000000"/>
          <w:sz w:val="28"/>
          <w:szCs w:val="28"/>
        </w:rPr>
        <w:t xml:space="preserve">язи. При извещении депутата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Совета</w:t>
      </w:r>
      <w:r w:rsidR="002D3C12">
        <w:rPr>
          <w:rFonts w:ascii="Times New Roman CYR" w:hAnsi="Times New Roman CYR" w:cs="Times New Roman CYR"/>
          <w:color w:val="000000"/>
          <w:sz w:val="28"/>
          <w:szCs w:val="28"/>
        </w:rPr>
        <w:t xml:space="preserve"> ему сообщается о времени проведения опроса депутатов.</w:t>
      </w:r>
    </w:p>
    <w:p w:rsidR="002D3C12" w:rsidRDefault="002D3C12" w:rsidP="002D3C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Опрос депутатов считается состоявшимся, если в нем приняли участие не менее 50 процентов от установленного числа депутатов </w:t>
      </w:r>
      <w:r w:rsidR="00ED57CF">
        <w:rPr>
          <w:rFonts w:ascii="Times New Roman CYR" w:hAnsi="Times New Roman CYR" w:cs="Times New Roman CYR"/>
          <w:color w:val="000000"/>
          <w:sz w:val="28"/>
          <w:szCs w:val="28"/>
        </w:rPr>
        <w:t>Совета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</w:p>
    <w:p w:rsidR="002D3C12" w:rsidRDefault="002D3C12" w:rsidP="002D3C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Решение </w:t>
      </w:r>
      <w:r w:rsidR="00ED57CF">
        <w:rPr>
          <w:rFonts w:ascii="Times New Roman CYR" w:hAnsi="Times New Roman CYR" w:cs="Times New Roman CYR"/>
          <w:color w:val="000000"/>
          <w:sz w:val="28"/>
          <w:szCs w:val="28"/>
        </w:rPr>
        <w:t>Совета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 вопросам организации деятельности </w:t>
      </w:r>
      <w:r w:rsidR="00ED57CF">
        <w:rPr>
          <w:rFonts w:ascii="Times New Roman CYR" w:hAnsi="Times New Roman CYR" w:cs="Times New Roman CYR"/>
          <w:color w:val="000000"/>
          <w:sz w:val="28"/>
          <w:szCs w:val="28"/>
        </w:rPr>
        <w:t>Совета депутатов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считается принятым, если за его принятие в результате проведения опроса высказалось большинство от числа избранных депутатов </w:t>
      </w:r>
      <w:r w:rsidR="00ED57CF">
        <w:rPr>
          <w:rFonts w:ascii="Times New Roman CYR" w:hAnsi="Times New Roman CYR" w:cs="Times New Roman CYR"/>
          <w:color w:val="000000"/>
          <w:sz w:val="28"/>
          <w:szCs w:val="28"/>
        </w:rPr>
        <w:t>Совета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Проект решения </w:t>
      </w:r>
      <w:proofErr w:type="gramStart"/>
      <w:r w:rsidR="00ED57CF">
        <w:rPr>
          <w:rFonts w:ascii="Times New Roman CYR" w:hAnsi="Times New Roman CYR" w:cs="Times New Roman CYR"/>
          <w:color w:val="000000"/>
          <w:sz w:val="28"/>
          <w:szCs w:val="28"/>
        </w:rPr>
        <w:t>Совета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устанавливающий правила, обязательные для исполнения на территории </w:t>
      </w:r>
      <w:r w:rsidR="00ED57CF">
        <w:rPr>
          <w:rFonts w:ascii="Times New Roman CYR" w:hAnsi="Times New Roman CYR" w:cs="Times New Roman CYR"/>
          <w:sz w:val="28"/>
          <w:szCs w:val="28"/>
        </w:rPr>
        <w:t>Моисеевского сельского поселения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считается принятым, если за его принятие в результате проведения опроса высказалось большинство от установленного числа депутатов </w:t>
      </w:r>
      <w:r w:rsidR="00004337">
        <w:rPr>
          <w:rFonts w:ascii="Times New Roman CYR" w:hAnsi="Times New Roman CYR" w:cs="Times New Roman CYR"/>
          <w:color w:val="000000"/>
          <w:sz w:val="28"/>
          <w:szCs w:val="28"/>
        </w:rPr>
        <w:t>Совета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</w:p>
    <w:p w:rsidR="00004337" w:rsidRPr="00ED57CF" w:rsidRDefault="002D3C12" w:rsidP="000043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Указанное решение </w:t>
      </w:r>
      <w:r w:rsidR="0003170E">
        <w:rPr>
          <w:rFonts w:ascii="Times New Roman CYR" w:hAnsi="Times New Roman CYR" w:cs="Times New Roman CYR"/>
          <w:color w:val="000000"/>
          <w:sz w:val="28"/>
          <w:szCs w:val="28"/>
        </w:rPr>
        <w:t>Совета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подписанное председателем </w:t>
      </w:r>
      <w:r w:rsidR="0003170E">
        <w:rPr>
          <w:rFonts w:ascii="Times New Roman CYR" w:hAnsi="Times New Roman CYR" w:cs="Times New Roman CYR"/>
          <w:color w:val="000000"/>
          <w:sz w:val="28"/>
          <w:szCs w:val="28"/>
        </w:rPr>
        <w:t>Совета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с приложенным к нему опросными листами приобщается к протоколу ближайшего заседания </w:t>
      </w:r>
      <w:r w:rsidR="0003170E">
        <w:rPr>
          <w:rFonts w:ascii="Times New Roman CYR" w:hAnsi="Times New Roman CYR" w:cs="Times New Roman CYR"/>
          <w:color w:val="000000"/>
          <w:sz w:val="28"/>
          <w:szCs w:val="28"/>
        </w:rPr>
        <w:t>Совета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 этом же заседании </w:t>
      </w:r>
      <w:r w:rsidR="00DC7A0C">
        <w:rPr>
          <w:rFonts w:ascii="Times New Roman CYR" w:hAnsi="Times New Roman CYR" w:cs="Times New Roman CYR"/>
          <w:color w:val="000000"/>
          <w:sz w:val="28"/>
          <w:szCs w:val="28"/>
        </w:rPr>
        <w:t xml:space="preserve">Совета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председатель </w:t>
      </w:r>
      <w:r w:rsidR="00DC7A0C">
        <w:rPr>
          <w:rFonts w:ascii="Times New Roman CYR" w:hAnsi="Times New Roman CYR" w:cs="Times New Roman CYR"/>
          <w:color w:val="000000"/>
          <w:sz w:val="28"/>
          <w:szCs w:val="28"/>
        </w:rPr>
        <w:t>Совета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информирует депутатов о состоявшемся принятии решения </w:t>
      </w:r>
      <w:r w:rsidR="00DC7A0C">
        <w:rPr>
          <w:rFonts w:ascii="Times New Roman CYR" w:hAnsi="Times New Roman CYR" w:cs="Times New Roman CYR"/>
          <w:color w:val="000000"/>
          <w:sz w:val="28"/>
          <w:szCs w:val="28"/>
        </w:rPr>
        <w:t xml:space="preserve">Совета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 результатах опроса депутатов. Информация принимается депутатами </w:t>
      </w:r>
      <w:r w:rsidR="00182F73">
        <w:rPr>
          <w:rFonts w:ascii="Times New Roman CYR" w:hAnsi="Times New Roman CYR" w:cs="Times New Roman CYR"/>
          <w:color w:val="000000"/>
          <w:sz w:val="28"/>
          <w:szCs w:val="28"/>
        </w:rPr>
        <w:t>Совета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 сведению, о чем делается протокольная запись. Информация о принятом решении размещается на официальном сайте </w:t>
      </w:r>
      <w:r w:rsidR="00004337">
        <w:rPr>
          <w:rFonts w:ascii="Times New Roman CYR" w:hAnsi="Times New Roman CYR" w:cs="Times New Roman CYR"/>
          <w:color w:val="000000"/>
          <w:sz w:val="28"/>
          <w:szCs w:val="28"/>
        </w:rPr>
        <w:t>администрации</w:t>
      </w:r>
      <w:r w:rsidR="00004337" w:rsidRPr="00F823A5">
        <w:rPr>
          <w:rFonts w:ascii="Times New Roman CYR" w:hAnsi="Times New Roman CYR" w:cs="Times New Roman CYR"/>
          <w:color w:val="000000"/>
          <w:sz w:val="28"/>
          <w:szCs w:val="28"/>
        </w:rPr>
        <w:t xml:space="preserve"> Моисеевского сельского поселения (</w:t>
      </w:r>
      <w:proofErr w:type="spellStart"/>
      <w:r w:rsidR="00004337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moiseevo</w:t>
      </w:r>
      <w:proofErr w:type="spellEnd"/>
      <w:r w:rsidR="00004337" w:rsidRPr="00ED57CF">
        <w:rPr>
          <w:rFonts w:ascii="Times New Roman CYR" w:hAnsi="Times New Roman CYR" w:cs="Times New Roman CYR"/>
          <w:color w:val="000000"/>
          <w:sz w:val="28"/>
          <w:szCs w:val="28"/>
        </w:rPr>
        <w:t>@</w:t>
      </w:r>
      <w:proofErr w:type="spellStart"/>
      <w:r w:rsidR="00004337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yandex</w:t>
      </w:r>
      <w:proofErr w:type="spellEnd"/>
      <w:r w:rsidR="00004337" w:rsidRPr="00ED57CF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proofErr w:type="spellStart"/>
      <w:r w:rsidR="00004337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ru</w:t>
      </w:r>
      <w:proofErr w:type="spellEnd"/>
      <w:r w:rsidR="00004337" w:rsidRPr="00ED57CF"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:rsidR="002D3C12" w:rsidRDefault="00004337" w:rsidP="002D3C12">
      <w:pPr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D3C1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82F73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="002D3C12">
        <w:rPr>
          <w:rFonts w:ascii="Times New Roman CYR" w:hAnsi="Times New Roman CYR" w:cs="Times New Roman CYR"/>
          <w:color w:val="000000"/>
          <w:sz w:val="28"/>
          <w:szCs w:val="28"/>
        </w:rPr>
        <w:t>астоящее решение в</w:t>
      </w:r>
      <w:r w:rsidR="00182F73">
        <w:rPr>
          <w:rFonts w:ascii="Times New Roman CYR" w:hAnsi="Times New Roman CYR" w:cs="Times New Roman CYR"/>
          <w:color w:val="000000"/>
          <w:sz w:val="28"/>
          <w:szCs w:val="28"/>
        </w:rPr>
        <w:t>ступает в силу после его обнародования.</w:t>
      </w:r>
    </w:p>
    <w:p w:rsidR="00004337" w:rsidRDefault="00004337" w:rsidP="002D3C12">
      <w:pPr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D3C12" w:rsidRDefault="002D3C12" w:rsidP="002D3C12">
      <w:pPr>
        <w:spacing w:after="0"/>
        <w:jc w:val="both"/>
        <w:rPr>
          <w:b/>
          <w:sz w:val="28"/>
          <w:szCs w:val="28"/>
        </w:rPr>
      </w:pPr>
    </w:p>
    <w:p w:rsidR="002D3C12" w:rsidRDefault="00182F73" w:rsidP="002D3C12">
      <w:pPr>
        <w:spacing w:after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Моисеевского сельского поселения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С.Ф.Лесниченко</w:t>
      </w:r>
      <w:proofErr w:type="spellEnd"/>
    </w:p>
    <w:p w:rsidR="00C66F59" w:rsidRDefault="00C66F59"/>
    <w:sectPr w:rsidR="00C66F59" w:rsidSect="002D3C1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C12"/>
    <w:rsid w:val="00004337"/>
    <w:rsid w:val="0003170E"/>
    <w:rsid w:val="000D1DDA"/>
    <w:rsid w:val="00182F73"/>
    <w:rsid w:val="00202EF0"/>
    <w:rsid w:val="002D3C12"/>
    <w:rsid w:val="005C1B5D"/>
    <w:rsid w:val="00957CDE"/>
    <w:rsid w:val="00A32001"/>
    <w:rsid w:val="00C66F59"/>
    <w:rsid w:val="00D130F5"/>
    <w:rsid w:val="00DC7A0C"/>
    <w:rsid w:val="00ED57CF"/>
    <w:rsid w:val="00F823A5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1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200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26282F"/>
      <w:sz w:val="24"/>
      <w:szCs w:val="24"/>
      <w:lang w:val="en-US" w:eastAsia="ar-SA"/>
    </w:rPr>
  </w:style>
  <w:style w:type="paragraph" w:styleId="2">
    <w:name w:val="heading 2"/>
    <w:basedOn w:val="a"/>
    <w:next w:val="a"/>
    <w:link w:val="20"/>
    <w:unhideWhenUsed/>
    <w:qFormat/>
    <w:rsid w:val="00A32001"/>
    <w:pPr>
      <w:keepNext/>
      <w:widowControl w:val="0"/>
      <w:suppressAutoHyphens/>
      <w:autoSpaceDE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paragraph" w:styleId="6">
    <w:name w:val="heading 6"/>
    <w:basedOn w:val="a"/>
    <w:next w:val="a"/>
    <w:link w:val="60"/>
    <w:unhideWhenUsed/>
    <w:qFormat/>
    <w:rsid w:val="00A32001"/>
    <w:pPr>
      <w:widowControl w:val="0"/>
      <w:suppressAutoHyphens/>
      <w:autoSpaceDE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eastAsia="ar-SA"/>
    </w:rPr>
  </w:style>
  <w:style w:type="paragraph" w:styleId="7">
    <w:name w:val="heading 7"/>
    <w:basedOn w:val="a"/>
    <w:next w:val="a"/>
    <w:link w:val="70"/>
    <w:unhideWhenUsed/>
    <w:qFormat/>
    <w:rsid w:val="00A32001"/>
    <w:pPr>
      <w:widowControl w:val="0"/>
      <w:suppressAutoHyphens/>
      <w:autoSpaceDE w:val="0"/>
      <w:spacing w:before="240" w:after="60" w:line="240" w:lineRule="auto"/>
      <w:outlineLvl w:val="6"/>
    </w:pPr>
    <w:rPr>
      <w:rFonts w:eastAsiaTheme="minorEastAsia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001"/>
    <w:rPr>
      <w:rFonts w:ascii="Arial" w:eastAsia="Calibri" w:hAnsi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32001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60">
    <w:name w:val="Заголовок 6 Знак"/>
    <w:basedOn w:val="a0"/>
    <w:link w:val="6"/>
    <w:rsid w:val="00A32001"/>
    <w:rPr>
      <w:rFonts w:ascii="Calibri" w:eastAsia="Times New Roman" w:hAnsi="Calibri" w:cs="Times New Roman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0"/>
    <w:link w:val="7"/>
    <w:rsid w:val="00A32001"/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paragraph" w:styleId="a3">
    <w:name w:val="Title"/>
    <w:basedOn w:val="a"/>
    <w:next w:val="a"/>
    <w:link w:val="a4"/>
    <w:qFormat/>
    <w:rsid w:val="00A3200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A32001"/>
    <w:rPr>
      <w:sz w:val="28"/>
      <w:szCs w:val="24"/>
      <w:lang w:eastAsia="ar-SA"/>
    </w:rPr>
  </w:style>
  <w:style w:type="character" w:styleId="a5">
    <w:name w:val="Strong"/>
    <w:basedOn w:val="a0"/>
    <w:uiPriority w:val="22"/>
    <w:qFormat/>
    <w:rsid w:val="00A32001"/>
    <w:rPr>
      <w:b/>
      <w:bCs/>
    </w:rPr>
  </w:style>
  <w:style w:type="character" w:styleId="a6">
    <w:name w:val="Emphasis"/>
    <w:basedOn w:val="a0"/>
    <w:qFormat/>
    <w:rsid w:val="00A32001"/>
    <w:rPr>
      <w:i/>
      <w:iCs/>
    </w:rPr>
  </w:style>
  <w:style w:type="paragraph" w:styleId="a7">
    <w:name w:val="No Spacing"/>
    <w:qFormat/>
    <w:rsid w:val="00A32001"/>
    <w:rPr>
      <w:rFonts w:ascii="Calibri" w:hAnsi="Calibri"/>
      <w:sz w:val="22"/>
      <w:szCs w:val="22"/>
    </w:rPr>
  </w:style>
  <w:style w:type="paragraph" w:customStyle="1" w:styleId="11">
    <w:name w:val="Без интервала1"/>
    <w:uiPriority w:val="99"/>
    <w:qFormat/>
    <w:rsid w:val="00A32001"/>
    <w:rPr>
      <w:rFonts w:ascii="Calibri" w:hAnsi="Calibri" w:cs="Calibri"/>
      <w:sz w:val="22"/>
      <w:szCs w:val="22"/>
    </w:rPr>
  </w:style>
  <w:style w:type="character" w:styleId="a8">
    <w:name w:val="Hyperlink"/>
    <w:basedOn w:val="a0"/>
    <w:uiPriority w:val="99"/>
    <w:semiHidden/>
    <w:unhideWhenUsed/>
    <w:rsid w:val="002D3C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2020-05-14T06:37:00Z</dcterms:created>
  <dcterms:modified xsi:type="dcterms:W3CDTF">2020-05-15T06:45:00Z</dcterms:modified>
</cp:coreProperties>
</file>