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22" w:rsidRDefault="00F01022" w:rsidP="00F010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</w:t>
      </w:r>
    </w:p>
    <w:p w:rsidR="00F01022" w:rsidRDefault="00F01022" w:rsidP="00F010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МОИСЕЕВСКОГО СЕЛЬСКОГО ПОСЕЛЕНИЯ</w:t>
      </w:r>
    </w:p>
    <w:p w:rsidR="00F01022" w:rsidRDefault="00F01022" w:rsidP="00F010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КОТОВСКОГО МУНИЦИПАЛЬНОГО РАЙОНА </w:t>
      </w:r>
    </w:p>
    <w:p w:rsidR="00F01022" w:rsidRDefault="00F01022" w:rsidP="00F010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ВОЛГОГРАДСКОЙ ОБЛАСТИ</w:t>
      </w:r>
    </w:p>
    <w:p w:rsidR="00F01022" w:rsidRDefault="00F01022" w:rsidP="00F010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022" w:rsidRDefault="00F01022" w:rsidP="00F010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F01022" w:rsidRDefault="00F01022" w:rsidP="00F01022">
      <w:pPr>
        <w:rPr>
          <w:rFonts w:ascii="Times New Roman" w:hAnsi="Times New Roman"/>
          <w:sz w:val="24"/>
          <w:szCs w:val="24"/>
        </w:rPr>
      </w:pPr>
    </w:p>
    <w:p w:rsidR="00F01022" w:rsidRDefault="00F01022" w:rsidP="00F0102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 </w:t>
      </w:r>
      <w:r w:rsidR="004D306F">
        <w:rPr>
          <w:rFonts w:ascii="Times New Roman" w:hAnsi="Times New Roman"/>
          <w:sz w:val="24"/>
          <w:szCs w:val="24"/>
        </w:rPr>
        <w:t>15.10.2020г.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№ </w:t>
      </w:r>
      <w:r w:rsidR="004D306F">
        <w:rPr>
          <w:rFonts w:ascii="Times New Roman" w:hAnsi="Times New Roman"/>
          <w:sz w:val="24"/>
          <w:szCs w:val="24"/>
        </w:rPr>
        <w:t xml:space="preserve"> 10/2</w:t>
      </w:r>
    </w:p>
    <w:p w:rsidR="00F01022" w:rsidRDefault="00F01022" w:rsidP="00F01022">
      <w:pPr>
        <w:spacing w:after="0"/>
        <w:ind w:right="-170"/>
        <w:rPr>
          <w:rFonts w:ascii="Times New Roman" w:hAnsi="Times New Roman"/>
          <w:b/>
          <w:sz w:val="24"/>
          <w:szCs w:val="24"/>
        </w:rPr>
      </w:pPr>
    </w:p>
    <w:p w:rsidR="00F01022" w:rsidRDefault="00F01022" w:rsidP="00F01022">
      <w:pPr>
        <w:jc w:val="center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Об одобрении проекта решения  «О внесении изменений в Устав Моисеевского </w:t>
      </w:r>
      <w:r>
        <w:rPr>
          <w:rFonts w:ascii="Times New Roman" w:hAnsi="Times New Roman"/>
          <w:bCs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 Котовского  муниципального района Волгоградской области».</w:t>
      </w:r>
    </w:p>
    <w:p w:rsidR="00F01022" w:rsidRDefault="00F01022" w:rsidP="00F01022">
      <w:pPr>
        <w:spacing w:after="0"/>
        <w:rPr>
          <w:rFonts w:ascii="Times New Roman" w:hAnsi="Times New Roman"/>
          <w:sz w:val="24"/>
          <w:szCs w:val="24"/>
        </w:rPr>
      </w:pPr>
    </w:p>
    <w:p w:rsidR="00F01022" w:rsidRDefault="00F01022" w:rsidP="00F0102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022">
        <w:rPr>
          <w:rFonts w:ascii="Times New Roman" w:hAnsi="Times New Roman"/>
          <w:sz w:val="24"/>
          <w:szCs w:val="24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F01022">
          <w:rPr>
            <w:rFonts w:ascii="Times New Roman" w:hAnsi="Times New Roman"/>
            <w:sz w:val="24"/>
            <w:szCs w:val="24"/>
          </w:rPr>
          <w:t>2003 г</w:t>
        </w:r>
      </w:smartTag>
      <w:r w:rsidRPr="00F01022">
        <w:rPr>
          <w:rFonts w:ascii="Times New Roman" w:hAnsi="Times New Roman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Законом Волгоградской области от 02 декабря </w:t>
      </w:r>
      <w:smartTag w:uri="urn:schemas-microsoft-com:office:smarttags" w:element="metricconverter">
        <w:smartTagPr>
          <w:attr w:name="ProductID" w:val="2008 г"/>
        </w:smartTagPr>
        <w:r w:rsidRPr="00F01022">
          <w:rPr>
            <w:rFonts w:ascii="Times New Roman" w:hAnsi="Times New Roman"/>
            <w:sz w:val="24"/>
            <w:szCs w:val="24"/>
          </w:rPr>
          <w:t>2008 г</w:t>
        </w:r>
      </w:smartTag>
      <w:r w:rsidRPr="00F01022">
        <w:rPr>
          <w:rFonts w:ascii="Times New Roman" w:hAnsi="Times New Roman"/>
          <w:sz w:val="24"/>
          <w:szCs w:val="24"/>
        </w:rPr>
        <w:t>. № 1791-ОД «О гарантиях осуществления полномочий депутата и выборного должностного лица местного самоуправления в Волгоградской области»,</w:t>
      </w:r>
      <w:r w:rsidRPr="00F01022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D306F">
        <w:rPr>
          <w:rFonts w:ascii="Times New Roman" w:hAnsi="Times New Roman"/>
          <w:sz w:val="24"/>
          <w:szCs w:val="24"/>
        </w:rPr>
        <w:t xml:space="preserve">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4D306F">
          <w:rPr>
            <w:rFonts w:ascii="Times New Roman" w:hAnsi="Times New Roman"/>
            <w:sz w:val="24"/>
            <w:szCs w:val="24"/>
          </w:rPr>
          <w:t>2017 г</w:t>
        </w:r>
      </w:smartTag>
      <w:r w:rsidRPr="004D306F">
        <w:rPr>
          <w:rFonts w:ascii="Times New Roman" w:hAnsi="Times New Roman"/>
          <w:sz w:val="24"/>
          <w:szCs w:val="24"/>
        </w:rPr>
        <w:t>. № 55-ОД «О порядке представления и проверки достоверности и полноты сведений о</w:t>
      </w:r>
      <w:proofErr w:type="gramEnd"/>
      <w:r w:rsidRPr="004D30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306F">
        <w:rPr>
          <w:rFonts w:ascii="Times New Roman" w:hAnsi="Times New Roman"/>
          <w:sz w:val="24"/>
          <w:szCs w:val="24"/>
        </w:rPr>
        <w:t xml:space="preserve">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сведений» </w:t>
      </w:r>
      <w:r>
        <w:rPr>
          <w:rFonts w:ascii="Times New Roman" w:hAnsi="Times New Roman"/>
          <w:sz w:val="24"/>
          <w:szCs w:val="24"/>
        </w:rPr>
        <w:t xml:space="preserve">и статьей 30 Устава Моисеевского  сельского поселения Котовского  муниципального района Волгоградской области,  Совет Моисеевского сельского поселения </w:t>
      </w:r>
      <w:proofErr w:type="gramEnd"/>
    </w:p>
    <w:p w:rsidR="00F01022" w:rsidRDefault="00F01022" w:rsidP="00F01022">
      <w:pPr>
        <w:autoSpaceDE w:val="0"/>
        <w:autoSpaceDN w:val="0"/>
        <w:adjustRightInd w:val="0"/>
        <w:ind w:firstLine="708"/>
        <w:jc w:val="both"/>
      </w:pPr>
    </w:p>
    <w:p w:rsidR="00F01022" w:rsidRDefault="00F01022" w:rsidP="00F010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F01022" w:rsidRDefault="00F01022" w:rsidP="00F010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01022" w:rsidRDefault="00F01022" w:rsidP="00F01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Одобрить проект решения «О внесении изменений  в Устав  Моисеевского сельского поселения Котовского муниципального района Волгоградской области»                          (приложение № 1).</w:t>
      </w:r>
    </w:p>
    <w:p w:rsidR="00F01022" w:rsidRDefault="00F01022" w:rsidP="00F01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Настоящее решение подлежит одновременному обнародованию  с проектом   Решения о внесении изменений  в Устав  Моисеевского сельского поселения.</w:t>
      </w:r>
    </w:p>
    <w:p w:rsidR="00F01022" w:rsidRDefault="00F01022" w:rsidP="00F01022">
      <w:pPr>
        <w:rPr>
          <w:rFonts w:ascii="Times New Roman" w:hAnsi="Times New Roman"/>
          <w:sz w:val="24"/>
          <w:szCs w:val="24"/>
        </w:rPr>
      </w:pPr>
    </w:p>
    <w:p w:rsidR="00F01022" w:rsidRDefault="00F01022" w:rsidP="00F01022">
      <w:pPr>
        <w:spacing w:after="0"/>
        <w:rPr>
          <w:rFonts w:ascii="Times New Roman" w:hAnsi="Times New Roman"/>
          <w:sz w:val="24"/>
          <w:szCs w:val="24"/>
        </w:rPr>
      </w:pPr>
    </w:p>
    <w:p w:rsidR="00F01022" w:rsidRDefault="00F01022" w:rsidP="00F01022">
      <w:pPr>
        <w:spacing w:after="0"/>
        <w:rPr>
          <w:rFonts w:ascii="Times New Roman" w:hAnsi="Times New Roman"/>
          <w:sz w:val="24"/>
          <w:szCs w:val="24"/>
        </w:rPr>
      </w:pPr>
    </w:p>
    <w:p w:rsidR="00C66F59" w:rsidRDefault="00F01022" w:rsidP="00F010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 Моисеевского  сельского поселения: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С.Ф.Лесниченко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E4059" w:rsidRDefault="009E4059" w:rsidP="00F01022">
      <w:pPr>
        <w:spacing w:after="0"/>
        <w:rPr>
          <w:rFonts w:ascii="Times New Roman" w:hAnsi="Times New Roman"/>
          <w:sz w:val="24"/>
          <w:szCs w:val="24"/>
        </w:rPr>
      </w:pPr>
    </w:p>
    <w:p w:rsidR="009E4059" w:rsidRDefault="009E4059" w:rsidP="00F01022">
      <w:pPr>
        <w:spacing w:after="0"/>
        <w:rPr>
          <w:rFonts w:ascii="Times New Roman" w:hAnsi="Times New Roman"/>
          <w:sz w:val="24"/>
          <w:szCs w:val="24"/>
        </w:rPr>
      </w:pPr>
    </w:p>
    <w:p w:rsidR="009E4059" w:rsidRDefault="009E4059" w:rsidP="00F01022">
      <w:pPr>
        <w:spacing w:after="0"/>
        <w:rPr>
          <w:rFonts w:ascii="Times New Roman" w:hAnsi="Times New Roman"/>
          <w:sz w:val="24"/>
          <w:szCs w:val="24"/>
        </w:rPr>
      </w:pPr>
    </w:p>
    <w:p w:rsidR="009E4059" w:rsidRDefault="009E4059" w:rsidP="009E405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E4059" w:rsidRDefault="009E4059" w:rsidP="009E405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E4059" w:rsidRDefault="009E4059" w:rsidP="009E405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к</w:t>
      </w:r>
      <w:r w:rsidRPr="009E4059">
        <w:rPr>
          <w:rFonts w:ascii="Times New Roman" w:hAnsi="Times New Roman"/>
          <w:sz w:val="24"/>
          <w:szCs w:val="24"/>
        </w:rPr>
        <w:t xml:space="preserve"> решению Совета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9E4059">
        <w:rPr>
          <w:rFonts w:ascii="Times New Roman" w:hAnsi="Times New Roman"/>
          <w:sz w:val="24"/>
          <w:szCs w:val="24"/>
        </w:rPr>
        <w:t>от 15.10.2020г.  № 10/2</w:t>
      </w: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E4059" w:rsidRPr="009E4059" w:rsidRDefault="009E4059" w:rsidP="009E405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4059">
        <w:rPr>
          <w:rFonts w:ascii="Times New Roman" w:hAnsi="Times New Roman"/>
          <w:b/>
          <w:sz w:val="24"/>
          <w:szCs w:val="24"/>
        </w:rPr>
        <w:t>СОВЕТ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9E4059"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9E4059"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9E4059">
        <w:rPr>
          <w:rFonts w:ascii="Times New Roman" w:hAnsi="Times New Roman"/>
          <w:b/>
          <w:sz w:val="24"/>
          <w:szCs w:val="24"/>
        </w:rPr>
        <w:t xml:space="preserve">ВОЛГОГРАДСКОЙ ОБЛАСТИ </w:t>
      </w:r>
      <w:r w:rsidRPr="009E4059">
        <w:rPr>
          <w:rFonts w:ascii="Times New Roman" w:hAnsi="Times New Roman"/>
          <w:color w:val="FF0000"/>
          <w:sz w:val="24"/>
          <w:szCs w:val="24"/>
        </w:rPr>
        <w:t xml:space="preserve">              </w:t>
      </w:r>
    </w:p>
    <w:p w:rsidR="009E4059" w:rsidRPr="009E4059" w:rsidRDefault="009E4059" w:rsidP="009E4059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E4059">
        <w:rPr>
          <w:rFonts w:ascii="Times New Roman" w:hAnsi="Times New Roman"/>
          <w:b/>
          <w:sz w:val="24"/>
          <w:szCs w:val="24"/>
        </w:rPr>
        <w:t>РЕШЕНИЕ</w:t>
      </w:r>
    </w:p>
    <w:p w:rsidR="009E4059" w:rsidRPr="009E4059" w:rsidRDefault="009E4059" w:rsidP="009E4059">
      <w:pPr>
        <w:spacing w:line="240" w:lineRule="auto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 xml:space="preserve">от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9E4059">
        <w:rPr>
          <w:rFonts w:ascii="Times New Roman" w:hAnsi="Times New Roman"/>
          <w:sz w:val="24"/>
          <w:szCs w:val="24"/>
        </w:rPr>
        <w:t xml:space="preserve">   №</w:t>
      </w:r>
    </w:p>
    <w:p w:rsidR="009E4059" w:rsidRPr="009E4059" w:rsidRDefault="009E4059" w:rsidP="009E40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E4059" w:rsidRPr="009E4059" w:rsidRDefault="009E4059" w:rsidP="009E405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4059">
        <w:rPr>
          <w:rFonts w:ascii="Times New Roman" w:hAnsi="Times New Roman"/>
          <w:b/>
          <w:sz w:val="24"/>
          <w:szCs w:val="24"/>
        </w:rPr>
        <w:t xml:space="preserve">О внесении изменений в Устав Моисеевского </w:t>
      </w:r>
      <w:r w:rsidRPr="009E4059">
        <w:rPr>
          <w:rFonts w:ascii="Times New Roman" w:hAnsi="Times New Roman"/>
          <w:b/>
          <w:bCs/>
          <w:sz w:val="24"/>
          <w:szCs w:val="24"/>
        </w:rPr>
        <w:t>сельского</w:t>
      </w:r>
      <w:r w:rsidRPr="009E4059">
        <w:rPr>
          <w:rFonts w:ascii="Times New Roman" w:hAnsi="Times New Roman"/>
          <w:b/>
          <w:sz w:val="24"/>
          <w:szCs w:val="24"/>
        </w:rPr>
        <w:t xml:space="preserve"> поселения Котовского муниципального района Волгоградской области</w:t>
      </w:r>
    </w:p>
    <w:p w:rsidR="009E4059" w:rsidRPr="009E4059" w:rsidRDefault="009E4059" w:rsidP="009E405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4059">
        <w:rPr>
          <w:rFonts w:ascii="Times New Roman" w:hAnsi="Times New Roman"/>
          <w:sz w:val="24"/>
          <w:szCs w:val="24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9E4059">
          <w:rPr>
            <w:rFonts w:ascii="Times New Roman" w:hAnsi="Times New Roman"/>
            <w:sz w:val="24"/>
            <w:szCs w:val="24"/>
          </w:rPr>
          <w:t>2003 г</w:t>
        </w:r>
      </w:smartTag>
      <w:r w:rsidRPr="009E4059">
        <w:rPr>
          <w:rFonts w:ascii="Times New Roman" w:hAnsi="Times New Roman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Законом Волгоградской области от 02 декабря </w:t>
      </w:r>
      <w:smartTag w:uri="urn:schemas-microsoft-com:office:smarttags" w:element="metricconverter">
        <w:smartTagPr>
          <w:attr w:name="ProductID" w:val="2008 г"/>
        </w:smartTagPr>
        <w:r w:rsidRPr="009E4059">
          <w:rPr>
            <w:rFonts w:ascii="Times New Roman" w:hAnsi="Times New Roman"/>
            <w:sz w:val="24"/>
            <w:szCs w:val="24"/>
          </w:rPr>
          <w:t>2008 г</w:t>
        </w:r>
      </w:smartTag>
      <w:r w:rsidRPr="009E4059">
        <w:rPr>
          <w:rFonts w:ascii="Times New Roman" w:hAnsi="Times New Roman"/>
          <w:sz w:val="24"/>
          <w:szCs w:val="24"/>
        </w:rPr>
        <w:t>. № 1791-ОД «О гарантиях осуществления полномочий депутата и выборного должностного лица местного самоуправления в Волгоградской области»,</w:t>
      </w:r>
      <w:r w:rsidRPr="009E4059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E4059">
        <w:rPr>
          <w:rFonts w:ascii="Times New Roman" w:hAnsi="Times New Roman"/>
          <w:sz w:val="24"/>
          <w:szCs w:val="24"/>
        </w:rPr>
        <w:t xml:space="preserve">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9E4059">
          <w:rPr>
            <w:rFonts w:ascii="Times New Roman" w:hAnsi="Times New Roman"/>
            <w:sz w:val="24"/>
            <w:szCs w:val="24"/>
          </w:rPr>
          <w:t>2017 г</w:t>
        </w:r>
      </w:smartTag>
      <w:r w:rsidRPr="009E4059">
        <w:rPr>
          <w:rFonts w:ascii="Times New Roman" w:hAnsi="Times New Roman"/>
          <w:sz w:val="24"/>
          <w:szCs w:val="24"/>
        </w:rPr>
        <w:t>. № 55-ОД «О порядке представления и проверки достоверности и полноты сведений о</w:t>
      </w:r>
      <w:proofErr w:type="gramEnd"/>
      <w:r w:rsidRPr="009E40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4059">
        <w:rPr>
          <w:rFonts w:ascii="Times New Roman" w:hAnsi="Times New Roman"/>
          <w:sz w:val="24"/>
          <w:szCs w:val="24"/>
        </w:rPr>
        <w:t>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сведений»,</w:t>
      </w:r>
      <w:r w:rsidRPr="009E4059"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9E4059">
        <w:rPr>
          <w:rFonts w:ascii="Times New Roman" w:hAnsi="Times New Roman"/>
          <w:sz w:val="24"/>
          <w:szCs w:val="24"/>
        </w:rPr>
        <w:t>руководствуясь Уставом Моисеевского сельского поселения Котовского муниципального района Волгоградской области, Совет Моисеевского сельского поселения</w:t>
      </w:r>
      <w:proofErr w:type="gramEnd"/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b/>
          <w:sz w:val="24"/>
          <w:szCs w:val="24"/>
        </w:rPr>
        <w:t>РЕШИЛ:</w:t>
      </w:r>
    </w:p>
    <w:p w:rsidR="009E4059" w:rsidRPr="009E4059" w:rsidRDefault="009E4059" w:rsidP="009E40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b/>
          <w:sz w:val="24"/>
          <w:szCs w:val="24"/>
        </w:rPr>
        <w:tab/>
        <w:t>1.</w:t>
      </w:r>
      <w:r w:rsidRPr="009E40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4059">
        <w:rPr>
          <w:rFonts w:ascii="Times New Roman" w:hAnsi="Times New Roman"/>
          <w:sz w:val="24"/>
          <w:szCs w:val="24"/>
        </w:rPr>
        <w:t>Внести в Устав Моисеевского сельского поселения Котовского  муниципального района Волгоградской области, принятый решением Совета Моисеевского сельского поселения  от 30.05.2016г. № 8/1 (в редакции решений от 30.09.2016г. № 13/1.; от 24.03.2017г. № 3/1.; от 18.07.2017г. № 11/1.; от 30.10.2017г. № 16/1.; от 16.01.2018г. № 1/1.; от 13.04.2018г. № 5/1.; от 21.12.2018г. № 4/3</w:t>
      </w:r>
      <w:proofErr w:type="gramEnd"/>
      <w:r w:rsidRPr="009E4059">
        <w:rPr>
          <w:rFonts w:ascii="Times New Roman" w:hAnsi="Times New Roman"/>
          <w:sz w:val="24"/>
          <w:szCs w:val="24"/>
        </w:rPr>
        <w:t>.; от 29.04.2019г. № 6/2.), следующие изменения:</w:t>
      </w:r>
    </w:p>
    <w:p w:rsidR="009E4059" w:rsidRPr="009E4059" w:rsidRDefault="009E4059" w:rsidP="009E405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1.1. В части 1 статьи 13 Устава Моисеевского  сельского поселения Котовского муниципального района после слов «должностных лиц местного самоуправления</w:t>
      </w:r>
      <w:proofErr w:type="gramStart"/>
      <w:r w:rsidRPr="009E4059">
        <w:rPr>
          <w:rFonts w:ascii="Times New Roman" w:hAnsi="Times New Roman"/>
          <w:sz w:val="24"/>
          <w:szCs w:val="24"/>
        </w:rPr>
        <w:t>,»</w:t>
      </w:r>
      <w:proofErr w:type="gramEnd"/>
      <w:r w:rsidRPr="009E4059">
        <w:rPr>
          <w:rFonts w:ascii="Times New Roman" w:hAnsi="Times New Roman"/>
          <w:sz w:val="24"/>
          <w:szCs w:val="24"/>
        </w:rPr>
        <w:t xml:space="preserve"> дополнить словами «обсуждения вопросов внесения инициативных проектов и их рассмотрения,»;</w:t>
      </w:r>
    </w:p>
    <w:p w:rsidR="009E4059" w:rsidRPr="009E4059" w:rsidRDefault="009E4059" w:rsidP="009E405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 xml:space="preserve">1.2. Наименование статьи 27 Устава Моисеевского сельского поселения Котовского муниципального района Волгоградской области изложить в следующей редакции:   </w:t>
      </w:r>
    </w:p>
    <w:p w:rsidR="009E4059" w:rsidRPr="009E4059" w:rsidRDefault="009E4059" w:rsidP="009E4059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«Статья 27. Гарантии, предоставляемые депутату и выборному должностному лицу местного самоуправления</w:t>
      </w:r>
      <w:proofErr w:type="gramStart"/>
      <w:r w:rsidRPr="009E4059">
        <w:rPr>
          <w:rFonts w:ascii="Times New Roman" w:hAnsi="Times New Roman"/>
          <w:sz w:val="24"/>
          <w:szCs w:val="24"/>
        </w:rPr>
        <w:t>.».</w:t>
      </w:r>
      <w:proofErr w:type="gramEnd"/>
    </w:p>
    <w:p w:rsidR="009E4059" w:rsidRPr="009E4059" w:rsidRDefault="009E4059" w:rsidP="009E4059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1.3. В части 3 статьи 27 Устава Моисеевского сельского поселения Котовского муниципального района Волгоградской области слова «настоящей статьей» заменить словами «частью первой настоящей статьи».</w:t>
      </w:r>
    </w:p>
    <w:p w:rsidR="009E4059" w:rsidRPr="009E4059" w:rsidRDefault="009E4059" w:rsidP="009E4059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lastRenderedPageBreak/>
        <w:t>1.4.</w:t>
      </w:r>
      <w:r w:rsidRPr="009E4059">
        <w:rPr>
          <w:rFonts w:ascii="Times New Roman" w:hAnsi="Times New Roman"/>
          <w:b/>
          <w:sz w:val="24"/>
          <w:szCs w:val="24"/>
        </w:rPr>
        <w:t xml:space="preserve"> </w:t>
      </w:r>
      <w:r w:rsidRPr="009E4059">
        <w:rPr>
          <w:rFonts w:ascii="Times New Roman" w:hAnsi="Times New Roman"/>
          <w:sz w:val="24"/>
          <w:szCs w:val="24"/>
        </w:rPr>
        <w:t>Дополнить статью 27 Устава Моисеевского сельского поселения Котовского муниципального района  Волгоградской области частью 4 следующего содержания:</w:t>
      </w:r>
    </w:p>
    <w:p w:rsidR="009E4059" w:rsidRPr="009E4059" w:rsidRDefault="009E4059" w:rsidP="009E4059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«4. Депутату, осуществляющему свои полномочия на непостоянной основе, за счет средств бюджета Моисеевского сельского поселения гарантируется сохранение места работы (должности) на период, продолжительность которого составляет   2    рабочих дня в месяц</w:t>
      </w:r>
      <w:proofErr w:type="gramStart"/>
      <w:r w:rsidRPr="009E4059">
        <w:rPr>
          <w:rFonts w:ascii="Times New Roman" w:hAnsi="Times New Roman"/>
          <w:sz w:val="24"/>
          <w:szCs w:val="24"/>
        </w:rPr>
        <w:t>.».</w:t>
      </w:r>
      <w:proofErr w:type="gramEnd"/>
    </w:p>
    <w:p w:rsidR="009E4059" w:rsidRPr="009E4059" w:rsidRDefault="009E4059" w:rsidP="009E405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1.5. В названии и части 1 статьи 8 Устава Моисеевского сельского поселения Котовского  муниципального района слова «члена выборного органа местного самоуправления</w:t>
      </w:r>
      <w:proofErr w:type="gramStart"/>
      <w:r w:rsidRPr="009E4059">
        <w:rPr>
          <w:rFonts w:ascii="Times New Roman" w:hAnsi="Times New Roman"/>
          <w:sz w:val="24"/>
          <w:szCs w:val="24"/>
        </w:rPr>
        <w:t>,»</w:t>
      </w:r>
      <w:proofErr w:type="gramEnd"/>
      <w:r w:rsidRPr="009E4059">
        <w:rPr>
          <w:rFonts w:ascii="Times New Roman" w:hAnsi="Times New Roman"/>
          <w:sz w:val="24"/>
          <w:szCs w:val="24"/>
        </w:rPr>
        <w:t xml:space="preserve">  исключить.</w:t>
      </w: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1.6. В части 1 статьи 31 Устава Моисеевского сельского поселения Котовского муниципального района слова «иными выборными органами местного самоуправления Моисеевского сельского поселения</w:t>
      </w:r>
      <w:proofErr w:type="gramStart"/>
      <w:r w:rsidRPr="009E4059">
        <w:rPr>
          <w:rFonts w:ascii="Times New Roman" w:hAnsi="Times New Roman"/>
          <w:sz w:val="24"/>
          <w:szCs w:val="24"/>
        </w:rPr>
        <w:t>,»</w:t>
      </w:r>
      <w:proofErr w:type="gramEnd"/>
      <w:r w:rsidRPr="009E4059">
        <w:rPr>
          <w:rFonts w:ascii="Times New Roman" w:hAnsi="Times New Roman"/>
          <w:sz w:val="24"/>
          <w:szCs w:val="24"/>
        </w:rPr>
        <w:t xml:space="preserve"> исключить.</w:t>
      </w: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1.7. Часть 2 статьи 39 Устава Моисеевского сельского поселения Котовского муниципального района изложить в следующей редакции:</w:t>
      </w: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 xml:space="preserve">«2. Основания наступления ответственности органов местного самоуправления, депутатов, выборных должностных лиц местного самоуправления Моисеевского сельского поселения перед населением и порядок решения соответствующих вопросов определяются в соответствии с федеральными законами. </w:t>
      </w: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Население Моисеевского сельского поселения вправе отозвать депутата, выборных должностных лиц местного самоуправления по основаниям, установленным в соответствии со статьей 8 настоящего Устава</w:t>
      </w:r>
      <w:proofErr w:type="gramStart"/>
      <w:r w:rsidRPr="009E4059">
        <w:rPr>
          <w:rFonts w:ascii="Times New Roman" w:hAnsi="Times New Roman"/>
          <w:sz w:val="24"/>
          <w:szCs w:val="24"/>
        </w:rPr>
        <w:t>.».</w:t>
      </w:r>
      <w:proofErr w:type="gramEnd"/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1.8. Дополнить статью 39 Устава Моисеевского сельского поселения Котовского муниципального района частью 3 следующего содержания:</w:t>
      </w: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«3. Порядок принятия решения о применении к депутату,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Федерации», определяется муниципальным правовым актом Совета Моисеевского сельского поселения в соответствии с законом Волгоградской области</w:t>
      </w:r>
      <w:proofErr w:type="gramStart"/>
      <w:r w:rsidRPr="009E4059">
        <w:rPr>
          <w:rFonts w:ascii="Times New Roman" w:hAnsi="Times New Roman"/>
          <w:sz w:val="24"/>
          <w:szCs w:val="24"/>
        </w:rPr>
        <w:t>.».</w:t>
      </w:r>
      <w:proofErr w:type="gramEnd"/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b/>
          <w:sz w:val="24"/>
          <w:szCs w:val="24"/>
        </w:rPr>
        <w:t>2.</w:t>
      </w:r>
      <w:r w:rsidRPr="009E4059">
        <w:rPr>
          <w:rFonts w:ascii="Times New Roman" w:hAnsi="Times New Roman"/>
          <w:sz w:val="24"/>
          <w:szCs w:val="24"/>
        </w:rPr>
        <w:t xml:space="preserve"> Настоящее решение подлежит официальному обнародованию  после его государственной регистрации.</w:t>
      </w: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обнародования, за исключением пункта 1.1 настоящего решения, который вступает в силу с 01.01.2021.</w:t>
      </w:r>
    </w:p>
    <w:p w:rsidR="009E4059" w:rsidRPr="009E4059" w:rsidRDefault="009E4059" w:rsidP="009E40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4059" w:rsidRPr="009E4059" w:rsidRDefault="009E4059" w:rsidP="009E40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4059" w:rsidRPr="009E4059" w:rsidRDefault="009E4059" w:rsidP="009E4059">
      <w:pPr>
        <w:spacing w:line="240" w:lineRule="auto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>Глава Моисеевского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9E4059">
        <w:rPr>
          <w:rFonts w:ascii="Times New Roman" w:hAnsi="Times New Roman"/>
          <w:sz w:val="24"/>
          <w:szCs w:val="24"/>
        </w:rPr>
        <w:t>Котовского муниципального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E4059">
        <w:rPr>
          <w:rFonts w:ascii="Times New Roman" w:hAnsi="Times New Roman"/>
          <w:sz w:val="24"/>
          <w:szCs w:val="24"/>
        </w:rPr>
        <w:t xml:space="preserve">района Волгоградской области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059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Pr="009E4059">
        <w:rPr>
          <w:rFonts w:ascii="Times New Roman" w:hAnsi="Times New Roman"/>
          <w:sz w:val="24"/>
          <w:szCs w:val="24"/>
        </w:rPr>
        <w:t>С.Ф.Лесниченко</w:t>
      </w:r>
      <w:proofErr w:type="spellEnd"/>
    </w:p>
    <w:p w:rsidR="009E4059" w:rsidRPr="009E4059" w:rsidRDefault="009E4059" w:rsidP="009E40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4059">
        <w:rPr>
          <w:rFonts w:ascii="Times New Roman" w:hAnsi="Times New Roman"/>
          <w:sz w:val="24"/>
          <w:szCs w:val="24"/>
        </w:rPr>
        <w:t xml:space="preserve"> </w:t>
      </w:r>
    </w:p>
    <w:p w:rsidR="009E4059" w:rsidRPr="009E4059" w:rsidRDefault="009E4059" w:rsidP="009E4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4059" w:rsidRPr="009E4059" w:rsidSect="009E40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22"/>
    <w:rsid w:val="00006338"/>
    <w:rsid w:val="00022D60"/>
    <w:rsid w:val="00357FAC"/>
    <w:rsid w:val="004D306F"/>
    <w:rsid w:val="009E4059"/>
    <w:rsid w:val="00A32001"/>
    <w:rsid w:val="00C66F59"/>
    <w:rsid w:val="00D130F5"/>
    <w:rsid w:val="00F01022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 w:line="240" w:lineRule="auto"/>
      <w:outlineLvl w:val="5"/>
    </w:pPr>
    <w:rPr>
      <w:b/>
      <w:bCs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2020-10-26T10:26:00Z</dcterms:created>
  <dcterms:modified xsi:type="dcterms:W3CDTF">2020-11-17T09:29:00Z</dcterms:modified>
</cp:coreProperties>
</file>