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B8" w:rsidRPr="000F677F" w:rsidRDefault="0019167A" w:rsidP="000F677F">
      <w:pPr>
        <w:jc w:val="center"/>
        <w:rPr>
          <w:rFonts w:ascii="Arial" w:hAnsi="Arial" w:cs="Arial"/>
          <w:b/>
          <w:bCs/>
        </w:rPr>
      </w:pPr>
      <w:r w:rsidRPr="000F677F">
        <w:rPr>
          <w:rFonts w:ascii="Arial" w:hAnsi="Arial" w:cs="Arial"/>
          <w:b/>
          <w:bCs/>
        </w:rPr>
        <w:t>Администрация</w:t>
      </w:r>
    </w:p>
    <w:p w:rsidR="0019167A" w:rsidRPr="000F677F" w:rsidRDefault="0019167A" w:rsidP="000F677F">
      <w:pPr>
        <w:jc w:val="center"/>
        <w:rPr>
          <w:rFonts w:ascii="Arial" w:hAnsi="Arial" w:cs="Arial"/>
          <w:b/>
          <w:bCs/>
        </w:rPr>
      </w:pPr>
      <w:r w:rsidRPr="000F677F">
        <w:rPr>
          <w:rFonts w:ascii="Arial" w:hAnsi="Arial" w:cs="Arial"/>
          <w:b/>
          <w:bCs/>
        </w:rPr>
        <w:t>Моисеевского сельского поселения</w:t>
      </w:r>
    </w:p>
    <w:p w:rsidR="0019167A" w:rsidRPr="000F677F" w:rsidRDefault="0019167A" w:rsidP="000F677F">
      <w:pPr>
        <w:jc w:val="center"/>
        <w:rPr>
          <w:rFonts w:ascii="Arial" w:hAnsi="Arial" w:cs="Arial"/>
          <w:b/>
          <w:bCs/>
        </w:rPr>
      </w:pPr>
      <w:r w:rsidRPr="000F677F">
        <w:rPr>
          <w:rFonts w:ascii="Arial" w:hAnsi="Arial" w:cs="Arial"/>
          <w:b/>
          <w:bCs/>
        </w:rPr>
        <w:t>Котовского муниципального района  Волгоградской области</w:t>
      </w:r>
    </w:p>
    <w:p w:rsidR="0019167A" w:rsidRPr="000F677F" w:rsidRDefault="0019167A" w:rsidP="000F677F">
      <w:pPr>
        <w:jc w:val="center"/>
        <w:rPr>
          <w:rFonts w:ascii="Arial" w:hAnsi="Arial" w:cs="Arial"/>
          <w:b/>
        </w:rPr>
      </w:pPr>
    </w:p>
    <w:p w:rsidR="0019167A" w:rsidRPr="000F677F" w:rsidRDefault="0019167A" w:rsidP="000F677F">
      <w:pPr>
        <w:jc w:val="center"/>
        <w:rPr>
          <w:rFonts w:ascii="Arial" w:hAnsi="Arial" w:cs="Arial"/>
          <w:b/>
        </w:rPr>
      </w:pPr>
    </w:p>
    <w:p w:rsidR="0019167A" w:rsidRPr="000F677F" w:rsidRDefault="0019167A" w:rsidP="000F677F">
      <w:pPr>
        <w:jc w:val="center"/>
        <w:rPr>
          <w:rFonts w:ascii="Arial" w:hAnsi="Arial" w:cs="Arial"/>
          <w:b/>
        </w:rPr>
      </w:pPr>
      <w:r w:rsidRPr="000F677F">
        <w:rPr>
          <w:rFonts w:ascii="Arial" w:hAnsi="Arial" w:cs="Arial"/>
          <w:b/>
        </w:rPr>
        <w:t>Постановление</w:t>
      </w:r>
    </w:p>
    <w:p w:rsidR="0019167A" w:rsidRPr="000F677F" w:rsidRDefault="0019167A" w:rsidP="000F677F">
      <w:pPr>
        <w:rPr>
          <w:rFonts w:ascii="Arial" w:hAnsi="Arial" w:cs="Arial"/>
          <w:b/>
        </w:rPr>
      </w:pPr>
    </w:p>
    <w:p w:rsidR="0019167A" w:rsidRPr="000F677F" w:rsidRDefault="00791CB8" w:rsidP="000F677F">
      <w:pPr>
        <w:rPr>
          <w:rFonts w:ascii="Arial" w:hAnsi="Arial" w:cs="Arial"/>
          <w:b/>
        </w:rPr>
      </w:pPr>
      <w:r w:rsidRPr="000F677F">
        <w:rPr>
          <w:rFonts w:ascii="Arial" w:hAnsi="Arial" w:cs="Arial"/>
          <w:b/>
        </w:rPr>
        <w:t xml:space="preserve">От   </w:t>
      </w:r>
      <w:r w:rsidR="00121E8B" w:rsidRPr="000F677F">
        <w:rPr>
          <w:rFonts w:ascii="Arial" w:hAnsi="Arial" w:cs="Arial"/>
          <w:b/>
        </w:rPr>
        <w:t>19.11.2018г.</w:t>
      </w:r>
      <w:r w:rsidRPr="000F677F">
        <w:rPr>
          <w:rFonts w:ascii="Arial" w:hAnsi="Arial" w:cs="Arial"/>
          <w:b/>
        </w:rPr>
        <w:t xml:space="preserve">                                                               </w:t>
      </w:r>
      <w:r w:rsidR="00121E8B" w:rsidRPr="000F677F">
        <w:rPr>
          <w:rFonts w:ascii="Arial" w:hAnsi="Arial" w:cs="Arial"/>
          <w:b/>
        </w:rPr>
        <w:t xml:space="preserve">        </w:t>
      </w:r>
      <w:r w:rsidR="0019167A" w:rsidRPr="000F677F">
        <w:rPr>
          <w:rFonts w:ascii="Arial" w:hAnsi="Arial" w:cs="Arial"/>
          <w:b/>
        </w:rPr>
        <w:t xml:space="preserve"> № </w:t>
      </w:r>
      <w:r w:rsidR="00121E8B" w:rsidRPr="000F677F">
        <w:rPr>
          <w:rFonts w:ascii="Arial" w:hAnsi="Arial" w:cs="Arial"/>
          <w:b/>
        </w:rPr>
        <w:t>83</w:t>
      </w:r>
    </w:p>
    <w:p w:rsidR="0019167A" w:rsidRPr="000F677F" w:rsidRDefault="0019167A" w:rsidP="000F677F">
      <w:pPr>
        <w:rPr>
          <w:rFonts w:ascii="Arial" w:hAnsi="Arial" w:cs="Arial"/>
          <w:b/>
        </w:rPr>
      </w:pPr>
    </w:p>
    <w:p w:rsidR="0019167A" w:rsidRPr="000F677F" w:rsidRDefault="0019167A" w:rsidP="000F677F">
      <w:pPr>
        <w:jc w:val="center"/>
        <w:rPr>
          <w:rFonts w:ascii="Arial" w:hAnsi="Arial" w:cs="Arial"/>
          <w:b/>
          <w:bCs/>
        </w:rPr>
      </w:pPr>
      <w:r w:rsidRPr="000F677F">
        <w:rPr>
          <w:rFonts w:ascii="Arial" w:hAnsi="Arial" w:cs="Arial"/>
          <w:b/>
        </w:rPr>
        <w:t xml:space="preserve">О внесении изменений в административный регламент предоставления муниципальной  услуги  </w:t>
      </w:r>
      <w:r w:rsidRPr="000F677F">
        <w:rPr>
          <w:rFonts w:ascii="Arial" w:hAnsi="Arial" w:cs="Arial"/>
        </w:rPr>
        <w:t>«</w:t>
      </w:r>
      <w:r w:rsidRPr="000F677F">
        <w:rPr>
          <w:rStyle w:val="a3"/>
          <w:rFonts w:ascii="Arial" w:hAnsi="Arial" w:cs="Arial"/>
        </w:rPr>
        <w:t>Выдача разрешения на вырубку зеленых насаждений</w:t>
      </w:r>
      <w:r w:rsidRPr="000F677F">
        <w:rPr>
          <w:rFonts w:ascii="Arial" w:hAnsi="Arial" w:cs="Arial"/>
        </w:rPr>
        <w:t>»</w:t>
      </w:r>
      <w:r w:rsidRPr="000F677F">
        <w:rPr>
          <w:rFonts w:ascii="Arial" w:hAnsi="Arial" w:cs="Arial"/>
          <w:b/>
        </w:rPr>
        <w:t xml:space="preserve"> утвержденный постановлением администрации Моисеевского сельского поселения</w:t>
      </w:r>
      <w:proofErr w:type="gramStart"/>
      <w:r w:rsidRPr="000F677F">
        <w:rPr>
          <w:rFonts w:ascii="Arial" w:hAnsi="Arial" w:cs="Arial"/>
          <w:b/>
        </w:rPr>
        <w:t xml:space="preserve">  </w:t>
      </w:r>
      <w:r w:rsidR="00791CB8" w:rsidRPr="000F677F">
        <w:rPr>
          <w:rFonts w:ascii="Arial" w:hAnsi="Arial" w:cs="Arial"/>
          <w:b/>
          <w:bCs/>
        </w:rPr>
        <w:t>О</w:t>
      </w:r>
      <w:proofErr w:type="gramEnd"/>
      <w:r w:rsidR="00791CB8" w:rsidRPr="000F677F">
        <w:rPr>
          <w:rFonts w:ascii="Arial" w:hAnsi="Arial" w:cs="Arial"/>
          <w:b/>
          <w:bCs/>
        </w:rPr>
        <w:t xml:space="preserve">т  18.05.2015г. </w:t>
      </w:r>
      <w:r w:rsidRPr="000F677F">
        <w:rPr>
          <w:rFonts w:ascii="Arial" w:hAnsi="Arial" w:cs="Arial"/>
          <w:b/>
          <w:bCs/>
        </w:rPr>
        <w:t>№36</w:t>
      </w:r>
    </w:p>
    <w:p w:rsidR="0019167A" w:rsidRPr="000F677F" w:rsidRDefault="0019167A" w:rsidP="000F677F">
      <w:pPr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  <w:r w:rsidRPr="000F677F">
        <w:rPr>
          <w:rFonts w:ascii="Arial" w:hAnsi="Arial" w:cs="Arial"/>
          <w:b/>
        </w:rPr>
        <w:t xml:space="preserve"> </w:t>
      </w:r>
      <w:r w:rsidRPr="000F677F">
        <w:rPr>
          <w:rFonts w:ascii="Arial" w:hAnsi="Arial" w:cs="Arial"/>
          <w:color w:val="333333"/>
        </w:rPr>
        <w:t> </w:t>
      </w:r>
    </w:p>
    <w:p w:rsidR="0019167A" w:rsidRPr="000F677F" w:rsidRDefault="0019167A" w:rsidP="000F677F">
      <w:pPr>
        <w:rPr>
          <w:rFonts w:ascii="Arial" w:hAnsi="Arial" w:cs="Arial"/>
        </w:rPr>
      </w:pPr>
      <w:r w:rsidRPr="000F677F">
        <w:rPr>
          <w:rFonts w:ascii="Arial" w:hAnsi="Arial" w:cs="Arial"/>
        </w:rPr>
        <w:t>На основании  Федерального закона от 27.07.2010г. №210-ФЗ «Об организации предоставления государственных и муниципальных услуг»,   постановления главы Моисеевского сельского поселения №</w:t>
      </w:r>
      <w:r w:rsidR="00791CB8" w:rsidRPr="000F677F">
        <w:rPr>
          <w:rFonts w:ascii="Arial" w:hAnsi="Arial" w:cs="Arial"/>
        </w:rPr>
        <w:t xml:space="preserve"> </w:t>
      </w:r>
      <w:r w:rsidRPr="000F677F">
        <w:rPr>
          <w:rFonts w:ascii="Arial" w:hAnsi="Arial" w:cs="Arial"/>
        </w:rPr>
        <w:t xml:space="preserve">50 от 30.12.2010 г. «О порядке разработки и утверждения  административных регламентов предоставления муниципальных услуг (исполнения муниципальных услуг)», в целях  организации деятельности администрации Моисеевского сельского поселения </w:t>
      </w:r>
    </w:p>
    <w:p w:rsidR="00791CB8" w:rsidRPr="000F677F" w:rsidRDefault="00791CB8" w:rsidP="000F677F">
      <w:pPr>
        <w:rPr>
          <w:rFonts w:ascii="Arial" w:hAnsi="Arial" w:cs="Arial"/>
        </w:rPr>
      </w:pPr>
    </w:p>
    <w:p w:rsidR="0019167A" w:rsidRPr="000F677F" w:rsidRDefault="0019167A" w:rsidP="000F677F">
      <w:pPr>
        <w:jc w:val="center"/>
        <w:rPr>
          <w:rFonts w:ascii="Arial" w:hAnsi="Arial" w:cs="Arial"/>
          <w:b/>
          <w:bCs/>
        </w:rPr>
      </w:pPr>
      <w:r w:rsidRPr="000F677F">
        <w:rPr>
          <w:rFonts w:ascii="Arial" w:hAnsi="Arial" w:cs="Arial"/>
          <w:b/>
          <w:bCs/>
        </w:rPr>
        <w:t>ПОСТАНОВЛЯЮ:</w:t>
      </w:r>
    </w:p>
    <w:p w:rsidR="0019167A" w:rsidRPr="000F677F" w:rsidRDefault="0019167A" w:rsidP="000F677F">
      <w:pPr>
        <w:rPr>
          <w:rFonts w:ascii="Arial" w:hAnsi="Arial" w:cs="Arial"/>
          <w:bCs/>
        </w:rPr>
      </w:pPr>
      <w:r w:rsidRPr="000F677F">
        <w:rPr>
          <w:rFonts w:ascii="Arial" w:hAnsi="Arial" w:cs="Arial"/>
        </w:rPr>
        <w:t>1. Внести следующие изменения в административный регламент предоставления муниципальной  услуги</w:t>
      </w:r>
      <w:proofErr w:type="gramStart"/>
      <w:r w:rsidRPr="000F677F">
        <w:rPr>
          <w:rFonts w:ascii="Arial" w:hAnsi="Arial" w:cs="Arial"/>
        </w:rPr>
        <w:t xml:space="preserve"> </w:t>
      </w:r>
      <w:r w:rsidRPr="000F677F">
        <w:rPr>
          <w:rFonts w:ascii="Arial" w:hAnsi="Arial" w:cs="Arial"/>
          <w:bCs/>
        </w:rPr>
        <w:t>О</w:t>
      </w:r>
      <w:proofErr w:type="gramEnd"/>
      <w:r w:rsidRPr="000F677F">
        <w:rPr>
          <w:rFonts w:ascii="Arial" w:hAnsi="Arial" w:cs="Arial"/>
          <w:bCs/>
        </w:rPr>
        <w:t xml:space="preserve">б утверждении административного регламента предоставления муниципальной услуги </w:t>
      </w:r>
      <w:r w:rsidRPr="000F677F">
        <w:rPr>
          <w:rFonts w:ascii="Arial" w:hAnsi="Arial" w:cs="Arial"/>
        </w:rPr>
        <w:t>«</w:t>
      </w:r>
      <w:r w:rsidRPr="000F677F">
        <w:rPr>
          <w:rStyle w:val="a3"/>
          <w:rFonts w:ascii="Arial" w:hAnsi="Arial" w:cs="Arial"/>
          <w:b w:val="0"/>
        </w:rPr>
        <w:t>Выдача разрешения на вырубку зеленых насаждений</w:t>
      </w:r>
      <w:r w:rsidRPr="000F677F">
        <w:rPr>
          <w:rFonts w:ascii="Arial" w:hAnsi="Arial" w:cs="Arial"/>
        </w:rPr>
        <w:t xml:space="preserve">» утвержденный постановлением администрации Моисеевского сельского поселения </w:t>
      </w:r>
      <w:r w:rsidR="00791CB8" w:rsidRPr="000F677F">
        <w:rPr>
          <w:rFonts w:ascii="Arial" w:hAnsi="Arial" w:cs="Arial"/>
        </w:rPr>
        <w:t xml:space="preserve">                  </w:t>
      </w:r>
      <w:r w:rsidRPr="000F677F">
        <w:rPr>
          <w:rFonts w:ascii="Arial" w:hAnsi="Arial" w:cs="Arial"/>
        </w:rPr>
        <w:t xml:space="preserve"> </w:t>
      </w:r>
      <w:r w:rsidR="00791CB8" w:rsidRPr="000F677F">
        <w:rPr>
          <w:rFonts w:ascii="Arial" w:hAnsi="Arial" w:cs="Arial"/>
          <w:bCs/>
        </w:rPr>
        <w:t>о</w:t>
      </w:r>
      <w:r w:rsidRPr="000F677F">
        <w:rPr>
          <w:rFonts w:ascii="Arial" w:hAnsi="Arial" w:cs="Arial"/>
          <w:bCs/>
        </w:rPr>
        <w:t>т  18.05.2015г    №36</w:t>
      </w:r>
    </w:p>
    <w:p w:rsidR="00791CB8" w:rsidRPr="000F677F" w:rsidRDefault="00791CB8" w:rsidP="000F677F">
      <w:pPr>
        <w:rPr>
          <w:rFonts w:ascii="Arial" w:hAnsi="Arial" w:cs="Arial"/>
          <w:bCs/>
        </w:rPr>
      </w:pPr>
    </w:p>
    <w:p w:rsidR="0019167A" w:rsidRPr="000F677F" w:rsidRDefault="0019167A" w:rsidP="000F677F">
      <w:pPr>
        <w:ind w:right="201" w:firstLine="709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1.1.  Раздел 5 Административного регламента изложить в новой редакции: </w:t>
      </w:r>
    </w:p>
    <w:p w:rsidR="00791CB8" w:rsidRPr="000F677F" w:rsidRDefault="00791CB8" w:rsidP="000F677F">
      <w:pPr>
        <w:ind w:right="201" w:firstLine="709"/>
        <w:rPr>
          <w:rFonts w:ascii="Arial" w:hAnsi="Arial" w:cs="Arial"/>
        </w:rPr>
      </w:pPr>
    </w:p>
    <w:p w:rsidR="0019167A" w:rsidRPr="000F677F" w:rsidRDefault="0019167A" w:rsidP="000F677F">
      <w:pPr>
        <w:pStyle w:val="ConsPlusNormal"/>
        <w:ind w:firstLine="540"/>
        <w:rPr>
          <w:sz w:val="24"/>
          <w:szCs w:val="24"/>
        </w:rPr>
      </w:pPr>
      <w:r w:rsidRPr="000F677F">
        <w:rPr>
          <w:sz w:val="24"/>
          <w:szCs w:val="24"/>
        </w:rPr>
        <w:t>5.1. Заявитель может обратиться с жалобой на решения и действия (бездействие) Администрации, должностных лиц Администрации или лиц, участвующих в предоставлении муниципальной услуги, в том числе в следующих случаях: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1) нарушение срока регистрации запроса заявителя о предоставлении муниципальной услуги;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2) нарушение срока предоставления муниципальной услуги;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 для предоставления муниципальной услуги, у заявителя;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0F677F">
        <w:rPr>
          <w:rFonts w:ascii="Arial" w:hAnsi="Arial" w:cs="Arial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поселения;</w:t>
      </w:r>
      <w:proofErr w:type="gramEnd"/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 w:rsidRPr="000F677F">
        <w:rPr>
          <w:rFonts w:ascii="Arial" w:hAnsi="Arial" w:cs="Arial"/>
        </w:rPr>
        <w:lastRenderedPageBreak/>
        <w:t>Федерации, нормативными правовыми актами Волгоградской области, муниципальными правовыми актами Моисеевского сельского поселения;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0F677F">
        <w:rPr>
          <w:rFonts w:ascii="Arial" w:hAnsi="Arial" w:cs="Arial"/>
        </w:rPr>
        <w:t>7) отказ Администрации, должностных лиц Администрации или лиц, участвующих в предоставлении муниципальной услуги,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8) нарушение срока или порядка выдачи документов по результатам предоставления муниципальной услуги;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0F677F">
        <w:rPr>
          <w:rFonts w:ascii="Arial" w:hAnsi="Arial" w:cs="Arial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 w:rsidRPr="000F677F">
        <w:rPr>
          <w:rFonts w:ascii="Arial" w:hAnsi="Arial" w:cs="Arial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4" w:history="1">
        <w:r w:rsidRPr="000F677F">
          <w:rPr>
            <w:rStyle w:val="a4"/>
            <w:rFonts w:ascii="Arial" w:hAnsi="Arial" w:cs="Arial"/>
          </w:rPr>
          <w:t>частью 1.3 статьи 16</w:t>
        </w:r>
      </w:hyperlink>
      <w:r w:rsidRPr="000F677F">
        <w:rPr>
          <w:rFonts w:ascii="Arial" w:hAnsi="Arial" w:cs="Arial"/>
        </w:rPr>
        <w:t xml:space="preserve"> Федерального закона № 210-ФЗ.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5.2. Жалоба подается в Администрацию в письменной форме на бумажном носителе или в форме электронного документа. 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Администрации, официального портала Губернатора и Правительства Волгоградской области, единого портала государственных и муниципальных услуг, а также может быть принята при личном приеме заявителя.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5.3. Жалоба должна содержать: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1) наименование органа, предоставляющего муниципальную услугу, должностного лица Администрации или лица, предоставляющего муниципальную услугу, решения и действия (бездействие) которых обжалуются;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0F677F">
        <w:rPr>
          <w:rFonts w:ascii="Arial" w:hAnsi="Arial" w:cs="Arial"/>
        </w:rPr>
        <w:t>2) фамилию, имя, отчество (последнее - при наличии), сведения о месте жительства заявителя - физического лица либо наименование заявителя - юридического лица, сведения о месте его нахождения, почтовый адрес и адрес (адреса) электронной почты (при наличии), по которым должен быть направлен ответ заявителю, а также номер (номера) контактного телефона;</w:t>
      </w:r>
      <w:proofErr w:type="gramEnd"/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3) сведения об обжалуемых решениях и действиях (бездействии) Администрации, должностных лиц Администрации или лиц, участвующих в предоставлении муниципальной услуги;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4) доводы, на основании которых заявитель не согласен с решением и действиями (бездействием) Администрации, должностных лиц Администрации или лиц, участвующих в предоставлении муниципальной услуги. Заявителем могут быть представлены документы (при наличии), подтверждающие доводы заявителя, либо их копии.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5.4.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Администрации. 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0F677F">
        <w:rPr>
          <w:rFonts w:ascii="Arial" w:hAnsi="Arial" w:cs="Arial"/>
        </w:rPr>
        <w:t xml:space="preserve">Жалоба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должностных лиц Администрации или лиц, участвующих в предоставлении муниципальной услуги, в </w:t>
      </w:r>
      <w:r w:rsidRPr="000F677F">
        <w:rPr>
          <w:rFonts w:ascii="Arial" w:hAnsi="Arial" w:cs="Arial"/>
        </w:rPr>
        <w:lastRenderedPageBreak/>
        <w:t>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</w:t>
      </w:r>
      <w:proofErr w:type="gramEnd"/>
      <w:r w:rsidRPr="000F677F">
        <w:rPr>
          <w:rFonts w:ascii="Arial" w:hAnsi="Arial" w:cs="Arial"/>
        </w:rPr>
        <w:t xml:space="preserve"> дней со дня ее регистрации.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5.5. Ответ по существу жалобы не дается в случаях, если: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в письменной жалобе не указаны фамилия заявителя, направившего обращение, и почтовый адрес, по которому должен быть направлен ответ;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в письменной жалобе содержатся нецензурные либо оскорбительные выражения, угрозы жизни, здоровью и имуществу должностного лица, а также членов его семьи (лицу, направившему обращение, сообщается о недопустимости злоупотребления правом);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текст письменной жалобы не поддается прочтению;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в письменной жалобе лица содержится вопрос, на который ему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обстоятельства. </w:t>
      </w:r>
      <w:proofErr w:type="gramStart"/>
      <w:r w:rsidRPr="000F677F">
        <w:rPr>
          <w:rFonts w:ascii="Arial" w:hAnsi="Arial" w:cs="Arial"/>
        </w:rPr>
        <w:t>В этом случае должностное лицо Администрации либо уполномоченное на то лицо вправе принять решение о безосновательности очередной жалобы и прекращении переписки с лицом по данному вопросу при условии, что указанная жалоба и ранее направляемые жалобы направлялись в один и тот же орган местного самоуправления или одному и тому же должностному лицу.</w:t>
      </w:r>
      <w:proofErr w:type="gramEnd"/>
      <w:r w:rsidRPr="000F677F">
        <w:rPr>
          <w:rFonts w:ascii="Arial" w:hAnsi="Arial" w:cs="Arial"/>
        </w:rPr>
        <w:t xml:space="preserve"> О данном решении уведомляется лицо, направившее жалобу.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5.6. По результатам рассмотрения жалобы должностным лицом Администрации, наделенным полномочиями по рассмотрению жалоб, принимается одно из следующих решений: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proofErr w:type="gramStart"/>
      <w:r w:rsidRPr="000F677F">
        <w:rPr>
          <w:rFonts w:ascii="Arial" w:hAnsi="Arial" w:cs="Arial"/>
        </w:rPr>
        <w:t>1)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Моисеевского сельского поселения, а также в иных формах;</w:t>
      </w:r>
      <w:proofErr w:type="gramEnd"/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2) отказать в удовлетворении жалобы.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5.7.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5.8. В случае установления в ходе или по результатам </w:t>
      </w:r>
      <w:proofErr w:type="gramStart"/>
      <w:r w:rsidRPr="000F677F">
        <w:rPr>
          <w:rFonts w:ascii="Arial" w:hAnsi="Arial" w:cs="Arial"/>
        </w:rPr>
        <w:t>рассмотрения жалобы признаков состава административного правонарушения</w:t>
      </w:r>
      <w:proofErr w:type="gramEnd"/>
      <w:r w:rsidRPr="000F677F">
        <w:rPr>
          <w:rFonts w:ascii="Arial" w:hAnsi="Arial" w:cs="Arial"/>
        </w:rPr>
        <w:t xml:space="preserve">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5.9. Заявители вправе обжаловать решения, принятые при предоставлении муниципальной услуги, действия (бездействие) должностных лиц Администрации в судебном порядке в соответствии с законодательством Российской Федерации.</w:t>
      </w:r>
    </w:p>
    <w:p w:rsidR="0019167A" w:rsidRP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5.10.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5" w:history="1">
        <w:r w:rsidRPr="000F677F">
          <w:rPr>
            <w:rFonts w:ascii="Arial" w:hAnsi="Arial" w:cs="Arial"/>
          </w:rPr>
          <w:t>законом</w:t>
        </w:r>
      </w:hyperlink>
      <w:r w:rsidRPr="000F677F">
        <w:rPr>
          <w:rFonts w:ascii="Arial" w:hAnsi="Arial" w:cs="Arial"/>
        </w:rPr>
        <w:t xml:space="preserve"> от 2 мая 2006 г. № 59-ФЗ «О порядке рассмотрения обращений граждан Российской Федерации».</w:t>
      </w:r>
    </w:p>
    <w:p w:rsidR="000F677F" w:rsidRDefault="0019167A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0F677F">
        <w:rPr>
          <w:rFonts w:ascii="Arial" w:hAnsi="Arial" w:cs="Arial"/>
        </w:rPr>
        <w:t>2. Настоящее постановление вступает в силу с момента его подписания и подлежит официальному обнародованию.</w:t>
      </w:r>
    </w:p>
    <w:p w:rsidR="000F677F" w:rsidRDefault="000F677F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0F677F" w:rsidRDefault="000F677F" w:rsidP="000F677F">
      <w:pPr>
        <w:autoSpaceDE w:val="0"/>
        <w:autoSpaceDN w:val="0"/>
        <w:adjustRightInd w:val="0"/>
        <w:ind w:firstLine="540"/>
        <w:rPr>
          <w:rFonts w:ascii="Arial" w:hAnsi="Arial" w:cs="Arial"/>
        </w:rPr>
      </w:pPr>
    </w:p>
    <w:p w:rsidR="00C66F59" w:rsidRPr="000F677F" w:rsidRDefault="0019167A" w:rsidP="000F677F">
      <w:pPr>
        <w:autoSpaceDE w:val="0"/>
        <w:autoSpaceDN w:val="0"/>
        <w:adjustRightInd w:val="0"/>
        <w:rPr>
          <w:rFonts w:ascii="Arial" w:hAnsi="Arial" w:cs="Arial"/>
        </w:rPr>
      </w:pPr>
      <w:r w:rsidRPr="000F677F">
        <w:rPr>
          <w:rFonts w:ascii="Arial" w:hAnsi="Arial" w:cs="Arial"/>
        </w:rPr>
        <w:t xml:space="preserve">Глава Моисеевского сельского поселения         </w:t>
      </w:r>
      <w:r w:rsidR="000F677F">
        <w:rPr>
          <w:rFonts w:ascii="Arial" w:hAnsi="Arial" w:cs="Arial"/>
        </w:rPr>
        <w:t xml:space="preserve">                            </w:t>
      </w:r>
      <w:proofErr w:type="spellStart"/>
      <w:r w:rsidRPr="000F677F">
        <w:rPr>
          <w:rFonts w:ascii="Arial" w:hAnsi="Arial" w:cs="Arial"/>
        </w:rPr>
        <w:t>С.Ф.Лесниченко</w:t>
      </w:r>
      <w:proofErr w:type="spellEnd"/>
    </w:p>
    <w:sectPr w:rsidR="00C66F59" w:rsidRPr="000F677F" w:rsidSect="000F677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67A"/>
    <w:rsid w:val="000F677F"/>
    <w:rsid w:val="00121E8B"/>
    <w:rsid w:val="0019167A"/>
    <w:rsid w:val="00292AAC"/>
    <w:rsid w:val="003364C7"/>
    <w:rsid w:val="003B4B93"/>
    <w:rsid w:val="0072762C"/>
    <w:rsid w:val="00791CB8"/>
    <w:rsid w:val="007D6A21"/>
    <w:rsid w:val="00891111"/>
    <w:rsid w:val="00C66F59"/>
    <w:rsid w:val="00E83D7F"/>
    <w:rsid w:val="00EB2A41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9167A"/>
    <w:rPr>
      <w:b/>
      <w:bCs/>
    </w:rPr>
  </w:style>
  <w:style w:type="paragraph" w:customStyle="1" w:styleId="1">
    <w:name w:val="Знак1"/>
    <w:basedOn w:val="a"/>
    <w:uiPriority w:val="99"/>
    <w:rsid w:val="0019167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1916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semiHidden/>
    <w:unhideWhenUsed/>
    <w:rsid w:val="0019167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91C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83DC751A0E6CD6E9C6E26897A6EDD9ABD7381EDF73E001007981B0E88CD4F2AC734D5BD8693E725p9P4G" TargetMode="External"/><Relationship Id="rId4" Type="http://schemas.openxmlformats.org/officeDocument/2006/relationships/hyperlink" Target="consultantplus://offline/ref=872CE06093E7012314A68028A56DBFE51DA9BBD3F25796245F05D10BD10B5D1B8388DBD7E3750F8AV6g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2018-11-26T04:42:00Z</cp:lastPrinted>
  <dcterms:created xsi:type="dcterms:W3CDTF">2018-11-08T05:37:00Z</dcterms:created>
  <dcterms:modified xsi:type="dcterms:W3CDTF">2018-11-28T07:20:00Z</dcterms:modified>
</cp:coreProperties>
</file>