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B7" w:rsidRPr="00C107A5" w:rsidRDefault="00AD3EB7" w:rsidP="00AD3EB7">
      <w:pPr>
        <w:jc w:val="center"/>
        <w:rPr>
          <w:rFonts w:ascii="Arial" w:hAnsi="Arial" w:cs="Arial"/>
          <w:b/>
          <w:sz w:val="24"/>
          <w:szCs w:val="24"/>
        </w:rPr>
      </w:pPr>
      <w:r w:rsidRPr="00C107A5">
        <w:rPr>
          <w:rFonts w:ascii="Arial" w:hAnsi="Arial" w:cs="Arial"/>
          <w:b/>
          <w:sz w:val="24"/>
          <w:szCs w:val="24"/>
        </w:rPr>
        <w:t>АДМИНИСТРАЦИЯ</w:t>
      </w:r>
    </w:p>
    <w:p w:rsidR="00AD3EB7" w:rsidRPr="00C107A5" w:rsidRDefault="00AD3EB7" w:rsidP="00AD3EB7">
      <w:pPr>
        <w:jc w:val="center"/>
        <w:rPr>
          <w:rFonts w:ascii="Arial" w:hAnsi="Arial" w:cs="Arial"/>
          <w:b/>
          <w:sz w:val="24"/>
          <w:szCs w:val="24"/>
        </w:rPr>
      </w:pPr>
      <w:r w:rsidRPr="00C107A5">
        <w:rPr>
          <w:rFonts w:ascii="Arial" w:hAnsi="Arial" w:cs="Arial"/>
          <w:b/>
          <w:sz w:val="24"/>
          <w:szCs w:val="24"/>
        </w:rPr>
        <w:t>МОИСЕЕВСКОГО СЕЛЬСКОГО ПОСЕЛЕНИЯ</w:t>
      </w:r>
    </w:p>
    <w:p w:rsidR="00AD3EB7" w:rsidRPr="00C107A5" w:rsidRDefault="00AD3EB7" w:rsidP="00AD3EB7">
      <w:pPr>
        <w:jc w:val="center"/>
        <w:rPr>
          <w:rFonts w:ascii="Arial" w:hAnsi="Arial" w:cs="Arial"/>
          <w:b/>
          <w:sz w:val="24"/>
          <w:szCs w:val="24"/>
        </w:rPr>
      </w:pPr>
      <w:r w:rsidRPr="00C107A5">
        <w:rPr>
          <w:rFonts w:ascii="Arial" w:hAnsi="Arial" w:cs="Arial"/>
          <w:b/>
          <w:sz w:val="24"/>
          <w:szCs w:val="24"/>
        </w:rPr>
        <w:t>КОТОВСКОГО МУНИЦИПАЛЬНОГО РАЙОНА</w:t>
      </w:r>
    </w:p>
    <w:p w:rsidR="00AD3EB7" w:rsidRPr="00C107A5" w:rsidRDefault="00AD3EB7" w:rsidP="00AD3EB7">
      <w:pPr>
        <w:jc w:val="center"/>
        <w:rPr>
          <w:rFonts w:ascii="Arial" w:hAnsi="Arial" w:cs="Arial"/>
          <w:b/>
          <w:sz w:val="24"/>
          <w:szCs w:val="24"/>
        </w:rPr>
      </w:pPr>
      <w:r w:rsidRPr="00C107A5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AD3EB7" w:rsidRPr="00C107A5" w:rsidRDefault="00AD3EB7" w:rsidP="00AD3EB7">
      <w:pPr>
        <w:jc w:val="center"/>
        <w:rPr>
          <w:rFonts w:ascii="Arial" w:hAnsi="Arial" w:cs="Arial"/>
          <w:sz w:val="24"/>
          <w:szCs w:val="24"/>
        </w:rPr>
      </w:pPr>
    </w:p>
    <w:p w:rsidR="00AD3EB7" w:rsidRDefault="00AD3EB7" w:rsidP="00AD3EB7">
      <w:pPr>
        <w:jc w:val="center"/>
        <w:rPr>
          <w:rFonts w:ascii="Arial" w:hAnsi="Arial" w:cs="Arial"/>
          <w:b/>
          <w:sz w:val="24"/>
          <w:szCs w:val="24"/>
        </w:rPr>
      </w:pPr>
      <w:r w:rsidRPr="00C107A5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681C3B" w:rsidRPr="00C107A5" w:rsidRDefault="00681C3B" w:rsidP="00AD3EB7">
      <w:pPr>
        <w:jc w:val="center"/>
        <w:rPr>
          <w:rFonts w:ascii="Arial" w:hAnsi="Arial" w:cs="Arial"/>
          <w:b/>
          <w:sz w:val="24"/>
          <w:szCs w:val="24"/>
        </w:rPr>
      </w:pPr>
    </w:p>
    <w:p w:rsidR="00AD3EB7" w:rsidRDefault="00681C3B" w:rsidP="00AD3EB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   20.</w:t>
      </w:r>
      <w:r w:rsidR="00AD3EB7" w:rsidRPr="00C107A5">
        <w:rPr>
          <w:rFonts w:ascii="Arial" w:hAnsi="Arial" w:cs="Arial"/>
          <w:b/>
          <w:sz w:val="24"/>
          <w:szCs w:val="24"/>
        </w:rPr>
        <w:t xml:space="preserve">01.2020г.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AD3EB7" w:rsidRPr="00C107A5">
        <w:rPr>
          <w:rFonts w:ascii="Arial" w:hAnsi="Arial" w:cs="Arial"/>
          <w:b/>
          <w:sz w:val="24"/>
          <w:szCs w:val="24"/>
        </w:rPr>
        <w:t xml:space="preserve">№ </w:t>
      </w:r>
      <w:r>
        <w:rPr>
          <w:rFonts w:ascii="Arial" w:hAnsi="Arial" w:cs="Arial"/>
          <w:b/>
          <w:sz w:val="24"/>
          <w:szCs w:val="24"/>
        </w:rPr>
        <w:t>7</w:t>
      </w:r>
    </w:p>
    <w:p w:rsidR="00681C3B" w:rsidRPr="00C107A5" w:rsidRDefault="00681C3B" w:rsidP="00AD3EB7">
      <w:pPr>
        <w:rPr>
          <w:rFonts w:ascii="Arial" w:hAnsi="Arial" w:cs="Arial"/>
          <w:b/>
          <w:sz w:val="24"/>
          <w:szCs w:val="24"/>
        </w:rPr>
      </w:pPr>
    </w:p>
    <w:p w:rsidR="00AD3EB7" w:rsidRPr="00C107A5" w:rsidRDefault="00AD3EB7" w:rsidP="00AD3EB7">
      <w:pPr>
        <w:rPr>
          <w:rFonts w:ascii="Arial" w:hAnsi="Arial" w:cs="Arial"/>
          <w:b/>
          <w:sz w:val="24"/>
          <w:szCs w:val="24"/>
        </w:rPr>
      </w:pPr>
    </w:p>
    <w:p w:rsidR="00AD3EB7" w:rsidRPr="00C107A5" w:rsidRDefault="00AD3EB7" w:rsidP="009A35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07A5">
        <w:rPr>
          <w:rFonts w:ascii="Arial" w:hAnsi="Arial" w:cs="Arial"/>
          <w:b/>
          <w:sz w:val="24"/>
          <w:szCs w:val="24"/>
        </w:rPr>
        <w:t>Об отмене постановления администрации Моисеевского сельского поселения  от 20.03.2018г. № 19-а</w:t>
      </w:r>
      <w:proofErr w:type="gramStart"/>
      <w:r w:rsidRPr="00C107A5">
        <w:rPr>
          <w:rFonts w:ascii="Arial" w:hAnsi="Arial" w:cs="Arial"/>
          <w:b/>
          <w:sz w:val="24"/>
          <w:szCs w:val="24"/>
        </w:rPr>
        <w:t xml:space="preserve">  О</w:t>
      </w:r>
      <w:proofErr w:type="gramEnd"/>
      <w:r w:rsidRPr="00C107A5">
        <w:rPr>
          <w:rFonts w:ascii="Arial" w:hAnsi="Arial" w:cs="Arial"/>
          <w:b/>
          <w:sz w:val="24"/>
          <w:szCs w:val="24"/>
        </w:rPr>
        <w:t>б утверждении Порядка разрешения представителя нанимателя на участие муниципальных служащих администрации Моисеевского сельского поселения Котовского муниципального района на безвозмездной основе в управлении общественной организацией (кроме политической партии), в съезде (конференции) или общем собрании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в качестве единоличного исполнительного органа или вхождения в состав их коллегиальных органов управления.</w:t>
      </w:r>
    </w:p>
    <w:p w:rsidR="00C66F59" w:rsidRPr="00C107A5" w:rsidRDefault="00C66F59" w:rsidP="00AD3EB7">
      <w:pPr>
        <w:widowControl w:val="0"/>
        <w:autoSpaceDE w:val="0"/>
        <w:rPr>
          <w:rFonts w:ascii="Arial" w:hAnsi="Arial" w:cs="Arial"/>
        </w:rPr>
      </w:pPr>
    </w:p>
    <w:p w:rsidR="004655FC" w:rsidRPr="00C107A5" w:rsidRDefault="009A3560" w:rsidP="00AD3EB7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C107A5">
        <w:rPr>
          <w:rFonts w:ascii="Arial" w:hAnsi="Arial" w:cs="Arial"/>
          <w:sz w:val="24"/>
          <w:szCs w:val="24"/>
        </w:rPr>
        <w:t xml:space="preserve">     </w:t>
      </w:r>
      <w:r w:rsidR="004655FC" w:rsidRPr="00C107A5">
        <w:rPr>
          <w:rFonts w:ascii="Arial" w:hAnsi="Arial" w:cs="Arial"/>
          <w:sz w:val="24"/>
          <w:szCs w:val="24"/>
        </w:rPr>
        <w:t>В соответствии с Федеральным законом от 16.12.2019г. № 432-ФЗ о внесении изменений в Федеральный закон «О муниципальной службе в Российской Федерации»,</w:t>
      </w:r>
      <w:r w:rsidR="00C107A5" w:rsidRPr="00C107A5">
        <w:rPr>
          <w:rFonts w:ascii="Arial" w:hAnsi="Arial" w:cs="Arial"/>
          <w:sz w:val="24"/>
          <w:szCs w:val="24"/>
        </w:rPr>
        <w:t xml:space="preserve"> вынесенным протестом прокуратуры Котовского района </w:t>
      </w:r>
      <w:r w:rsidR="004655FC" w:rsidRPr="00C107A5">
        <w:rPr>
          <w:rFonts w:ascii="Arial" w:hAnsi="Arial" w:cs="Arial"/>
          <w:sz w:val="24"/>
          <w:szCs w:val="24"/>
        </w:rPr>
        <w:t xml:space="preserve"> </w:t>
      </w:r>
      <w:r w:rsidR="00C107A5" w:rsidRPr="00C107A5">
        <w:rPr>
          <w:rFonts w:ascii="Arial" w:hAnsi="Arial" w:cs="Arial"/>
          <w:sz w:val="24"/>
          <w:szCs w:val="24"/>
        </w:rPr>
        <w:t xml:space="preserve">Волгоградской области  от 14.01.2020г. № 7-37-2020,  </w:t>
      </w:r>
      <w:r w:rsidR="004655FC" w:rsidRPr="00C107A5">
        <w:rPr>
          <w:rFonts w:ascii="Arial" w:hAnsi="Arial" w:cs="Arial"/>
          <w:sz w:val="24"/>
          <w:szCs w:val="24"/>
        </w:rPr>
        <w:t xml:space="preserve">администрация Моисеевского сельского поселения </w:t>
      </w:r>
    </w:p>
    <w:p w:rsidR="004655FC" w:rsidRPr="00C107A5" w:rsidRDefault="004655FC" w:rsidP="004655FC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4655FC" w:rsidRPr="00C107A5" w:rsidRDefault="004655FC" w:rsidP="004655FC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 w:rsidRPr="00C107A5">
        <w:rPr>
          <w:rFonts w:ascii="Arial" w:hAnsi="Arial" w:cs="Arial"/>
          <w:sz w:val="24"/>
          <w:szCs w:val="24"/>
        </w:rPr>
        <w:t xml:space="preserve">ПОСТАНОВЛЯЕТ: </w:t>
      </w:r>
    </w:p>
    <w:p w:rsidR="009A3560" w:rsidRPr="00C107A5" w:rsidRDefault="009A3560" w:rsidP="004655FC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4655FC" w:rsidRPr="00C107A5" w:rsidRDefault="004655FC" w:rsidP="004655FC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C107A5">
        <w:rPr>
          <w:rFonts w:ascii="Arial" w:hAnsi="Arial" w:cs="Arial"/>
          <w:sz w:val="24"/>
          <w:szCs w:val="24"/>
        </w:rPr>
        <w:t xml:space="preserve">         1. Отменить постановление администрации Моисеевского сельского поселения  от 20.03.2018г. № 19-а</w:t>
      </w:r>
      <w:proofErr w:type="gramStart"/>
      <w:r w:rsidRPr="00C107A5">
        <w:rPr>
          <w:rFonts w:ascii="Arial" w:hAnsi="Arial" w:cs="Arial"/>
          <w:sz w:val="24"/>
          <w:szCs w:val="24"/>
        </w:rPr>
        <w:t xml:space="preserve">  О</w:t>
      </w:r>
      <w:proofErr w:type="gramEnd"/>
      <w:r w:rsidRPr="00C107A5">
        <w:rPr>
          <w:rFonts w:ascii="Arial" w:hAnsi="Arial" w:cs="Arial"/>
          <w:sz w:val="24"/>
          <w:szCs w:val="24"/>
        </w:rPr>
        <w:t>б утверждении Порядка разрешения представителя нанимателя на участие муниципальных служащих администрации Моисеевского сельского поселения Котовского муниципального района на безвозмездной основе в управлении общественной организацией (кроме политической партии), в съезде (конференции) или общем собрании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в качестве единоличного исполнительного органа или вхождения в состав их коллегиальных органов управления.</w:t>
      </w:r>
    </w:p>
    <w:p w:rsidR="004655FC" w:rsidRPr="00C107A5" w:rsidRDefault="006232C1" w:rsidP="004655FC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C107A5">
        <w:rPr>
          <w:rFonts w:ascii="Arial" w:hAnsi="Arial" w:cs="Arial"/>
          <w:sz w:val="24"/>
          <w:szCs w:val="24"/>
        </w:rPr>
        <w:t xml:space="preserve">          </w:t>
      </w:r>
      <w:r w:rsidR="004655FC" w:rsidRPr="00C107A5">
        <w:rPr>
          <w:rFonts w:ascii="Arial" w:hAnsi="Arial" w:cs="Arial"/>
          <w:sz w:val="24"/>
          <w:szCs w:val="24"/>
        </w:rPr>
        <w:t xml:space="preserve">2. Настоящее постановление вступает в силу со дня  его </w:t>
      </w:r>
      <w:r w:rsidRPr="00C107A5">
        <w:rPr>
          <w:rFonts w:ascii="Arial" w:hAnsi="Arial" w:cs="Arial"/>
          <w:sz w:val="24"/>
          <w:szCs w:val="24"/>
        </w:rPr>
        <w:t>обнародования.</w:t>
      </w:r>
    </w:p>
    <w:p w:rsidR="004655FC" w:rsidRPr="00C107A5" w:rsidRDefault="004655FC" w:rsidP="004655F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CF1123" w:rsidRPr="00C107A5" w:rsidRDefault="00CF1123" w:rsidP="004655F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4655FC" w:rsidRPr="00C107A5" w:rsidRDefault="004655FC" w:rsidP="004655F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4655FC" w:rsidRPr="00C107A5" w:rsidRDefault="004655FC" w:rsidP="004655FC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C107A5">
        <w:rPr>
          <w:rFonts w:ascii="Arial" w:hAnsi="Arial" w:cs="Arial"/>
          <w:sz w:val="24"/>
          <w:szCs w:val="24"/>
        </w:rPr>
        <w:t xml:space="preserve">Глава Моисеевского сельского поселения                                    </w:t>
      </w:r>
      <w:proofErr w:type="spellStart"/>
      <w:r w:rsidRPr="00C107A5">
        <w:rPr>
          <w:rFonts w:ascii="Arial" w:hAnsi="Arial" w:cs="Arial"/>
          <w:sz w:val="24"/>
          <w:szCs w:val="24"/>
        </w:rPr>
        <w:t>С.Ф.Лесниченко</w:t>
      </w:r>
      <w:proofErr w:type="spellEnd"/>
    </w:p>
    <w:sectPr w:rsidR="004655FC" w:rsidRPr="00C107A5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1E68"/>
    <w:multiLevelType w:val="hybridMultilevel"/>
    <w:tmpl w:val="C5246C5C"/>
    <w:lvl w:ilvl="0" w:tplc="ABB276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EB7"/>
    <w:rsid w:val="0001715C"/>
    <w:rsid w:val="00051AC1"/>
    <w:rsid w:val="003B4591"/>
    <w:rsid w:val="004655FC"/>
    <w:rsid w:val="006232C1"/>
    <w:rsid w:val="00681C3B"/>
    <w:rsid w:val="006C73CA"/>
    <w:rsid w:val="008F114E"/>
    <w:rsid w:val="009A3560"/>
    <w:rsid w:val="00A32001"/>
    <w:rsid w:val="00AD3EB7"/>
    <w:rsid w:val="00BF49B4"/>
    <w:rsid w:val="00C107A5"/>
    <w:rsid w:val="00C66F59"/>
    <w:rsid w:val="00CF1123"/>
    <w:rsid w:val="00D130F5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B7"/>
    <w:pPr>
      <w:spacing w:line="276" w:lineRule="auto"/>
      <w:ind w:right="198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 w:line="240" w:lineRule="auto"/>
      <w:ind w:right="0"/>
      <w:jc w:val="center"/>
      <w:outlineLvl w:val="0"/>
    </w:pPr>
    <w:rPr>
      <w:rFonts w:ascii="Arial" w:hAnsi="Arial"/>
      <w:b/>
      <w:bCs/>
      <w:color w:val="26282F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 w:line="240" w:lineRule="auto"/>
      <w:ind w:right="0"/>
      <w:outlineLvl w:val="1"/>
    </w:pPr>
    <w:rPr>
      <w:rFonts w:ascii="Cambria" w:eastAsia="Times New Roman" w:hAnsi="Cambria"/>
      <w:b/>
      <w:bCs/>
      <w:i/>
      <w:iCs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 w:line="240" w:lineRule="auto"/>
      <w:ind w:right="0"/>
      <w:outlineLvl w:val="5"/>
    </w:pPr>
    <w:rPr>
      <w:rFonts w:ascii="Calibri" w:eastAsia="Times New Roman" w:hAnsi="Calibri"/>
      <w:b/>
      <w:bCs/>
      <w:sz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 w:line="240" w:lineRule="auto"/>
      <w:ind w:right="0"/>
      <w:outlineLvl w:val="6"/>
    </w:pPr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spacing w:line="240" w:lineRule="auto"/>
      <w:ind w:right="0"/>
      <w:jc w:val="center"/>
    </w:pPr>
    <w:rPr>
      <w:rFonts w:eastAsia="Times New Roman"/>
      <w:szCs w:val="24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paragraph" w:styleId="a8">
    <w:name w:val="List Paragraph"/>
    <w:basedOn w:val="a"/>
    <w:uiPriority w:val="34"/>
    <w:qFormat/>
    <w:rsid w:val="00465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2020-01-23T04:39:00Z</cp:lastPrinted>
  <dcterms:created xsi:type="dcterms:W3CDTF">2020-01-17T07:49:00Z</dcterms:created>
  <dcterms:modified xsi:type="dcterms:W3CDTF">2020-01-23T04:39:00Z</dcterms:modified>
</cp:coreProperties>
</file>