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92" w:rsidRPr="005F3D92" w:rsidRDefault="005F3D92" w:rsidP="00256CAA">
      <w:pPr>
        <w:rPr>
          <w:rFonts w:ascii="Times New Roman" w:hAnsi="Times New Roman"/>
          <w:sz w:val="24"/>
          <w:szCs w:val="24"/>
        </w:rPr>
      </w:pPr>
    </w:p>
    <w:p w:rsidR="00222A92" w:rsidRPr="005F3D92" w:rsidRDefault="00222A92" w:rsidP="00222A92">
      <w:pPr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5F3D92"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</w:t>
      </w:r>
    </w:p>
    <w:p w:rsidR="00222A92" w:rsidRPr="005F3D92" w:rsidRDefault="00222A92" w:rsidP="00222A92">
      <w:pPr>
        <w:spacing w:after="0" w:line="240" w:lineRule="auto"/>
        <w:ind w:left="708" w:firstLine="708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5F3D92">
        <w:rPr>
          <w:rFonts w:ascii="Times New Roman" w:eastAsia="Times New Roman" w:hAnsi="Times New Roman"/>
          <w:b/>
          <w:sz w:val="32"/>
          <w:szCs w:val="20"/>
          <w:lang w:eastAsia="ru-RU"/>
        </w:rPr>
        <w:t>МОИСЕЕВСКОГО СЕЛЬСКОГО ПОСЕЛЕНИЯ</w:t>
      </w:r>
    </w:p>
    <w:p w:rsidR="00222A92" w:rsidRPr="005F3D92" w:rsidRDefault="00222A92" w:rsidP="00222A92">
      <w:pPr>
        <w:spacing w:after="0" w:line="240" w:lineRule="auto"/>
        <w:ind w:left="708" w:firstLine="708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5F3D92">
        <w:rPr>
          <w:rFonts w:ascii="Times New Roman" w:eastAsia="Times New Roman" w:hAnsi="Times New Roman"/>
          <w:sz w:val="32"/>
          <w:szCs w:val="32"/>
          <w:lang w:eastAsia="ru-RU"/>
        </w:rPr>
        <w:t>Котовского муниципального района</w:t>
      </w:r>
    </w:p>
    <w:p w:rsidR="00222A92" w:rsidRPr="005F3D92" w:rsidRDefault="00222A92" w:rsidP="00222A92">
      <w:pPr>
        <w:tabs>
          <w:tab w:val="left" w:pos="0"/>
        </w:tabs>
        <w:spacing w:after="0" w:line="240" w:lineRule="auto"/>
        <w:ind w:left="-180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5F3D92">
        <w:rPr>
          <w:rFonts w:ascii="Times New Roman" w:eastAsia="Times New Roman" w:hAnsi="Times New Roman"/>
          <w:sz w:val="32"/>
          <w:szCs w:val="32"/>
          <w:lang w:eastAsia="ru-RU"/>
        </w:rPr>
        <w:t>Волгоградской области</w:t>
      </w:r>
    </w:p>
    <w:p w:rsidR="00222A92" w:rsidRPr="005F3D92" w:rsidRDefault="00222A92" w:rsidP="00222A92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22A92" w:rsidRDefault="00222A92" w:rsidP="00222A92">
      <w:pPr>
        <w:spacing w:after="0" w:line="240" w:lineRule="auto"/>
        <w:ind w:left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F3D9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403807, с</w:t>
      </w:r>
      <w:proofErr w:type="gramStart"/>
      <w:r w:rsidRPr="005F3D92">
        <w:rPr>
          <w:rFonts w:ascii="Times New Roman" w:eastAsia="Times New Roman" w:hAnsi="Times New Roman"/>
          <w:b/>
          <w:sz w:val="20"/>
          <w:szCs w:val="20"/>
          <w:lang w:eastAsia="ru-RU"/>
        </w:rPr>
        <w:t>.М</w:t>
      </w:r>
      <w:proofErr w:type="gramEnd"/>
      <w:r w:rsidRPr="005F3D92">
        <w:rPr>
          <w:rFonts w:ascii="Times New Roman" w:eastAsia="Times New Roman" w:hAnsi="Times New Roman"/>
          <w:b/>
          <w:sz w:val="20"/>
          <w:szCs w:val="20"/>
          <w:lang w:eastAsia="ru-RU"/>
        </w:rPr>
        <w:t>оисеево Котовского района  Волгоградской области     Лицевой счет 4714В273501 в Финансовом отделе  Администрации Котовского муниципального района   Волгоградской области, ИНН/КПП 3414015688/341401001 ОГРН 1053478230833 Тел.8(84455) 7-55-32</w:t>
      </w:r>
    </w:p>
    <w:p w:rsidR="00222A92" w:rsidRPr="005F3D92" w:rsidRDefault="00222A92" w:rsidP="00222A92">
      <w:pPr>
        <w:spacing w:after="0" w:line="240" w:lineRule="auto"/>
        <w:ind w:left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______________________________________________________________________________________________</w:t>
      </w:r>
    </w:p>
    <w:p w:rsidR="00222A92" w:rsidRPr="005F3D92" w:rsidRDefault="00222A92" w:rsidP="00222A92"/>
    <w:p w:rsidR="00222A92" w:rsidRDefault="00222A92" w:rsidP="00222A92">
      <w:pPr>
        <w:pStyle w:val="a3"/>
        <w:rPr>
          <w:b/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222A92" w:rsidRDefault="00222A92" w:rsidP="00222A92">
      <w:pPr>
        <w:pStyle w:val="a3"/>
        <w:jc w:val="center"/>
        <w:rPr>
          <w:b/>
          <w:sz w:val="28"/>
          <w:szCs w:val="28"/>
        </w:rPr>
      </w:pPr>
    </w:p>
    <w:p w:rsidR="00222A92" w:rsidRDefault="00886DFC" w:rsidP="00222A9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от  25.04. 2023</w:t>
      </w:r>
      <w:r w:rsidR="00222A92">
        <w:rPr>
          <w:b/>
          <w:sz w:val="28"/>
          <w:szCs w:val="28"/>
        </w:rPr>
        <w:t xml:space="preserve"> года                                                                             № </w:t>
      </w:r>
      <w:r w:rsidR="00232454">
        <w:rPr>
          <w:b/>
          <w:sz w:val="28"/>
          <w:szCs w:val="28"/>
        </w:rPr>
        <w:t>25</w:t>
      </w:r>
    </w:p>
    <w:p w:rsidR="00222A92" w:rsidRDefault="00222A92" w:rsidP="00222A92">
      <w:pPr>
        <w:pStyle w:val="a3"/>
        <w:rPr>
          <w:sz w:val="28"/>
          <w:szCs w:val="28"/>
        </w:rPr>
      </w:pPr>
    </w:p>
    <w:p w:rsidR="00222A92" w:rsidRDefault="00222A92" w:rsidP="00222A9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отчета о результатах проведения мониторинга качества</w:t>
      </w:r>
    </w:p>
    <w:p w:rsidR="00222A92" w:rsidRDefault="00222A92" w:rsidP="00222A9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финансового менеджмента, осуществляемого главными распорядителями</w:t>
      </w:r>
    </w:p>
    <w:p w:rsidR="00222A92" w:rsidRDefault="00222A92" w:rsidP="00222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средств бюджета  Моисеевс</w:t>
      </w:r>
      <w:r w:rsidR="002324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сельского поселения за 2022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222A92" w:rsidRDefault="00222A92" w:rsidP="00222A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</w:t>
      </w:r>
    </w:p>
    <w:p w:rsidR="00222A92" w:rsidRDefault="00222A92" w:rsidP="0022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В целях повышения эффективности, расходования средств бюджета Моисеевского сельского поселения, качества бюджетного планирования и управления средствами бюджета Моисеевского сельского поселения, в соответствии со статьями 34,37,154 Бюджетного Кодекса Российской Федерации, администрация Моисеевского сельского поселения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ПОСТАНОВЛЯЕТ:</w:t>
      </w:r>
    </w:p>
    <w:p w:rsidR="00222A92" w:rsidRDefault="00222A92" w:rsidP="00222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22A92" w:rsidRDefault="00222A92" w:rsidP="00222A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 Утвердить отчет о результатах проведения мониторинга качества финансового менеджмента, осуществляемого главными распорядителями средств бюджета Моисеевс</w:t>
      </w:r>
      <w:r w:rsidR="00232454">
        <w:rPr>
          <w:rFonts w:ascii="Times New Roman" w:eastAsia="Times New Roman" w:hAnsi="Times New Roman"/>
          <w:sz w:val="28"/>
          <w:szCs w:val="24"/>
          <w:lang w:eastAsia="ru-RU"/>
        </w:rPr>
        <w:t>кого сельского поселения за 2022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год, согласно приложению к настоящему постановлению.</w:t>
      </w:r>
    </w:p>
    <w:p w:rsidR="00222A92" w:rsidRDefault="00222A92" w:rsidP="00222A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настоящее постановление на официальном сайте Администрации Моисеевского сельского поселения.</w:t>
      </w:r>
    </w:p>
    <w:p w:rsidR="00222A92" w:rsidRDefault="00222A92" w:rsidP="00222A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Контроль,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22A92" w:rsidRDefault="00222A92" w:rsidP="00222A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22A92" w:rsidRDefault="00222A92" w:rsidP="00222A92">
      <w:pPr>
        <w:ind w:firstLine="708"/>
      </w:pPr>
    </w:p>
    <w:p w:rsidR="00222A92" w:rsidRDefault="00222A92" w:rsidP="00222A92">
      <w:pPr>
        <w:ind w:firstLine="708"/>
      </w:pPr>
    </w:p>
    <w:p w:rsidR="00222A92" w:rsidRPr="00222A92" w:rsidRDefault="00232454" w:rsidP="00222A92">
      <w:pPr>
        <w:rPr>
          <w:rFonts w:ascii="Times New Roman" w:hAnsi="Times New Roman"/>
          <w:sz w:val="28"/>
          <w:szCs w:val="28"/>
        </w:rPr>
        <w:sectPr w:rsidR="00222A92" w:rsidRPr="00222A92" w:rsidSect="00222A92">
          <w:pgSz w:w="11906" w:h="16838"/>
          <w:pgMar w:top="425" w:right="567" w:bottom="1134" w:left="567" w:header="1134" w:footer="454" w:gutter="0"/>
          <w:pgNumType w:start="1"/>
          <w:cols w:space="720"/>
        </w:sect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222A92" w:rsidRPr="00256CAA">
        <w:rPr>
          <w:rFonts w:ascii="Times New Roman" w:hAnsi="Times New Roman"/>
          <w:sz w:val="28"/>
          <w:szCs w:val="28"/>
        </w:rPr>
        <w:t xml:space="preserve"> Моисеевского 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С.Ф. </w:t>
      </w:r>
      <w:proofErr w:type="spellStart"/>
      <w:r>
        <w:rPr>
          <w:rFonts w:ascii="Times New Roman" w:hAnsi="Times New Roman"/>
          <w:sz w:val="28"/>
          <w:szCs w:val="28"/>
        </w:rPr>
        <w:t>Лесниченко</w:t>
      </w:r>
      <w:proofErr w:type="spellEnd"/>
    </w:p>
    <w:p w:rsidR="006930C1" w:rsidRDefault="006930C1" w:rsidP="006930C1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</w:p>
    <w:p w:rsidR="006930C1" w:rsidRDefault="00222A92" w:rsidP="006930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</w:t>
      </w:r>
      <w:r w:rsidR="00232454">
        <w:rPr>
          <w:rFonts w:ascii="Times New Roman" w:hAnsi="Times New Roman"/>
          <w:sz w:val="24"/>
          <w:szCs w:val="24"/>
        </w:rPr>
        <w:t>ожение № 1   к Постановлению №25 от 25.04.2023</w:t>
      </w:r>
      <w:r>
        <w:rPr>
          <w:rFonts w:ascii="Times New Roman" w:hAnsi="Times New Roman"/>
          <w:sz w:val="24"/>
          <w:szCs w:val="24"/>
        </w:rPr>
        <w:t>г</w:t>
      </w:r>
    </w:p>
    <w:p w:rsidR="006930C1" w:rsidRDefault="006930C1" w:rsidP="006930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осуществляемого главными распорядителями средств бюджета 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Моисеевского сельского поселения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50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819"/>
        <w:gridCol w:w="3630"/>
        <w:gridCol w:w="1292"/>
        <w:gridCol w:w="1117"/>
        <w:gridCol w:w="3483"/>
        <w:gridCol w:w="3333"/>
      </w:tblGrid>
      <w:tr w:rsidR="006930C1" w:rsidTr="006930C1">
        <w:trPr>
          <w:trHeight w:val="57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группе (%)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6930C1" w:rsidRDefault="006930C1" w:rsidP="006930C1">
      <w:pPr>
        <w:spacing w:after="0" w:line="12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52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886"/>
        <w:gridCol w:w="3697"/>
        <w:gridCol w:w="888"/>
        <w:gridCol w:w="1184"/>
        <w:gridCol w:w="3550"/>
        <w:gridCol w:w="3400"/>
      </w:tblGrid>
      <w:tr w:rsidR="006930C1" w:rsidTr="006930C1">
        <w:trPr>
          <w:trHeight w:val="57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ind w:firstLine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ind w:firstLine="2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расходов: количество изменений в сводную бюджетную роспись бюджета 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 целевых поступлений из областного и федерального бюджетов)</w:t>
            </w:r>
            <w:proofErr w:type="gram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 w:rsidP="00222A9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</w:t>
            </w:r>
            <w:r w:rsidR="00CD5FF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92" w:rsidRDefault="00CD5FF8" w:rsidP="0022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0,42</w:t>
            </w:r>
          </w:p>
          <w:p w:rsidR="006930C1" w:rsidRDefault="006930C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6930C1" w:rsidTr="006930C1">
        <w:trPr>
          <w:trHeight w:val="85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(за исключением целевых поступлений из районного, областного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федерального бюджетов и внесений изменений в решение о  бюджете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соответствующий период)</w:t>
            </w:r>
            <w:proofErr w:type="gram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Pr="00A653C2" w:rsidRDefault="006930C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="00CD5FF8">
              <w:rPr>
                <w:rFonts w:ascii="Times New Roman" w:hAnsi="Times New Roman"/>
                <w:sz w:val="24"/>
                <w:szCs w:val="24"/>
              </w:rPr>
              <w:t>88/6549=1,3</w:t>
            </w:r>
          </w:p>
          <w:p w:rsidR="006930C1" w:rsidRDefault="006930C1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6930C1" w:rsidRDefault="006930C1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6930C1" w:rsidRDefault="00CD5FF8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1-0,013/100=0,98</w:t>
            </w:r>
          </w:p>
          <w:p w:rsidR="006930C1" w:rsidRDefault="006930C1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 w:rsidP="00A653C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 – </w:t>
            </w:r>
            <w:r w:rsidR="00A653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CD5FF8">
              <w:rPr>
                <w:rFonts w:ascii="Times New Roman" w:hAnsi="Times New Roman"/>
                <w:sz w:val="24"/>
                <w:szCs w:val="24"/>
              </w:rPr>
              <w:t>) =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Pr="00A653C2" w:rsidRDefault="00A653C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</w:t>
            </w:r>
            <w:r w:rsidR="00CD5FF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 832/6549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=</w:t>
            </w:r>
            <w:r w:rsidR="00CD5FF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12,7</w:t>
            </w:r>
          </w:p>
          <w:p w:rsidR="006930C1" w:rsidRDefault="006930C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E6" w:rsidRDefault="006930C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 (P)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19050" t="0" r="9525" b="0"/>
                  <wp:docPr id="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0C1" w:rsidRPr="004C57E6" w:rsidRDefault="00CD5FF8" w:rsidP="004C57E6">
            <w:pPr>
              <w:tabs>
                <w:tab w:val="left" w:pos="112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12,7</w:t>
            </w:r>
            <w:r w:rsidR="004C57E6">
              <w:rPr>
                <w:rFonts w:ascii="Times New Roman" w:eastAsia="Times New Roman" w:hAnsi="Times New Roman"/>
                <w:sz w:val="24"/>
                <w:szCs w:val="24"/>
              </w:rPr>
              <w:t>/100=0,1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утвер-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  <w:t>реализации программ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="004C57E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2/2 *100=100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E6" w:rsidRDefault="006930C1">
            <w:pPr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 (P)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19050" t="0" r="9525" b="0"/>
                  <wp:docPr id="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0C1" w:rsidRPr="004C57E6" w:rsidRDefault="004C57E6" w:rsidP="004C57E6">
            <w:pPr>
              <w:tabs>
                <w:tab w:val="left" w:pos="100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  <w:t>100/100=1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="004C57E6">
              <w:rPr>
                <w:rFonts w:ascii="Times New Roman" w:hAnsi="Times New Roman"/>
                <w:bCs/>
                <w:iCs/>
                <w:sz w:val="24"/>
                <w:szCs w:val="24"/>
              </w:rPr>
              <w:t>5/4*100</w:t>
            </w:r>
            <w:r w:rsidR="004C57E6">
              <w:rPr>
                <w:rFonts w:ascii="Times New Roman" w:hAnsi="Times New Roman"/>
                <w:snapToGrid w:val="0"/>
                <w:sz w:val="24"/>
                <w:szCs w:val="24"/>
              </w:rPr>
              <w:t>=125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 (P)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19050" t="0" r="9525" b="0"/>
                  <wp:docPr id="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E6" w:rsidRDefault="004C57E6">
            <w:pPr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125/100=1,25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муниципальной программы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="004C57E6">
              <w:rPr>
                <w:rFonts w:ascii="Times New Roman" w:hAnsi="Times New Roman"/>
                <w:bCs/>
                <w:iCs/>
                <w:sz w:val="24"/>
                <w:szCs w:val="24"/>
              </w:rPr>
              <w:t>3/3*100</w:t>
            </w:r>
            <w:r w:rsidR="004C57E6">
              <w:rPr>
                <w:rFonts w:ascii="Times New Roman" w:hAnsi="Times New Roman"/>
                <w:snapToGrid w:val="0"/>
                <w:sz w:val="24"/>
                <w:szCs w:val="24"/>
              </w:rPr>
              <w:t>=100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E6" w:rsidRDefault="006930C1">
            <w:pPr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 (P)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19050" t="0" r="9525" b="0"/>
                  <wp:docPr id="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0C1" w:rsidRPr="004C57E6" w:rsidRDefault="004C57E6" w:rsidP="004C57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100/100=1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6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2.5.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сельского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муниципальных программах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и фактических результатах их реализации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E6" w:rsidRDefault="00070B18" w:rsidP="004C57E6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</w:t>
            </w:r>
            <w:r w:rsidR="006930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(Р) = 1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расходам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Равномерность расходов (без учёта целевых поступлений из районного, областного и федерального бюджетов) </w:t>
            </w:r>
            <w:proofErr w:type="gram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= (</w:t>
            </w:r>
            <w:r w:rsidR="00CD5FF8">
              <w:rPr>
                <w:rFonts w:ascii="Times New Roman" w:hAnsi="Times New Roman"/>
                <w:sz w:val="24"/>
                <w:szCs w:val="24"/>
              </w:rPr>
              <w:t>2213-1302) * 100/1302= 70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28" w:lineRule="auto"/>
              <w:ind w:left="-85" w:right="-85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="00070B1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CD5FF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876300"/>
                  <wp:effectExtent l="0" t="0" r="0" b="0"/>
                  <wp:docPr id="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0C1" w:rsidRDefault="00070B18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(рост) просроченной кредиторской задолженности ГРБС и подведомственных муниципальных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070B18">
            <w:pPr>
              <w:autoSpaceDE w:val="0"/>
              <w:autoSpaceDN w:val="0"/>
              <w:adjustRightInd w:val="0"/>
              <w:spacing w:after="0" w:line="228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 0/0 =0</w:t>
            </w:r>
          </w:p>
          <w:p w:rsidR="006930C1" w:rsidRDefault="006930C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0B18" w:rsidRDefault="006930C1" w:rsidP="00070B1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 (Р) = 1, </w:t>
            </w:r>
          </w:p>
          <w:p w:rsidR="006930C1" w:rsidRDefault="006930C1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CD5FF8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100 * 0,4/6119=0,0065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="00070B1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1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CD5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100 * 92/6119=0,015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="00D43E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="00232454">
              <w:rPr>
                <w:rFonts w:ascii="Times New Roman" w:hAnsi="Times New Roman"/>
                <w:sz w:val="24"/>
                <w:szCs w:val="24"/>
              </w:rPr>
              <w:t>0/6090=0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Pr="00D43E4A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 (P)</w:t>
            </w:r>
            <w:r w:rsidR="00D43E4A">
              <w:rPr>
                <w:rFonts w:ascii="Times New Roman" w:hAnsi="Times New Roman"/>
                <w:snapToGrid w:val="0"/>
                <w:sz w:val="24"/>
                <w:szCs w:val="24"/>
              </w:rPr>
              <w:t>=</w:t>
            </w:r>
            <w:r w:rsidR="00232454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 доходам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6930C1" w:rsidP="00D43E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="00D43E4A">
              <w:rPr>
                <w:rFonts w:ascii="Times New Roman" w:hAnsi="Times New Roman"/>
                <w:sz w:val="24"/>
                <w:szCs w:val="24"/>
              </w:rPr>
              <w:t>0/6090=0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90525"/>
                  <wp:effectExtent l="19050" t="0" r="9525" b="0"/>
                  <wp:docPr id="1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3E4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=1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ГАДБ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6930C1" w:rsidRDefault="006930C1">
            <w:pPr>
              <w:numPr>
                <w:ilvl w:val="0"/>
                <w:numId w:val="2"/>
              </w:numPr>
              <w:tabs>
                <w:tab w:val="num" w:pos="0"/>
                <w:tab w:val="left" w:pos="316"/>
              </w:tabs>
              <w:spacing w:after="0" w:line="232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 подведомственными администраторами доходов бюджета (далее – АДБ);</w:t>
            </w:r>
          </w:p>
          <w:p w:rsidR="006930C1" w:rsidRDefault="006930C1">
            <w:pPr>
              <w:numPr>
                <w:ilvl w:val="0"/>
                <w:numId w:val="2"/>
              </w:numPr>
              <w:tabs>
                <w:tab w:val="num" w:pos="0"/>
                <w:tab w:val="left" w:pos="32"/>
                <w:tab w:val="left" w:pos="316"/>
              </w:tabs>
              <w:spacing w:after="0" w:line="232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подведомственных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полномочиями администратора;</w:t>
            </w:r>
          </w:p>
          <w:p w:rsidR="006930C1" w:rsidRDefault="006930C1">
            <w:pPr>
              <w:numPr>
                <w:ilvl w:val="0"/>
                <w:numId w:val="2"/>
              </w:numPr>
              <w:tabs>
                <w:tab w:val="num" w:pos="32"/>
                <w:tab w:val="left" w:pos="316"/>
              </w:tabs>
              <w:spacing w:after="0" w:line="232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6930C1" w:rsidRDefault="006930C1">
            <w:pPr>
              <w:numPr>
                <w:ilvl w:val="0"/>
                <w:numId w:val="2"/>
              </w:numPr>
              <w:tabs>
                <w:tab w:val="left" w:pos="0"/>
                <w:tab w:val="left" w:pos="316"/>
              </w:tabs>
              <w:spacing w:after="0" w:line="232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6930C1" w:rsidRDefault="006930C1">
            <w:pPr>
              <w:numPr>
                <w:ilvl w:val="0"/>
                <w:numId w:val="2"/>
              </w:numPr>
              <w:tabs>
                <w:tab w:val="num" w:pos="0"/>
                <w:tab w:val="num" w:pos="32"/>
                <w:tab w:val="left" w:pos="457"/>
              </w:tabs>
              <w:spacing w:after="0" w:line="232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6930C1" w:rsidP="00D43E4A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= 1, </w:t>
            </w:r>
          </w:p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бюджетной отчётности за отчётный период с соблюдением установленных сроков по формам, утверждённым приказом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6930C1" w:rsidP="00D43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</w:p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6930C1" w:rsidP="00D43E4A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= 1, </w:t>
            </w:r>
          </w:p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line="24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Наличие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232454" w:rsidP="00D43E4A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Е (Р) = 0</w:t>
            </w:r>
            <w:r w:rsidR="006930C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отчёта об исполнении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отчёта об исполнении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f8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232454" w:rsidP="00D43E4A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</w:t>
            </w:r>
            <w:r w:rsidR="006930C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показателей планов финансово-хозяйственной деятельности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или информации о бюджетных обязательствах муниципальных учреждений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оказателей планов финансово-хозяйственной деятельности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или информации о бюджетных обязательствах муниципальных учреждений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Моисеевского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232454" w:rsidP="00D43E4A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</w:t>
            </w:r>
            <w:r w:rsidR="006930C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0C1" w:rsidRDefault="006930C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30C1" w:rsidTr="006930C1">
        <w:trPr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подведомственными муниципальными учреждениями сведений на официальном сайте Российской Федерации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для размещения информации о государственных (муниципальных) учреждениях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соответствии с пунктом 15 приказа Министерства финансов Российской Федерации от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информации государственным (муниципальным) учреждением, её размещения на официальном сайте в сети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="00AC7C5D" w:rsidRPr="00AC7C5D">
              <w:rPr>
                <w:rFonts w:eastAsia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margin-left:742.15pt;margin-top:64.05pt;width:28.5pt;height:21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222A92" w:rsidRDefault="00222A92" w:rsidP="006930C1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23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= 0/0</w:t>
            </w:r>
          </w:p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E4A" w:rsidRDefault="006930C1" w:rsidP="00D43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="0023245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0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930C1" w:rsidRDefault="006930C1" w:rsidP="006930C1">
      <w:pPr>
        <w:spacing w:after="0" w:line="240" w:lineRule="auto"/>
        <w:rPr>
          <w:rFonts w:ascii="Times New Roman" w:hAnsi="Times New Roman"/>
          <w:sz w:val="28"/>
          <w:szCs w:val="28"/>
        </w:rPr>
        <w:sectPr w:rsidR="006930C1" w:rsidSect="006930C1">
          <w:pgSz w:w="16838" w:h="11906" w:orient="landscape"/>
          <w:pgMar w:top="567" w:right="1134" w:bottom="567" w:left="425" w:header="1134" w:footer="454" w:gutter="0"/>
          <w:pgNumType w:start="1"/>
          <w:cols w:space="720"/>
        </w:sectPr>
      </w:pPr>
    </w:p>
    <w:p w:rsidR="006930C1" w:rsidRDefault="006930C1" w:rsidP="006930C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6930C1" w:rsidRDefault="006930C1" w:rsidP="006930C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:rsidR="006930C1" w:rsidRDefault="006930C1" w:rsidP="006930C1">
      <w:pPr>
        <w:spacing w:after="0" w:line="24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6930C1" w:rsidRDefault="006930C1" w:rsidP="006930C1">
      <w:pPr>
        <w:spacing w:after="0" w:line="24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расчёта показателей ежегодного мониторинга </w:t>
      </w:r>
    </w:p>
    <w:p w:rsidR="006930C1" w:rsidRDefault="006930C1" w:rsidP="006930C1">
      <w:pPr>
        <w:spacing w:after="0" w:line="24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>
        <w:rPr>
          <w:rFonts w:ascii="Times New Roman" w:hAnsi="Times New Roman"/>
          <w:b/>
          <w:sz w:val="24"/>
          <w:szCs w:val="24"/>
        </w:rPr>
        <w:t>главными</w:t>
      </w:r>
      <w:proofErr w:type="gramEnd"/>
    </w:p>
    <w:p w:rsidR="006930C1" w:rsidRDefault="006930C1" w:rsidP="006930C1">
      <w:pPr>
        <w:spacing w:after="0" w:line="24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распорядителями средств бюджета </w:t>
      </w:r>
      <w:r>
        <w:rPr>
          <w:rFonts w:ascii="Times New Roman" w:hAnsi="Times New Roman"/>
          <w:b/>
          <w:spacing w:val="-4"/>
          <w:sz w:val="24"/>
          <w:szCs w:val="24"/>
        </w:rPr>
        <w:t>Моисеевского сельского поселения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930C1" w:rsidRDefault="00232454" w:rsidP="006930C1">
      <w:pPr>
        <w:spacing w:after="0" w:line="24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31.12.2022</w:t>
      </w:r>
      <w:r w:rsidR="006E34E0">
        <w:rPr>
          <w:rFonts w:ascii="Times New Roman" w:hAnsi="Times New Roman"/>
          <w:b/>
          <w:sz w:val="24"/>
          <w:szCs w:val="24"/>
        </w:rPr>
        <w:t xml:space="preserve">года 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0C1" w:rsidRDefault="006930C1" w:rsidP="006930C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6930C1" w:rsidRPr="006E34E0" w:rsidRDefault="006930C1" w:rsidP="006930C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Моисеевского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E34E0">
        <w:rPr>
          <w:rFonts w:ascii="Times New Roman" w:hAnsi="Times New Roman"/>
          <w:bCs/>
          <w:iCs/>
          <w:sz w:val="24"/>
          <w:szCs w:val="24"/>
          <w:u w:val="single"/>
        </w:rPr>
        <w:t>Администрация Моисеевского сельского поселения</w:t>
      </w:r>
    </w:p>
    <w:p w:rsidR="006930C1" w:rsidRDefault="006930C1" w:rsidP="006930C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600" w:type="pct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265"/>
        <w:gridCol w:w="1559"/>
        <w:gridCol w:w="2356"/>
      </w:tblGrid>
      <w:tr w:rsidR="006930C1" w:rsidTr="006E34E0">
        <w:trPr>
          <w:trHeight w:val="61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6930C1" w:rsidRDefault="006930C1" w:rsidP="006930C1">
      <w:pPr>
        <w:spacing w:after="0" w:line="12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628" w:type="pct"/>
        <w:tblInd w:w="-743" w:type="dxa"/>
        <w:tblLayout w:type="fixed"/>
        <w:tblLook w:val="04A0"/>
      </w:tblPr>
      <w:tblGrid>
        <w:gridCol w:w="517"/>
        <w:gridCol w:w="6287"/>
        <w:gridCol w:w="1560"/>
        <w:gridCol w:w="2409"/>
      </w:tblGrid>
      <w:tr w:rsidR="006930C1" w:rsidTr="006E34E0">
        <w:trPr>
          <w:trHeight w:val="57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      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324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исключением целевых поступлений из областного и федерального бюджетов и внесений изменений в решение о бюджете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32454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693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главных распорядителей средств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ГРБС) согласно сводной бюджетной росписи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32454">
              <w:rPr>
                <w:sz w:val="20"/>
                <w:szCs w:val="20"/>
              </w:rPr>
              <w:t>549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324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32454">
              <w:rPr>
                <w:sz w:val="20"/>
                <w:szCs w:val="20"/>
              </w:rPr>
              <w:t>549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муниципальное учреждение  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32454">
              <w:rPr>
                <w:sz w:val="20"/>
                <w:szCs w:val="20"/>
              </w:rPr>
              <w:t>119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просроченной кредиторской задолженности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32454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  <w:r w:rsidR="006930C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по состоянию на начало отчётного периода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2454">
              <w:rPr>
                <w:sz w:val="20"/>
                <w:szCs w:val="20"/>
              </w:rPr>
              <w:t>7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2454">
              <w:rPr>
                <w:sz w:val="20"/>
                <w:szCs w:val="20"/>
              </w:rPr>
              <w:t>7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32454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документам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за счёт средств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</w:p>
          <w:p w:rsidR="006930C1" w:rsidRDefault="006930C1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324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акт главного администратора доходов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 администрированию доходов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98684B" w:rsidP="00274A84">
            <w:pPr>
              <w:spacing w:after="0" w:line="240" w:lineRule="auto"/>
              <w:rPr>
                <w:sz w:val="20"/>
                <w:szCs w:val="20"/>
              </w:rPr>
            </w:pPr>
            <w:r w:rsidRPr="0098684B">
              <w:rPr>
                <w:sz w:val="20"/>
                <w:szCs w:val="20"/>
              </w:rPr>
              <w:t>http://моисеевское34.рф/решение-№-17-1-от-23-12-2021-г-о-бюджете-моисеевско/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  информации о муниципальных программах и фактических результатах их реализации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98684B">
            <w:pPr>
              <w:spacing w:after="0" w:line="240" w:lineRule="auto"/>
              <w:rPr>
                <w:sz w:val="20"/>
                <w:szCs w:val="20"/>
              </w:rPr>
            </w:pPr>
            <w:r w:rsidRPr="0098684B">
              <w:rPr>
                <w:sz w:val="20"/>
                <w:szCs w:val="20"/>
              </w:rPr>
              <w:t>http://моисеевское34.рф/category/нпа/программы/программы-2021-г/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CE3765">
            <w:pPr>
              <w:spacing w:after="0" w:line="240" w:lineRule="auto"/>
              <w:rPr>
                <w:sz w:val="20"/>
                <w:szCs w:val="20"/>
              </w:rPr>
            </w:pPr>
            <w:r w:rsidRPr="00CE3765">
              <w:rPr>
                <w:sz w:val="20"/>
                <w:szCs w:val="20"/>
              </w:rPr>
              <w:t>http://моисеевское34.рф/муниципальное-задание-на-2022-год/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  отчёта об исполнении муниципальных заданий на оказание муниципальных услуг (выполнение работ) муниципальными учреждениями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A84" w:rsidRDefault="00274A84">
            <w:pPr>
              <w:spacing w:after="0" w:line="240" w:lineRule="auto"/>
              <w:rPr>
                <w:sz w:val="20"/>
                <w:szCs w:val="20"/>
              </w:rPr>
            </w:pPr>
          </w:p>
          <w:p w:rsidR="006930C1" w:rsidRPr="00274A84" w:rsidRDefault="00CE3765" w:rsidP="00274A84">
            <w:pPr>
              <w:rPr>
                <w:sz w:val="20"/>
                <w:szCs w:val="20"/>
              </w:rPr>
            </w:pPr>
            <w:r w:rsidRPr="00CE3765">
              <w:rPr>
                <w:sz w:val="20"/>
                <w:szCs w:val="20"/>
              </w:rPr>
              <w:t>http://моисеевское34.рф/муниципальное-задание-на-2022-год/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показателей планов финансово-хозяйственной деятельности или информации о бюджетных обязательствах муниципальных учреждений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274A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 разместивших сведения на официальном сайте РФ для размещения информации о государственных (муниципальных) учреждениях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30C1" w:rsidTr="006E34E0">
        <w:trPr>
          <w:trHeight w:val="5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муниципальных учреждений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0C1" w:rsidRDefault="006E34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6930C1" w:rsidRDefault="006930C1" w:rsidP="006930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6930C1" w:rsidTr="006930C1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</w:t>
            </w:r>
            <w:r w:rsidR="00232454">
              <w:rPr>
                <w:rFonts w:ascii="Times New Roman" w:hAnsi="Times New Roman"/>
                <w:sz w:val="24"/>
                <w:szCs w:val="24"/>
              </w:rPr>
              <w:t xml:space="preserve">ль     __________________ </w:t>
            </w:r>
            <w:proofErr w:type="spellStart"/>
            <w:r w:rsidR="00232454">
              <w:rPr>
                <w:rFonts w:ascii="Times New Roman" w:hAnsi="Times New Roman"/>
                <w:sz w:val="24"/>
                <w:szCs w:val="24"/>
              </w:rPr>
              <w:t>С.Ф.Лесниченко</w:t>
            </w:r>
            <w:proofErr w:type="spellEnd"/>
          </w:p>
        </w:tc>
      </w:tr>
      <w:tr w:rsidR="006930C1" w:rsidTr="006930C1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(подпись)  </w:t>
            </w:r>
            <w:r w:rsidR="0023245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(расшифровка подписи)</w:t>
            </w: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4250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30C1" w:rsidTr="006930C1">
        <w:trPr>
          <w:trHeight w:val="300"/>
        </w:trPr>
        <w:tc>
          <w:tcPr>
            <w:tcW w:w="15060" w:type="dxa"/>
            <w:gridSpan w:val="8"/>
            <w:noWrap/>
            <w:vAlign w:val="bottom"/>
            <w:hideMark/>
          </w:tcPr>
          <w:p w:rsidR="006930C1" w:rsidRDefault="00274A84" w:rsidP="00274A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_ведущий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спец</w:t>
            </w:r>
            <w:r w:rsidR="00886DFC">
              <w:rPr>
                <w:rFonts w:ascii="Times New Roman" w:hAnsi="Times New Roman"/>
                <w:sz w:val="24"/>
                <w:szCs w:val="24"/>
              </w:rPr>
              <w:t xml:space="preserve">иалист_________    М.И. </w:t>
            </w:r>
            <w:proofErr w:type="spellStart"/>
            <w:r w:rsidR="00886DFC">
              <w:rPr>
                <w:rFonts w:ascii="Times New Roman" w:hAnsi="Times New Roman"/>
                <w:sz w:val="24"/>
                <w:szCs w:val="24"/>
              </w:rPr>
              <w:t>Хлебнова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_   тел: 7-55-32</w:t>
            </w:r>
            <w:r w:rsidR="006930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930C1" w:rsidTr="006930C1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(должность)         </w:t>
            </w:r>
            <w:r w:rsidR="00886DF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(подпись)            (расшифровка подписи)         (телефон)</w:t>
            </w: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4250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noWrap/>
            <w:vAlign w:val="bottom"/>
          </w:tcPr>
          <w:p w:rsidR="006930C1" w:rsidRDefault="00886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25.04.2023</w:t>
            </w:r>
            <w:r w:rsidR="006930C1">
              <w:rPr>
                <w:rFonts w:ascii="Times New Roman" w:hAnsi="Times New Roman"/>
                <w:sz w:val="24"/>
                <w:szCs w:val="24"/>
              </w:rPr>
              <w:t xml:space="preserve">   г.</w:t>
            </w: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274A84" w:rsidRDefault="00274A84" w:rsidP="006930C1">
      <w:pPr>
        <w:widowControl w:val="0"/>
        <w:spacing w:after="0" w:line="36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6930C1" w:rsidRDefault="006930C1" w:rsidP="006930C1">
      <w:pPr>
        <w:widowControl w:val="0"/>
        <w:spacing w:after="0" w:line="36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6930C1" w:rsidRDefault="006930C1" w:rsidP="006930C1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:rsidR="006930C1" w:rsidRDefault="006930C1" w:rsidP="006930C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4"/>
          <w:szCs w:val="24"/>
        </w:rPr>
        <w:br/>
        <w:t>муниципальных программ</w:t>
      </w:r>
    </w:p>
    <w:p w:rsidR="006930C1" w:rsidRDefault="00886DFC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31.12. 2022</w:t>
      </w:r>
      <w:r w:rsidR="006930C1">
        <w:rPr>
          <w:rFonts w:ascii="Times New Roman" w:hAnsi="Times New Roman"/>
          <w:b/>
          <w:sz w:val="24"/>
          <w:szCs w:val="24"/>
        </w:rPr>
        <w:t>г.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0C1" w:rsidRDefault="006930C1" w:rsidP="006930C1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6930C1" w:rsidRPr="00274A84" w:rsidRDefault="006930C1" w:rsidP="006930C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Моисеевского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</w:t>
      </w:r>
      <w:r w:rsidR="00274A84">
        <w:rPr>
          <w:rFonts w:ascii="Times New Roman" w:hAnsi="Times New Roman"/>
          <w:bCs/>
          <w:iCs/>
          <w:sz w:val="24"/>
          <w:szCs w:val="24"/>
          <w:u w:val="single"/>
        </w:rPr>
        <w:t>Администрация Моисеевского сельского поселения</w:t>
      </w:r>
    </w:p>
    <w:p w:rsidR="006930C1" w:rsidRDefault="006930C1" w:rsidP="006930C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</w:t>
      </w:r>
    </w:p>
    <w:p w:rsidR="006930C1" w:rsidRDefault="006930C1" w:rsidP="006930C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886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2022</w:t>
            </w:r>
            <w:r w:rsidR="006930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г.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8D2E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832</w:t>
            </w: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Pr="00C06B07" w:rsidRDefault="00C06B07" w:rsidP="00C06B07">
            <w:pPr>
              <w:pStyle w:val="af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«</w:t>
            </w:r>
            <w:r w:rsidRPr="00C06B07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 транспортной системы Моисеевского сельского поселения</w:t>
            </w:r>
            <w:proofErr w:type="gramStart"/>
            <w:r w:rsidRPr="00C06B07">
              <w:rPr>
                <w:rFonts w:ascii="Times New Roman" w:hAnsi="Times New Roman"/>
                <w:bCs/>
                <w:iCs/>
                <w:sz w:val="24"/>
                <w:szCs w:val="24"/>
              </w:rPr>
              <w:t>»н</w:t>
            </w:r>
            <w:proofErr w:type="gramEnd"/>
            <w:r w:rsidRPr="00C06B07">
              <w:rPr>
                <w:rFonts w:ascii="Times New Roman" w:hAnsi="Times New Roman"/>
                <w:bCs/>
                <w:iCs/>
                <w:sz w:val="24"/>
                <w:szCs w:val="24"/>
              </w:rPr>
              <w:t>а 2021-2025годы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8D2E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711</w:t>
            </w: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Pr="00C06B07" w:rsidRDefault="00C06B07" w:rsidP="00C06B07">
            <w:pPr>
              <w:pStyle w:val="af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C06B07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 современной среды проживания на территории Моисеевского сельского поселения на 2018-2022гг»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C06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  <w:r w:rsidR="008D2E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9,4</w:t>
            </w:r>
          </w:p>
        </w:tc>
      </w:tr>
      <w:tr w:rsidR="00C06B07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07" w:rsidRPr="00C06B07" w:rsidRDefault="00C06B07" w:rsidP="00C06B07">
            <w:pPr>
              <w:pStyle w:val="af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«Развитие культуры на территории Моисеевского сельского поселения на 2021г.»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07" w:rsidRDefault="008D2E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102</w:t>
            </w:r>
          </w:p>
        </w:tc>
      </w:tr>
      <w:tr w:rsidR="006930C1" w:rsidTr="006930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0C1" w:rsidRDefault="006930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решением о бюджете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Моисеевского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на очередной (текущий) финансовый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C1" w:rsidRDefault="00C06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6</w:t>
            </w:r>
            <w:r w:rsidR="008D2E5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549</w:t>
            </w:r>
          </w:p>
        </w:tc>
      </w:tr>
    </w:tbl>
    <w:p w:rsidR="006930C1" w:rsidRDefault="006930C1" w:rsidP="006930C1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930C1" w:rsidRDefault="006930C1" w:rsidP="006930C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6930C1" w:rsidRDefault="006930C1" w:rsidP="006930C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6930C1" w:rsidRDefault="006930C1" w:rsidP="006930C1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6930C1" w:rsidTr="006930C1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    __________________   </w:t>
            </w:r>
            <w:r w:rsidR="00886DFC">
              <w:rPr>
                <w:rFonts w:ascii="Times New Roman" w:hAnsi="Times New Roman"/>
                <w:sz w:val="24"/>
                <w:szCs w:val="24"/>
              </w:rPr>
              <w:t xml:space="preserve">С.Ф. </w:t>
            </w:r>
            <w:proofErr w:type="spellStart"/>
            <w:r w:rsidR="00886DFC">
              <w:rPr>
                <w:rFonts w:ascii="Times New Roman" w:hAnsi="Times New Roman"/>
                <w:sz w:val="24"/>
                <w:szCs w:val="24"/>
              </w:rPr>
              <w:t>Лесниченко</w:t>
            </w:r>
            <w:proofErr w:type="spellEnd"/>
          </w:p>
        </w:tc>
      </w:tr>
      <w:tr w:rsidR="006930C1" w:rsidTr="006930C1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(подпись)  </w:t>
            </w:r>
            <w:r w:rsidR="00886DF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(расшифровка подписи)</w:t>
            </w: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4250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30C1" w:rsidTr="006930C1">
        <w:trPr>
          <w:trHeight w:val="300"/>
        </w:trPr>
        <w:tc>
          <w:tcPr>
            <w:tcW w:w="15060" w:type="dxa"/>
            <w:gridSpan w:val="8"/>
            <w:noWrap/>
            <w:vAlign w:val="bottom"/>
            <w:hideMark/>
          </w:tcPr>
          <w:p w:rsidR="006930C1" w:rsidRDefault="00C06B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ведущий специалист</w:t>
            </w:r>
            <w:r w:rsidR="006930C1">
              <w:rPr>
                <w:rFonts w:ascii="Times New Roman" w:hAnsi="Times New Roman"/>
                <w:sz w:val="24"/>
                <w:szCs w:val="24"/>
              </w:rPr>
              <w:t xml:space="preserve">   __</w:t>
            </w:r>
            <w:r w:rsidR="00886DFC">
              <w:rPr>
                <w:rFonts w:ascii="Times New Roman" w:hAnsi="Times New Roman"/>
                <w:sz w:val="24"/>
                <w:szCs w:val="24"/>
              </w:rPr>
              <w:t xml:space="preserve">_________   М.И. </w:t>
            </w:r>
            <w:proofErr w:type="spellStart"/>
            <w:r w:rsidR="00886DFC">
              <w:rPr>
                <w:rFonts w:ascii="Times New Roman" w:hAnsi="Times New Roman"/>
                <w:sz w:val="24"/>
                <w:szCs w:val="24"/>
              </w:rPr>
              <w:t>Хлебнова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930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тел:7-55-32</w:t>
            </w:r>
          </w:p>
        </w:tc>
      </w:tr>
      <w:tr w:rsidR="006930C1" w:rsidTr="006930C1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4250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14" w:type="dxa"/>
            <w:noWrap/>
            <w:vAlign w:val="bottom"/>
            <w:hideMark/>
          </w:tcPr>
          <w:p w:rsidR="006930C1" w:rsidRDefault="006930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930C1" w:rsidTr="006930C1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noWrap/>
            <w:vAlign w:val="bottom"/>
          </w:tcPr>
          <w:p w:rsidR="006930C1" w:rsidRDefault="00886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25.04.2023</w:t>
            </w:r>
            <w:r w:rsidR="006930C1">
              <w:rPr>
                <w:rFonts w:ascii="Times New Roman" w:hAnsi="Times New Roman"/>
                <w:sz w:val="24"/>
                <w:szCs w:val="24"/>
              </w:rPr>
              <w:t xml:space="preserve">  г. </w:t>
            </w:r>
          </w:p>
          <w:p w:rsidR="006930C1" w:rsidRDefault="0069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0C1" w:rsidRDefault="00693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930C1" w:rsidRDefault="006930C1" w:rsidP="006930C1">
      <w:pPr>
        <w:spacing w:after="0" w:line="240" w:lineRule="auto"/>
        <w:rPr>
          <w:rFonts w:ascii="Times New Roman" w:hAnsi="Times New Roman"/>
          <w:sz w:val="28"/>
          <w:szCs w:val="28"/>
        </w:rPr>
        <w:sectPr w:rsidR="006930C1">
          <w:pgSz w:w="11906" w:h="16838"/>
          <w:pgMar w:top="1134" w:right="850" w:bottom="284" w:left="1701" w:header="708" w:footer="708" w:gutter="0"/>
          <w:pgNumType w:start="1"/>
          <w:cols w:space="720"/>
        </w:sectPr>
      </w:pPr>
    </w:p>
    <w:p w:rsidR="006930C1" w:rsidRPr="006930C1" w:rsidRDefault="006930C1" w:rsidP="00C06B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930C1" w:rsidRPr="006930C1" w:rsidSect="00256CA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12" w:rsidRDefault="00356912" w:rsidP="006930C1">
      <w:pPr>
        <w:spacing w:after="0" w:line="240" w:lineRule="auto"/>
      </w:pPr>
      <w:r>
        <w:separator/>
      </w:r>
    </w:p>
  </w:endnote>
  <w:endnote w:type="continuationSeparator" w:id="0">
    <w:p w:rsidR="00356912" w:rsidRDefault="00356912" w:rsidP="0069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12" w:rsidRDefault="00356912" w:rsidP="006930C1">
      <w:pPr>
        <w:spacing w:after="0" w:line="240" w:lineRule="auto"/>
      </w:pPr>
      <w:r>
        <w:separator/>
      </w:r>
    </w:p>
  </w:footnote>
  <w:footnote w:type="continuationSeparator" w:id="0">
    <w:p w:rsidR="00356912" w:rsidRDefault="00356912" w:rsidP="006930C1">
      <w:pPr>
        <w:spacing w:after="0" w:line="240" w:lineRule="auto"/>
      </w:pPr>
      <w:r>
        <w:continuationSeparator/>
      </w:r>
    </w:p>
  </w:footnote>
  <w:footnote w:id="1">
    <w:p w:rsidR="00222A92" w:rsidRDefault="00222A92" w:rsidP="006930C1">
      <w:pPr>
        <w:pStyle w:val="a5"/>
        <w:spacing w:after="0"/>
        <w:ind w:left="0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6666"/>
    <w:multiLevelType w:val="hybridMultilevel"/>
    <w:tmpl w:val="C4ACAF94"/>
    <w:lvl w:ilvl="0" w:tplc="0B4A79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D92"/>
    <w:rsid w:val="00012167"/>
    <w:rsid w:val="00070B18"/>
    <w:rsid w:val="000D48DF"/>
    <w:rsid w:val="0020511A"/>
    <w:rsid w:val="00222A92"/>
    <w:rsid w:val="00225AD3"/>
    <w:rsid w:val="00232454"/>
    <w:rsid w:val="00234D79"/>
    <w:rsid w:val="00256CAA"/>
    <w:rsid w:val="00274A84"/>
    <w:rsid w:val="00324F4D"/>
    <w:rsid w:val="00356912"/>
    <w:rsid w:val="003F68ED"/>
    <w:rsid w:val="004C57E6"/>
    <w:rsid w:val="004C5EF7"/>
    <w:rsid w:val="005F3D92"/>
    <w:rsid w:val="00684599"/>
    <w:rsid w:val="006930C1"/>
    <w:rsid w:val="006E34E0"/>
    <w:rsid w:val="00786D27"/>
    <w:rsid w:val="007C2F97"/>
    <w:rsid w:val="00886DFC"/>
    <w:rsid w:val="008D2E54"/>
    <w:rsid w:val="0098684B"/>
    <w:rsid w:val="00A653C2"/>
    <w:rsid w:val="00AB01C1"/>
    <w:rsid w:val="00AC7C5D"/>
    <w:rsid w:val="00BB5BF0"/>
    <w:rsid w:val="00C06B07"/>
    <w:rsid w:val="00CD352A"/>
    <w:rsid w:val="00CD5FF8"/>
    <w:rsid w:val="00CE3765"/>
    <w:rsid w:val="00D43E4A"/>
    <w:rsid w:val="00E17380"/>
    <w:rsid w:val="00E414E5"/>
    <w:rsid w:val="00E9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30C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3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30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30C1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930C1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930C1"/>
    <w:pPr>
      <w:keepNext/>
      <w:spacing w:after="0" w:line="240" w:lineRule="auto"/>
      <w:outlineLvl w:val="5"/>
    </w:pPr>
    <w:rPr>
      <w:rFonts w:ascii="Arial" w:eastAsia="Times New Roman" w:hAnsi="Arial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0C1"/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semiHidden/>
    <w:rsid w:val="006930C1"/>
    <w:rPr>
      <w:rFonts w:ascii="Arial" w:hAnsi="Arial" w:cs="Arial"/>
      <w:lang w:val="en-US"/>
    </w:rPr>
  </w:style>
  <w:style w:type="paragraph" w:customStyle="1" w:styleId="a3">
    <w:name w:val="Стиль"/>
    <w:rsid w:val="005F3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930C1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930C1"/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semiHidden/>
    <w:rsid w:val="006930C1"/>
    <w:rPr>
      <w:rFonts w:ascii="Arial" w:hAnsi="Arial"/>
      <w:szCs w:val="24"/>
    </w:rPr>
  </w:style>
  <w:style w:type="character" w:customStyle="1" w:styleId="60">
    <w:name w:val="Заголовок 6 Знак"/>
    <w:basedOn w:val="a0"/>
    <w:link w:val="6"/>
    <w:semiHidden/>
    <w:rsid w:val="006930C1"/>
    <w:rPr>
      <w:rFonts w:ascii="Arial" w:hAnsi="Arial"/>
      <w:b/>
      <w:caps/>
      <w:szCs w:val="24"/>
      <w:u w:val="single"/>
    </w:rPr>
  </w:style>
  <w:style w:type="character" w:customStyle="1" w:styleId="a4">
    <w:name w:val="Обычный (веб) Знак"/>
    <w:aliases w:val="Обычный (Web) Знак"/>
    <w:basedOn w:val="a0"/>
    <w:link w:val="a5"/>
    <w:uiPriority w:val="99"/>
    <w:semiHidden/>
    <w:locked/>
    <w:rsid w:val="006930C1"/>
    <w:rPr>
      <w:rFonts w:ascii="Calibri" w:hAnsi="Calibri"/>
      <w:sz w:val="22"/>
      <w:szCs w:val="22"/>
    </w:rPr>
  </w:style>
  <w:style w:type="paragraph" w:styleId="a5">
    <w:name w:val="Normal (Web)"/>
    <w:aliases w:val="Обычный (Web)"/>
    <w:basedOn w:val="a"/>
    <w:link w:val="a4"/>
    <w:uiPriority w:val="99"/>
    <w:semiHidden/>
    <w:unhideWhenUsed/>
    <w:qFormat/>
    <w:rsid w:val="006930C1"/>
    <w:pPr>
      <w:ind w:left="720"/>
      <w:contextualSpacing/>
    </w:pPr>
    <w:rPr>
      <w:rFonts w:eastAsia="Times New Roman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6930C1"/>
  </w:style>
  <w:style w:type="paragraph" w:styleId="a7">
    <w:name w:val="footnote text"/>
    <w:basedOn w:val="a"/>
    <w:link w:val="a6"/>
    <w:semiHidden/>
    <w:unhideWhenUsed/>
    <w:rsid w:val="006930C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semiHidden/>
    <w:locked/>
    <w:rsid w:val="006930C1"/>
  </w:style>
  <w:style w:type="paragraph" w:styleId="a9">
    <w:name w:val="annotation text"/>
    <w:basedOn w:val="a"/>
    <w:link w:val="a8"/>
    <w:semiHidden/>
    <w:unhideWhenUsed/>
    <w:rsid w:val="006930C1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6930C1"/>
    <w:rPr>
      <w:sz w:val="22"/>
      <w:szCs w:val="22"/>
    </w:rPr>
  </w:style>
  <w:style w:type="paragraph" w:styleId="ab">
    <w:name w:val="header"/>
    <w:basedOn w:val="a"/>
    <w:link w:val="aa"/>
    <w:uiPriority w:val="99"/>
    <w:semiHidden/>
    <w:unhideWhenUsed/>
    <w:rsid w:val="00693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6930C1"/>
    <w:rPr>
      <w:sz w:val="22"/>
      <w:szCs w:val="22"/>
    </w:rPr>
  </w:style>
  <w:style w:type="paragraph" w:styleId="ad">
    <w:name w:val="footer"/>
    <w:basedOn w:val="a"/>
    <w:link w:val="ac"/>
    <w:uiPriority w:val="99"/>
    <w:semiHidden/>
    <w:unhideWhenUsed/>
    <w:rsid w:val="00693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e">
    <w:name w:val="Название Знак"/>
    <w:basedOn w:val="a0"/>
    <w:link w:val="af"/>
    <w:locked/>
    <w:rsid w:val="006930C1"/>
    <w:rPr>
      <w:b/>
      <w:bCs/>
      <w:sz w:val="24"/>
      <w:szCs w:val="24"/>
    </w:rPr>
  </w:style>
  <w:style w:type="paragraph" w:styleId="af">
    <w:name w:val="Title"/>
    <w:basedOn w:val="a"/>
    <w:next w:val="a"/>
    <w:link w:val="ae"/>
    <w:qFormat/>
    <w:rsid w:val="006930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1"/>
    <w:semiHidden/>
    <w:locked/>
    <w:rsid w:val="006930C1"/>
    <w:rPr>
      <w:sz w:val="28"/>
      <w:szCs w:val="24"/>
    </w:rPr>
  </w:style>
  <w:style w:type="paragraph" w:styleId="af1">
    <w:name w:val="Body Text"/>
    <w:basedOn w:val="a"/>
    <w:link w:val="af0"/>
    <w:semiHidden/>
    <w:unhideWhenUsed/>
    <w:rsid w:val="006930C1"/>
    <w:pPr>
      <w:spacing w:after="1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locked/>
    <w:rsid w:val="006930C1"/>
    <w:rPr>
      <w:sz w:val="24"/>
      <w:szCs w:val="24"/>
    </w:rPr>
  </w:style>
  <w:style w:type="paragraph" w:styleId="af3">
    <w:name w:val="Body Text Indent"/>
    <w:basedOn w:val="a"/>
    <w:link w:val="af2"/>
    <w:semiHidden/>
    <w:unhideWhenUsed/>
    <w:rsid w:val="006930C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6930C1"/>
    <w:rPr>
      <w:rFonts w:ascii="Arial" w:hAnsi="Arial" w:cs="Arial"/>
    </w:rPr>
  </w:style>
  <w:style w:type="paragraph" w:styleId="22">
    <w:name w:val="Body Text 2"/>
    <w:basedOn w:val="a"/>
    <w:link w:val="21"/>
    <w:semiHidden/>
    <w:unhideWhenUsed/>
    <w:rsid w:val="006930C1"/>
    <w:pPr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6930C1"/>
    <w:rPr>
      <w:rFonts w:ascii="Arial" w:hAnsi="Arial" w:cs="Arial"/>
      <w:b/>
      <w:szCs w:val="24"/>
    </w:rPr>
  </w:style>
  <w:style w:type="paragraph" w:styleId="32">
    <w:name w:val="Body Text 3"/>
    <w:basedOn w:val="a"/>
    <w:link w:val="31"/>
    <w:semiHidden/>
    <w:unhideWhenUsed/>
    <w:rsid w:val="006930C1"/>
    <w:pPr>
      <w:spacing w:after="120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locked/>
    <w:rsid w:val="006930C1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6930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f6"/>
    <w:uiPriority w:val="99"/>
    <w:semiHidden/>
    <w:locked/>
    <w:rsid w:val="006930C1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11"/>
    <w:uiPriority w:val="99"/>
    <w:semiHidden/>
    <w:unhideWhenUsed/>
    <w:rsid w:val="006930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930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930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693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uiPriority w:val="99"/>
    <w:rsid w:val="00693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6930C1"/>
    <w:rPr>
      <w:sz w:val="28"/>
    </w:rPr>
  </w:style>
  <w:style w:type="paragraph" w:customStyle="1" w:styleId="13">
    <w:name w:val="Стиль1"/>
    <w:basedOn w:val="a"/>
    <w:link w:val="12"/>
    <w:uiPriority w:val="99"/>
    <w:rsid w:val="006930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930C1"/>
    <w:pPr>
      <w:snapToGrid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6930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6930C1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930C1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8">
    <w:name w:val="footnote reference"/>
    <w:basedOn w:val="a0"/>
    <w:uiPriority w:val="99"/>
    <w:semiHidden/>
    <w:unhideWhenUsed/>
    <w:rsid w:val="006930C1"/>
    <w:rPr>
      <w:vertAlign w:val="superscript"/>
    </w:rPr>
  </w:style>
  <w:style w:type="character" w:customStyle="1" w:styleId="14">
    <w:name w:val="Верхний колонтитул Знак1"/>
    <w:basedOn w:val="a0"/>
    <w:link w:val="ab"/>
    <w:uiPriority w:val="99"/>
    <w:semiHidden/>
    <w:rsid w:val="006930C1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Нижний колонтитул Знак1"/>
    <w:basedOn w:val="a0"/>
    <w:link w:val="ad"/>
    <w:uiPriority w:val="99"/>
    <w:semiHidden/>
    <w:rsid w:val="006930C1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Текст выноски Знак"/>
    <w:basedOn w:val="a0"/>
    <w:link w:val="af6"/>
    <w:uiPriority w:val="99"/>
    <w:semiHidden/>
    <w:rsid w:val="006930C1"/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Основной текст Знак1"/>
    <w:basedOn w:val="a0"/>
    <w:link w:val="af1"/>
    <w:uiPriority w:val="99"/>
    <w:semiHidden/>
    <w:rsid w:val="006930C1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Схема документа Знак1"/>
    <w:basedOn w:val="a0"/>
    <w:link w:val="af5"/>
    <w:uiPriority w:val="99"/>
    <w:semiHidden/>
    <w:rsid w:val="006930C1"/>
    <w:rPr>
      <w:rFonts w:ascii="Tahoma" w:eastAsia="Calibri" w:hAnsi="Tahoma" w:cs="Tahoma"/>
      <w:sz w:val="16"/>
      <w:szCs w:val="16"/>
      <w:lang w:eastAsia="en-US"/>
    </w:rPr>
  </w:style>
  <w:style w:type="character" w:customStyle="1" w:styleId="18">
    <w:name w:val="Основной текст с отступом Знак1"/>
    <w:basedOn w:val="a0"/>
    <w:link w:val="af3"/>
    <w:semiHidden/>
    <w:rsid w:val="006930C1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Название Знак1"/>
    <w:basedOn w:val="a0"/>
    <w:link w:val="af"/>
    <w:rsid w:val="00693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a">
    <w:name w:val="Текст сноски Знак1"/>
    <w:basedOn w:val="a0"/>
    <w:link w:val="a7"/>
    <w:uiPriority w:val="99"/>
    <w:semiHidden/>
    <w:rsid w:val="006930C1"/>
    <w:rPr>
      <w:rFonts w:ascii="Calibri" w:eastAsia="Calibri" w:hAnsi="Calibri"/>
      <w:lang w:eastAsia="en-US"/>
    </w:rPr>
  </w:style>
  <w:style w:type="character" w:customStyle="1" w:styleId="1b">
    <w:name w:val="Текст примечания Знак1"/>
    <w:basedOn w:val="a0"/>
    <w:link w:val="a9"/>
    <w:uiPriority w:val="99"/>
    <w:semiHidden/>
    <w:rsid w:val="006930C1"/>
    <w:rPr>
      <w:rFonts w:ascii="Calibri" w:eastAsia="Calibri" w:hAnsi="Calibri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30C1"/>
    <w:rPr>
      <w:rFonts w:ascii="Calibri" w:eastAsia="Calibri" w:hAnsi="Calibri"/>
      <w:sz w:val="22"/>
      <w:szCs w:val="22"/>
      <w:lang w:eastAsia="en-US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6930C1"/>
    <w:rPr>
      <w:rFonts w:ascii="Calibri" w:eastAsia="Calibri" w:hAnsi="Calibri"/>
      <w:sz w:val="16"/>
      <w:szCs w:val="16"/>
      <w:lang w:eastAsia="en-US"/>
    </w:rPr>
  </w:style>
  <w:style w:type="character" w:styleId="afa">
    <w:name w:val="Hyperlink"/>
    <w:basedOn w:val="a0"/>
    <w:uiPriority w:val="99"/>
    <w:unhideWhenUsed/>
    <w:rsid w:val="00274A84"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rsid w:val="00C06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7111-DD1E-497C-BE13-56CA737B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2022-06-24T10:56:00Z</cp:lastPrinted>
  <dcterms:created xsi:type="dcterms:W3CDTF">2022-06-24T07:31:00Z</dcterms:created>
  <dcterms:modified xsi:type="dcterms:W3CDTF">2023-04-28T07:43:00Z</dcterms:modified>
</cp:coreProperties>
</file>