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0C" w:rsidRPr="00501C15" w:rsidRDefault="004A5D8D" w:rsidP="00EC390C">
      <w:pPr>
        <w:pStyle w:val="1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</w:t>
      </w:r>
      <w:r w:rsidR="00EC390C" w:rsidRPr="00501C15">
        <w:rPr>
          <w:sz w:val="32"/>
          <w:szCs w:val="32"/>
        </w:rPr>
        <w:t>ПОСТАНОВЛЕНИЕ</w:t>
      </w:r>
    </w:p>
    <w:p w:rsidR="00EC390C" w:rsidRPr="00BA17C0" w:rsidRDefault="00EC390C" w:rsidP="00EC390C">
      <w:pPr>
        <w:pStyle w:val="1"/>
        <w:rPr>
          <w:szCs w:val="28"/>
        </w:rPr>
      </w:pPr>
      <w:r>
        <w:rPr>
          <w:szCs w:val="28"/>
        </w:rPr>
        <w:t>АДМИНИСТРАЦИИ</w:t>
      </w:r>
      <w:r w:rsidR="00D6700E">
        <w:rPr>
          <w:szCs w:val="28"/>
        </w:rPr>
        <w:t xml:space="preserve"> МОИСЕЕВСКОГО СЕЛЬСКОГО ПОСЕЛЕНИЯ</w:t>
      </w:r>
      <w:r w:rsidRPr="00BA17C0">
        <w:rPr>
          <w:szCs w:val="28"/>
        </w:rPr>
        <w:t xml:space="preserve"> КОТОВСКОГО МУНИЦИПАЛЬНОГО РАЙОНА</w:t>
      </w:r>
    </w:p>
    <w:p w:rsidR="00EC390C" w:rsidRPr="00BA17C0" w:rsidRDefault="00EC390C" w:rsidP="00EC390C">
      <w:pPr>
        <w:tabs>
          <w:tab w:val="left" w:pos="5954"/>
        </w:tabs>
        <w:jc w:val="center"/>
        <w:rPr>
          <w:b/>
          <w:sz w:val="28"/>
          <w:szCs w:val="28"/>
        </w:rPr>
      </w:pPr>
      <w:r w:rsidRPr="00BA17C0">
        <w:rPr>
          <w:b/>
          <w:sz w:val="28"/>
          <w:szCs w:val="28"/>
        </w:rPr>
        <w:t>Волгоградской области</w:t>
      </w:r>
    </w:p>
    <w:p w:rsidR="00EC390C" w:rsidRPr="00BA17C0" w:rsidRDefault="00EC390C" w:rsidP="00EC390C">
      <w:pPr>
        <w:pStyle w:val="a3"/>
        <w:jc w:val="both"/>
        <w:rPr>
          <w:b/>
          <w:sz w:val="28"/>
          <w:szCs w:val="28"/>
        </w:rPr>
      </w:pPr>
      <w:r w:rsidRPr="00BA17C0">
        <w:rPr>
          <w:b/>
          <w:sz w:val="28"/>
          <w:szCs w:val="28"/>
        </w:rPr>
        <w:t>________________________________________________________________</w:t>
      </w: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BB1D8E" w:rsidP="00EC390C">
      <w:pPr>
        <w:pStyle w:val="a3"/>
        <w:jc w:val="both"/>
        <w:rPr>
          <w:sz w:val="28"/>
          <w:szCs w:val="28"/>
          <w:u w:val="single"/>
        </w:rPr>
      </w:pPr>
      <w:r w:rsidRPr="00D6700E">
        <w:rPr>
          <w:sz w:val="28"/>
          <w:szCs w:val="28"/>
        </w:rPr>
        <w:t>О</w:t>
      </w:r>
      <w:r w:rsidR="00EC390C" w:rsidRPr="00D6700E">
        <w:rPr>
          <w:sz w:val="28"/>
          <w:szCs w:val="28"/>
        </w:rPr>
        <w:t>т</w:t>
      </w:r>
      <w:r w:rsidR="00D6700E">
        <w:rPr>
          <w:sz w:val="28"/>
          <w:szCs w:val="28"/>
        </w:rPr>
        <w:t xml:space="preserve"> 17 июня</w:t>
      </w:r>
      <w:r w:rsidR="00F63CFC" w:rsidRPr="00D6700E">
        <w:rPr>
          <w:sz w:val="28"/>
          <w:szCs w:val="28"/>
        </w:rPr>
        <w:t xml:space="preserve"> </w:t>
      </w:r>
      <w:r w:rsidR="00D6700E" w:rsidRPr="00D6700E">
        <w:rPr>
          <w:sz w:val="28"/>
          <w:szCs w:val="28"/>
        </w:rPr>
        <w:t>2020</w:t>
      </w:r>
      <w:r w:rsidR="00EC390C" w:rsidRPr="00D6700E">
        <w:rPr>
          <w:sz w:val="28"/>
          <w:szCs w:val="28"/>
        </w:rPr>
        <w:t xml:space="preserve"> года</w:t>
      </w:r>
      <w:r w:rsidR="00D6700E" w:rsidRPr="00D6700E">
        <w:rPr>
          <w:sz w:val="28"/>
          <w:szCs w:val="28"/>
        </w:rPr>
        <w:t xml:space="preserve"> </w:t>
      </w:r>
      <w:r w:rsidR="00EC390C" w:rsidRPr="00D6700E">
        <w:rPr>
          <w:sz w:val="28"/>
          <w:szCs w:val="28"/>
        </w:rPr>
        <w:t xml:space="preserve"> </w:t>
      </w:r>
      <w:r w:rsidR="00D6700E" w:rsidRPr="00D6700E">
        <w:rPr>
          <w:sz w:val="28"/>
          <w:szCs w:val="28"/>
        </w:rPr>
        <w:t xml:space="preserve">                                                                    №</w:t>
      </w:r>
      <w:r w:rsidR="00D6700E">
        <w:rPr>
          <w:sz w:val="28"/>
          <w:szCs w:val="28"/>
          <w:u w:val="single"/>
        </w:rPr>
        <w:t xml:space="preserve"> 47</w:t>
      </w:r>
    </w:p>
    <w:p w:rsidR="00EC390C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1F7D05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о</w:t>
      </w:r>
      <w:r w:rsidR="00EC390C"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ядка 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),</w:t>
      </w:r>
      <w:r w:rsidR="0019169A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орядка и  условий предоставления</w:t>
      </w:r>
      <w:proofErr w:type="gramEnd"/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492">
        <w:rPr>
          <w:rFonts w:ascii="Times New Roman" w:hAnsi="Times New Roman" w:cs="Times New Roman"/>
          <w:b w:val="0"/>
          <w:sz w:val="28"/>
          <w:szCs w:val="28"/>
        </w:rPr>
        <w:t xml:space="preserve">в аренду 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включенного в </w:t>
      </w:r>
      <w:r w:rsidR="0019169A">
        <w:rPr>
          <w:rFonts w:ascii="Times New Roman" w:hAnsi="Times New Roman" w:cs="Times New Roman"/>
          <w:b w:val="0"/>
          <w:sz w:val="28"/>
          <w:szCs w:val="28"/>
        </w:rPr>
        <w:t>указанный перечень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</w:p>
    <w:p w:rsidR="0019169A" w:rsidRDefault="0019169A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82492" w:rsidRPr="00AE3802" w:rsidRDefault="0019169A" w:rsidP="00982492">
      <w:pPr>
        <w:ind w:firstLine="567"/>
        <w:jc w:val="both"/>
        <w:rPr>
          <w:b/>
          <w:sz w:val="28"/>
          <w:szCs w:val="28"/>
        </w:rPr>
      </w:pPr>
      <w:proofErr w:type="gramStart"/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18 </w:t>
      </w:r>
      <w:r w:rsidRPr="0019169A">
        <w:rPr>
          <w:sz w:val="28"/>
          <w:szCs w:val="28"/>
        </w:rPr>
        <w:t>Федерального закона от 24 июля 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</w:t>
      </w:r>
      <w:r w:rsidR="00982492">
        <w:rPr>
          <w:sz w:val="28"/>
          <w:szCs w:val="28"/>
        </w:rPr>
        <w:t xml:space="preserve">м </w:t>
      </w:r>
      <w:r w:rsidRPr="0019169A">
        <w:rPr>
          <w:sz w:val="28"/>
          <w:szCs w:val="28"/>
        </w:rPr>
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19169A">
        <w:rPr>
          <w:sz w:val="28"/>
          <w:szCs w:val="28"/>
        </w:rPr>
        <w:t xml:space="preserve"> </w:t>
      </w:r>
      <w:proofErr w:type="gramStart"/>
      <w:r w:rsidRPr="0019169A">
        <w:rPr>
          <w:sz w:val="28"/>
          <w:szCs w:val="28"/>
        </w:rPr>
        <w:t xml:space="preserve">Российской Федерации", Федеральным </w:t>
      </w:r>
      <w:r w:rsidR="00982492"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 w:rsidR="00982492"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</w:t>
      </w:r>
      <w:r w:rsidR="00F63CFC">
        <w:rPr>
          <w:sz w:val="28"/>
          <w:szCs w:val="28"/>
        </w:rPr>
        <w:t>, Постановления Правительства РФ от 18.05.2019 № 623</w:t>
      </w:r>
      <w:r w:rsidRPr="0019169A">
        <w:rPr>
          <w:sz w:val="28"/>
          <w:szCs w:val="28"/>
        </w:rPr>
        <w:t xml:space="preserve">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>
        <w:rPr>
          <w:sz w:val="28"/>
          <w:szCs w:val="28"/>
        </w:rPr>
        <w:t xml:space="preserve">Уставом </w:t>
      </w:r>
      <w:r w:rsidR="003A21B4">
        <w:rPr>
          <w:sz w:val="28"/>
          <w:szCs w:val="28"/>
        </w:rPr>
        <w:t>Моисеевского</w:t>
      </w:r>
      <w:proofErr w:type="gramEnd"/>
      <w:r w:rsidR="003A21B4">
        <w:rPr>
          <w:sz w:val="28"/>
          <w:szCs w:val="28"/>
        </w:rPr>
        <w:t xml:space="preserve"> сельского поселения</w:t>
      </w:r>
      <w:r w:rsidRPr="0019169A">
        <w:rPr>
          <w:sz w:val="28"/>
          <w:szCs w:val="28"/>
        </w:rPr>
        <w:t xml:space="preserve">, </w:t>
      </w:r>
      <w:r w:rsidR="00982492">
        <w:rPr>
          <w:sz w:val="28"/>
          <w:szCs w:val="28"/>
        </w:rPr>
        <w:t xml:space="preserve">администрация </w:t>
      </w:r>
      <w:r w:rsidR="003A21B4">
        <w:rPr>
          <w:sz w:val="28"/>
          <w:szCs w:val="28"/>
        </w:rPr>
        <w:t>Моисеевского сельского поселения</w:t>
      </w:r>
      <w:r w:rsidR="00982492">
        <w:rPr>
          <w:sz w:val="28"/>
          <w:szCs w:val="28"/>
        </w:rPr>
        <w:t xml:space="preserve"> </w:t>
      </w:r>
      <w:r w:rsidR="00982492">
        <w:rPr>
          <w:b/>
          <w:sz w:val="28"/>
          <w:szCs w:val="28"/>
        </w:rPr>
        <w:t>постановляет</w:t>
      </w:r>
      <w:r w:rsidR="00982492" w:rsidRPr="00AE3802">
        <w:rPr>
          <w:b/>
          <w:sz w:val="28"/>
          <w:szCs w:val="28"/>
        </w:rPr>
        <w:t>:</w:t>
      </w:r>
    </w:p>
    <w:p w:rsidR="00982492" w:rsidRDefault="00982492" w:rsidP="00982492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и организациям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к вышеназванному</w:t>
      </w:r>
      <w:proofErr w:type="gramEnd"/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58E6" w:rsidRDefault="00982492" w:rsidP="00DC58E6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и  условия предоставления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в аренду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включенног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о в п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>еречень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</w:t>
      </w:r>
      <w:r w:rsidR="00FF45D6" w:rsidRPr="00FF45D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среднего предпринимательства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 w:rsidR="009E774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="00DC58E6" w:rsidRPr="00982492">
        <w:rPr>
          <w:b w:val="0"/>
          <w:szCs w:val="28"/>
        </w:rPr>
        <w:t xml:space="preserve"> 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2 к вышеназванному постановлению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="00DC58E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E7746" w:rsidRPr="004E7C26" w:rsidRDefault="009E7746" w:rsidP="009E77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 xml:space="preserve"> Моисеевского сельского поселения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>01апреля 2019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>26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>Об утверждении По</w:t>
      </w:r>
      <w:r w:rsidR="003A21B4"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 xml:space="preserve">ядка 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 </w:t>
      </w:r>
      <w:r w:rsidR="003A21B4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</w:t>
      </w:r>
      <w:proofErr w:type="gramEnd"/>
      <w:r w:rsidR="003A21B4" w:rsidRPr="001F7D05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</w:t>
      </w:r>
      <w:r w:rsidR="003A21B4">
        <w:rPr>
          <w:rFonts w:ascii="Times New Roman" w:hAnsi="Times New Roman" w:cs="Times New Roman"/>
          <w:b w:val="0"/>
          <w:sz w:val="28"/>
          <w:szCs w:val="28"/>
        </w:rPr>
        <w:t>, Порядка и  условий предоставления в аренду включенного в указанный перечень имущества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A0">
        <w:rPr>
          <w:sz w:val="28"/>
          <w:szCs w:val="28"/>
        </w:rPr>
        <w:t xml:space="preserve">. Настоящее постановление вступает в силу </w:t>
      </w:r>
      <w:r w:rsidR="00DC58E6">
        <w:rPr>
          <w:sz w:val="28"/>
          <w:szCs w:val="28"/>
        </w:rPr>
        <w:t>с момента</w:t>
      </w:r>
      <w:r w:rsidRPr="00CA6FA0">
        <w:rPr>
          <w:sz w:val="28"/>
          <w:szCs w:val="28"/>
        </w:rPr>
        <w:t xml:space="preserve"> его </w:t>
      </w:r>
      <w:r>
        <w:rPr>
          <w:sz w:val="28"/>
          <w:szCs w:val="28"/>
        </w:rPr>
        <w:t>обнародования.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</w:p>
    <w:p w:rsidR="009E7746" w:rsidRPr="00CA6FA0" w:rsidRDefault="009E7746" w:rsidP="009E7746">
      <w:pPr>
        <w:jc w:val="right"/>
        <w:rPr>
          <w:sz w:val="28"/>
          <w:szCs w:val="28"/>
        </w:rPr>
      </w:pPr>
    </w:p>
    <w:p w:rsidR="009E7746" w:rsidRDefault="009E7746" w:rsidP="009E7746">
      <w:pPr>
        <w:tabs>
          <w:tab w:val="left" w:pos="420"/>
        </w:tabs>
        <w:rPr>
          <w:sz w:val="28"/>
          <w:szCs w:val="28"/>
        </w:rPr>
      </w:pPr>
      <w:r>
        <w:tab/>
      </w:r>
    </w:p>
    <w:p w:rsidR="009E7746" w:rsidRDefault="009E7746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746" w:rsidRDefault="00F63CFC" w:rsidP="003A21B4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7746" w:rsidRPr="00000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A21B4">
        <w:rPr>
          <w:sz w:val="28"/>
          <w:szCs w:val="28"/>
        </w:rPr>
        <w:t xml:space="preserve"> Моисеевского сельского поселения                                          </w:t>
      </w:r>
      <w:proofErr w:type="spellStart"/>
      <w:r w:rsidR="003A21B4">
        <w:rPr>
          <w:sz w:val="28"/>
          <w:szCs w:val="28"/>
        </w:rPr>
        <w:t>С.Ф.Лесниченко</w:t>
      </w:r>
      <w:proofErr w:type="spellEnd"/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BB1D8E" w:rsidRDefault="00BB1D8E" w:rsidP="007237B6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</w:t>
      </w:r>
    </w:p>
    <w:p w:rsidR="006C3D22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8D1B6D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D1B6D" w:rsidRDefault="008D1B6D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>Моисеевского сельского поселения</w:t>
      </w:r>
    </w:p>
    <w:p w:rsidR="006C3D22" w:rsidRPr="00501C15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Котовского </w:t>
      </w:r>
      <w:r w:rsidRPr="00501C15">
        <w:rPr>
          <w:sz w:val="24"/>
          <w:szCs w:val="24"/>
        </w:rPr>
        <w:t xml:space="preserve">муниципального района </w:t>
      </w:r>
    </w:p>
    <w:p w:rsidR="006C3D22" w:rsidRDefault="006C3D22" w:rsidP="006C3D22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8D1B6D">
        <w:rPr>
          <w:rFonts w:ascii="Times New Roman" w:hAnsi="Times New Roman" w:cs="Times New Roman"/>
          <w:b w:val="0"/>
          <w:sz w:val="24"/>
          <w:szCs w:val="24"/>
        </w:rPr>
        <w:t>17июня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8D1B6D">
        <w:rPr>
          <w:rFonts w:ascii="Times New Roman" w:hAnsi="Times New Roman" w:cs="Times New Roman"/>
          <w:b w:val="0"/>
          <w:sz w:val="24"/>
          <w:szCs w:val="24"/>
        </w:rPr>
        <w:t>47</w:t>
      </w:r>
    </w:p>
    <w:p w:rsidR="006C3D22" w:rsidRPr="006C3D22" w:rsidRDefault="006C3D22" w:rsidP="006C3D22">
      <w:pPr>
        <w:pStyle w:val="ConsPlusTitle"/>
        <w:ind w:firstLine="5387"/>
        <w:rPr>
          <w:rFonts w:ascii="Times New Roman" w:hAnsi="Times New Roman" w:cs="Times New Roman"/>
          <w:sz w:val="28"/>
          <w:szCs w:val="28"/>
        </w:rPr>
      </w:pPr>
    </w:p>
    <w:p w:rsidR="006C3D22" w:rsidRPr="006C3D22" w:rsidRDefault="006C3D22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Порядок</w:t>
      </w:r>
    </w:p>
    <w:p w:rsidR="006C3D22" w:rsidRPr="006C3D22" w:rsidRDefault="006C3D22" w:rsidP="006C3D22">
      <w:pPr>
        <w:pStyle w:val="ConsPlusTitle"/>
        <w:jc w:val="center"/>
        <w:rPr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sz w:val="28"/>
          <w:szCs w:val="28"/>
        </w:rPr>
        <w:t>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F45D6">
        <w:rPr>
          <w:rFonts w:ascii="Times New Roman" w:hAnsi="Times New Roman" w:cs="Times New Roman"/>
          <w:sz w:val="28"/>
          <w:szCs w:val="28"/>
        </w:rPr>
        <w:t>)</w:t>
      </w:r>
      <w:r w:rsidRPr="006C3D22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 w:rsidR="001F7D05" w:rsidRPr="001F7D05">
        <w:rPr>
          <w:rFonts w:ascii="Times New Roman" w:hAnsi="Times New Roman" w:cs="Times New Roman"/>
          <w:sz w:val="28"/>
          <w:szCs w:val="28"/>
        </w:rPr>
        <w:t xml:space="preserve"> </w:t>
      </w:r>
      <w:r w:rsidR="001F7D05" w:rsidRPr="006C3D22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C3D22" w:rsidRPr="006C3D22" w:rsidRDefault="006C3D22" w:rsidP="009E7746">
      <w:pPr>
        <w:rPr>
          <w:b/>
          <w:sz w:val="28"/>
          <w:szCs w:val="28"/>
        </w:rPr>
      </w:pPr>
    </w:p>
    <w:p w:rsidR="006C3D22" w:rsidRPr="006C3D22" w:rsidRDefault="006C3D22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D22" w:rsidRPr="006C3D22" w:rsidRDefault="006C3D22" w:rsidP="006C3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209" w:rsidRDefault="006C3D22" w:rsidP="00FF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1.</w:t>
      </w:r>
      <w:r w:rsidRPr="00FF0A6F">
        <w:rPr>
          <w:rFonts w:ascii="Times New Roman" w:hAnsi="Times New Roman" w:cs="Times New Roman"/>
          <w:sz w:val="28"/>
          <w:szCs w:val="28"/>
        </w:rPr>
        <w:t>1.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567E9">
        <w:rPr>
          <w:rFonts w:ascii="Times New Roman" w:hAnsi="Times New Roman" w:cs="Times New Roman"/>
          <w:sz w:val="28"/>
          <w:szCs w:val="28"/>
        </w:rPr>
        <w:t>П</w:t>
      </w:r>
      <w:r w:rsidR="00CD4209" w:rsidRPr="00FF0A6F">
        <w:rPr>
          <w:rFonts w:ascii="Times New Roman" w:hAnsi="Times New Roman" w:cs="Times New Roman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свободного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D4209" w:rsidRPr="00FF0A6F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FF0A6F">
        <w:rPr>
          <w:rFonts w:ascii="Times New Roman" w:hAnsi="Times New Roman" w:cs="Times New Roman"/>
          <w:sz w:val="28"/>
          <w:szCs w:val="28"/>
        </w:rPr>
        <w:t>,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разработан  в целях предоставления муниципального</w:t>
      </w:r>
      <w:proofErr w:type="gramEnd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095D6F">
        <w:rPr>
          <w:rFonts w:ascii="Times New Roman" w:hAnsi="Times New Roman" w:cs="Times New Roman"/>
          <w:sz w:val="28"/>
          <w:szCs w:val="28"/>
        </w:rPr>
        <w:t xml:space="preserve">Моисеевского сельского поселения 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Волгоградской области на долгосрочной основе субъектам малого и среднего предпринимательства и организациям (далее именуется </w:t>
      </w:r>
      <w:r w:rsidR="00FF0A6F">
        <w:rPr>
          <w:rFonts w:ascii="Times New Roman" w:hAnsi="Times New Roman" w:cs="Times New Roman"/>
          <w:sz w:val="28"/>
          <w:szCs w:val="28"/>
        </w:rPr>
        <w:t>–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F0A6F">
        <w:rPr>
          <w:rFonts w:ascii="Times New Roman" w:hAnsi="Times New Roman" w:cs="Times New Roman"/>
          <w:sz w:val="28"/>
          <w:szCs w:val="28"/>
        </w:rPr>
        <w:t>).</w:t>
      </w:r>
    </w:p>
    <w:p w:rsidR="006C3D22" w:rsidRPr="006C3D22" w:rsidRDefault="006C3D22" w:rsidP="006C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0" w:name="P56"/>
      <w:bookmarkEnd w:id="0"/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r w:rsidR="00095D6F">
        <w:rPr>
          <w:rFonts w:ascii="Times New Roman" w:hAnsi="Times New Roman" w:cs="Times New Roman"/>
          <w:sz w:val="28"/>
          <w:szCs w:val="28"/>
        </w:rPr>
        <w:t xml:space="preserve"> администрации Моисеевского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</w:t>
      </w:r>
      <w:r w:rsidR="00FF45D6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05DA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095D6F">
        <w:rPr>
          <w:rFonts w:ascii="Times New Roman" w:hAnsi="Times New Roman" w:cs="Times New Roman"/>
          <w:sz w:val="28"/>
          <w:szCs w:val="28"/>
        </w:rPr>
        <w:t xml:space="preserve"> Моисеевского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и организациям, образующим инфраструктуру поддержки субъектов малого и среднего предпринимательства</w:t>
      </w:r>
      <w:r w:rsidR="00095D6F">
        <w:rPr>
          <w:rFonts w:ascii="Times New Roman" w:hAnsi="Times New Roman" w:cs="Times New Roman"/>
          <w:sz w:val="28"/>
          <w:szCs w:val="28"/>
        </w:rPr>
        <w:t xml:space="preserve"> Моисеевского сельского поселения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FF0A6F" w:rsidRPr="00FF0A6F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</w:t>
      </w:r>
      <w:hyperlink r:id="rId5" w:history="1">
        <w:r w:rsidR="00FF0A6F" w:rsidRPr="00FF0A6F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</w:t>
      </w:r>
      <w:r w:rsidR="00FF0A6F" w:rsidRPr="00FF0A6F">
        <w:rPr>
          <w:rFonts w:ascii="Times New Roman" w:hAnsi="Times New Roman" w:cs="Times New Roman"/>
          <w:sz w:val="28"/>
          <w:szCs w:val="28"/>
        </w:rPr>
        <w:lastRenderedPageBreak/>
        <w:t xml:space="preserve">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="00FF0A6F" w:rsidRPr="000005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FF0A6F" w:rsidRPr="000005DA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</w:t>
      </w:r>
      <w:proofErr w:type="gramEnd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F45D6" w:rsidRDefault="00FF45D6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1D3" w:rsidRDefault="000E61D3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1D3">
        <w:rPr>
          <w:rFonts w:ascii="Times New Roman" w:hAnsi="Times New Roman" w:cs="Times New Roman"/>
          <w:sz w:val="28"/>
          <w:szCs w:val="28"/>
        </w:rPr>
        <w:t xml:space="preserve">II. </w:t>
      </w:r>
      <w:r w:rsidR="000005DA">
        <w:rPr>
          <w:rFonts w:ascii="Times New Roman" w:hAnsi="Times New Roman" w:cs="Times New Roman"/>
          <w:sz w:val="28"/>
          <w:szCs w:val="28"/>
        </w:rPr>
        <w:t>Прядок ф</w:t>
      </w:r>
      <w:r w:rsidRPr="000E61D3">
        <w:rPr>
          <w:rFonts w:ascii="Times New Roman" w:hAnsi="Times New Roman" w:cs="Times New Roman"/>
          <w:sz w:val="28"/>
          <w:szCs w:val="28"/>
        </w:rPr>
        <w:t>ормировани</w:t>
      </w:r>
      <w:r w:rsidR="000005DA">
        <w:rPr>
          <w:rFonts w:ascii="Times New Roman" w:hAnsi="Times New Roman" w:cs="Times New Roman"/>
          <w:sz w:val="28"/>
          <w:szCs w:val="28"/>
        </w:rPr>
        <w:t>я</w:t>
      </w:r>
      <w:r w:rsidRPr="000E61D3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0E61D3" w:rsidRPr="000E61D3" w:rsidRDefault="000E61D3" w:rsidP="000E6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5BF8" w:rsidRDefault="00696A6F" w:rsidP="00D93C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FC5BF8" w:rsidRPr="00FC5BF8">
        <w:rPr>
          <w:sz w:val="28"/>
          <w:szCs w:val="28"/>
        </w:rPr>
        <w:t>Формирование</w:t>
      </w:r>
      <w:r w:rsidR="00B83D6F">
        <w:rPr>
          <w:sz w:val="28"/>
          <w:szCs w:val="28"/>
        </w:rPr>
        <w:t>,</w:t>
      </w:r>
      <w:r w:rsidR="00FC5BF8" w:rsidRPr="00FC5BF8">
        <w:rPr>
          <w:sz w:val="28"/>
          <w:szCs w:val="28"/>
        </w:rPr>
        <w:t xml:space="preserve"> </w:t>
      </w:r>
      <w:r w:rsidR="00B83D6F">
        <w:rPr>
          <w:sz w:val="28"/>
          <w:szCs w:val="28"/>
        </w:rPr>
        <w:t>обязательное опубликовани</w:t>
      </w:r>
      <w:r w:rsidR="007E78DF">
        <w:rPr>
          <w:sz w:val="28"/>
          <w:szCs w:val="28"/>
        </w:rPr>
        <w:t>е</w:t>
      </w:r>
      <w:r w:rsidR="00B83D6F">
        <w:rPr>
          <w:sz w:val="28"/>
          <w:szCs w:val="28"/>
        </w:rPr>
        <w:t xml:space="preserve"> </w:t>
      </w:r>
      <w:r w:rsidR="00600D40">
        <w:rPr>
          <w:sz w:val="28"/>
          <w:szCs w:val="28"/>
        </w:rPr>
        <w:t>п</w:t>
      </w:r>
      <w:r w:rsidR="00B83D6F">
        <w:rPr>
          <w:sz w:val="28"/>
          <w:szCs w:val="28"/>
        </w:rPr>
        <w:t>еречня муниципального имущества, свободных от прав третьих лиц (</w:t>
      </w:r>
      <w:r w:rsidR="00FF45D6" w:rsidRPr="00FF45D6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B83D6F">
        <w:rPr>
          <w:sz w:val="28"/>
          <w:szCs w:val="28"/>
        </w:rPr>
        <w:t>)</w:t>
      </w:r>
      <w:r w:rsidR="00600D40">
        <w:rPr>
          <w:sz w:val="28"/>
          <w:szCs w:val="28"/>
        </w:rPr>
        <w:t>,</w:t>
      </w:r>
      <w:r w:rsidR="00600D40" w:rsidRPr="00600D40">
        <w:rPr>
          <w:rFonts w:eastAsiaTheme="minorHAnsi"/>
          <w:sz w:val="28"/>
          <w:szCs w:val="28"/>
          <w:lang w:eastAsia="en-US"/>
        </w:rPr>
        <w:t xml:space="preserve"> </w:t>
      </w:r>
      <w:r w:rsidR="00600D40">
        <w:rPr>
          <w:rFonts w:eastAsiaTheme="minorHAnsi"/>
          <w:sz w:val="28"/>
          <w:szCs w:val="28"/>
          <w:lang w:eastAsia="en-US"/>
        </w:rPr>
        <w:t>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600D40">
        <w:rPr>
          <w:rFonts w:eastAsiaTheme="minorHAnsi"/>
          <w:sz w:val="28"/>
          <w:szCs w:val="28"/>
          <w:lang w:eastAsia="en-US"/>
        </w:rPr>
        <w:t xml:space="preserve"> и среднего предпринимательства, в том числе земельных участков в аренду субъектам малого и среднего предпринимательства,</w:t>
      </w:r>
      <w:r w:rsidR="00FC5BF8" w:rsidRPr="00FC5BF8">
        <w:rPr>
          <w:sz w:val="28"/>
          <w:szCs w:val="28"/>
        </w:rPr>
        <w:t xml:space="preserve"> осуществляется </w:t>
      </w:r>
      <w:r w:rsidR="00095D6F">
        <w:rPr>
          <w:sz w:val="28"/>
          <w:szCs w:val="28"/>
        </w:rPr>
        <w:t xml:space="preserve"> специалистом администрации Моисеевского сельского поселения </w:t>
      </w:r>
      <w:r w:rsidR="00FC5BF8">
        <w:rPr>
          <w:sz w:val="28"/>
          <w:szCs w:val="28"/>
        </w:rPr>
        <w:t xml:space="preserve">Котовского </w:t>
      </w:r>
      <w:r w:rsidR="00FC5BF8" w:rsidRPr="00FC5BF8">
        <w:rPr>
          <w:sz w:val="28"/>
          <w:szCs w:val="28"/>
        </w:rPr>
        <w:t>муниципального района Волгоград</w:t>
      </w:r>
      <w:r w:rsidR="00095D6F">
        <w:rPr>
          <w:sz w:val="28"/>
          <w:szCs w:val="28"/>
        </w:rPr>
        <w:t>ской области</w:t>
      </w:r>
      <w:proofErr w:type="gramStart"/>
      <w:r w:rsidR="00095D6F">
        <w:rPr>
          <w:sz w:val="28"/>
          <w:szCs w:val="28"/>
        </w:rPr>
        <w:t xml:space="preserve"> </w:t>
      </w:r>
      <w:r w:rsidR="00FC5BF8" w:rsidRPr="00FC5BF8">
        <w:rPr>
          <w:sz w:val="28"/>
          <w:szCs w:val="28"/>
        </w:rPr>
        <w:t>.</w:t>
      </w:r>
      <w:proofErr w:type="gramEnd"/>
    </w:p>
    <w:p w:rsidR="00FC5BF8" w:rsidRDefault="00FC5BF8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83D6F">
        <w:rPr>
          <w:sz w:val="28"/>
          <w:szCs w:val="28"/>
        </w:rPr>
        <w:t xml:space="preserve"> </w:t>
      </w:r>
      <w:proofErr w:type="gramStart"/>
      <w:r w:rsidR="00B83D6F">
        <w:rPr>
          <w:sz w:val="28"/>
          <w:szCs w:val="28"/>
        </w:rPr>
        <w:t>Утверждение, в</w:t>
      </w:r>
      <w:r w:rsidRPr="00FC5BF8">
        <w:rPr>
          <w:sz w:val="28"/>
          <w:szCs w:val="28"/>
        </w:rPr>
        <w:t>несение сведений о муниципальном имуществе в перечень (в том числе ежегодное</w:t>
      </w:r>
      <w:r w:rsidR="00B83D6F">
        <w:rPr>
          <w:sz w:val="28"/>
          <w:szCs w:val="28"/>
        </w:rPr>
        <w:t xml:space="preserve"> изменения и (или) дополнение), </w:t>
      </w:r>
      <w:r w:rsidRPr="00FC5BF8">
        <w:rPr>
          <w:sz w:val="28"/>
          <w:szCs w:val="28"/>
        </w:rPr>
        <w:t xml:space="preserve">а также исключение сведений о муниципальном имуществе из перечня, осуществляются </w:t>
      </w:r>
      <w:r w:rsidR="00095D6F">
        <w:rPr>
          <w:sz w:val="28"/>
          <w:szCs w:val="28"/>
        </w:rPr>
        <w:t>решением Совета Моисеевского сельского поселения</w:t>
      </w:r>
      <w:r w:rsidRPr="00FC5BF8">
        <w:rPr>
          <w:sz w:val="28"/>
          <w:szCs w:val="28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</w:t>
      </w:r>
      <w:r w:rsidR="00EE58FF">
        <w:rPr>
          <w:rFonts w:eastAsiaTheme="minorHAnsi"/>
          <w:sz w:val="28"/>
          <w:szCs w:val="28"/>
          <w:lang w:eastAsia="en-US"/>
        </w:rPr>
        <w:t>муниципальных унитарных</w:t>
      </w:r>
      <w:proofErr w:type="gramEnd"/>
      <w:r w:rsidR="00EE58FF">
        <w:rPr>
          <w:rFonts w:eastAsiaTheme="minorHAnsi"/>
          <w:sz w:val="28"/>
          <w:szCs w:val="28"/>
          <w:lang w:eastAsia="en-US"/>
        </w:rPr>
        <w:t xml:space="preserve"> предприятий, муниципальных учреждений, владеющих муниципальным имуществом на праве хозяйственного ведения или оперативного управления,</w:t>
      </w:r>
      <w:r w:rsidR="00EE58FF" w:rsidRPr="00FC5BF8">
        <w:rPr>
          <w:sz w:val="28"/>
          <w:szCs w:val="28"/>
        </w:rPr>
        <w:t xml:space="preserve"> </w:t>
      </w:r>
      <w:r w:rsidRPr="00FC5BF8">
        <w:rPr>
          <w:sz w:val="28"/>
          <w:szCs w:val="28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2.3. </w:t>
      </w:r>
      <w:r w:rsidR="00FB30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</w:t>
      </w:r>
      <w:r w:rsidRPr="00696A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FB30B1">
        <w:rPr>
          <w:rFonts w:ascii="Times New Roman" w:hAnsi="Times New Roman" w:cs="Times New Roman"/>
          <w:sz w:val="28"/>
          <w:szCs w:val="28"/>
        </w:rPr>
        <w:t>й</w:t>
      </w:r>
      <w:r w:rsidRPr="00696A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6A6F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005DA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</w:t>
      </w:r>
      <w:r w:rsidR="000005DA">
        <w:rPr>
          <w:rFonts w:ascii="Times New Roman" w:hAnsi="Times New Roman" w:cs="Times New Roman"/>
          <w:sz w:val="28"/>
          <w:szCs w:val="28"/>
        </w:rPr>
        <w:t>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учете предложения, указанного в пункте 2.2. настоящего </w:t>
      </w:r>
      <w:r w:rsidR="000005DA">
        <w:rPr>
          <w:rFonts w:ascii="Times New Roman" w:hAnsi="Times New Roman" w:cs="Times New Roman"/>
          <w:sz w:val="28"/>
          <w:szCs w:val="28"/>
        </w:rPr>
        <w:t>п</w:t>
      </w:r>
      <w:r w:rsidRPr="00696A6F">
        <w:rPr>
          <w:rFonts w:ascii="Times New Roman" w:hAnsi="Times New Roman" w:cs="Times New Roman"/>
          <w:sz w:val="28"/>
          <w:szCs w:val="28"/>
        </w:rPr>
        <w:t xml:space="preserve">орядка, уполномоченный орган направляет лицу, представившему предложение, мотивированный ответ о невозможности </w:t>
      </w:r>
      <w:r w:rsidRPr="00696A6F">
        <w:rPr>
          <w:rFonts w:ascii="Times New Roman" w:hAnsi="Times New Roman" w:cs="Times New Roman"/>
          <w:sz w:val="28"/>
          <w:szCs w:val="28"/>
        </w:rPr>
        <w:lastRenderedPageBreak/>
        <w:t>включения сведений о муниципальном имуществе в перечень или исключения сведений о муниципальном имуществе из перечня.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FF45D6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21EC5" w:rsidRDefault="00021EC5" w:rsidP="00FF45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2.</w:t>
      </w:r>
      <w:r w:rsidR="00021EC5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696A6F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0005DA">
        <w:rPr>
          <w:rFonts w:ascii="Times New Roman" w:hAnsi="Times New Roman" w:cs="Times New Roman"/>
          <w:sz w:val="28"/>
          <w:szCs w:val="28"/>
        </w:rPr>
        <w:t>4</w:t>
      </w:r>
      <w:r w:rsidR="00021EC5">
        <w:rPr>
          <w:rFonts w:ascii="Times New Roman" w:hAnsi="Times New Roman" w:cs="Times New Roman"/>
          <w:sz w:val="28"/>
          <w:szCs w:val="28"/>
        </w:rPr>
        <w:t>.4</w:t>
      </w:r>
      <w:r w:rsidRPr="00696A6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7237B6" w:rsidRDefault="007237B6" w:rsidP="007237B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2.7.</w:t>
      </w:r>
      <w:r>
        <w:rPr>
          <w:rFonts w:eastAsiaTheme="minorHAnsi"/>
          <w:sz w:val="28"/>
          <w:szCs w:val="28"/>
          <w:lang w:eastAsia="en-US"/>
        </w:rPr>
        <w:t xml:space="preserve"> Сведения о муниципальном имуществе группируются в перечне по субъектам Российской Федерации и муниципальным образованиям, на территории</w:t>
      </w:r>
      <w:r w:rsidR="00173FC4">
        <w:rPr>
          <w:rFonts w:eastAsiaTheme="minorHAnsi"/>
          <w:sz w:val="28"/>
          <w:szCs w:val="28"/>
          <w:lang w:eastAsia="en-US"/>
        </w:rPr>
        <w:t xml:space="preserve"> Моисеевского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Котовского муниципального района, а также по видам имущества (недвижимое имущество (в том числе единый недвижимый комплекс), земельные участки, движимое имущество). 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173FC4" w:rsidRDefault="00173FC4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E61D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30B1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D6E3E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E567E9" w:rsidRDefault="00E567E9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67E9">
        <w:rPr>
          <w:rFonts w:ascii="Times New Roman" w:hAnsi="Times New Roman" w:cs="Times New Roman"/>
          <w:sz w:val="28"/>
          <w:szCs w:val="28"/>
        </w:rPr>
        <w:t>3.1.  Ведени</w:t>
      </w:r>
      <w:r w:rsidR="00173FC4">
        <w:rPr>
          <w:rFonts w:ascii="Times New Roman" w:hAnsi="Times New Roman" w:cs="Times New Roman"/>
          <w:sz w:val="28"/>
          <w:szCs w:val="28"/>
        </w:rPr>
        <w:t>е Перечня осуществляется  специалистом администрации</w:t>
      </w:r>
      <w:r w:rsidRPr="00E567E9">
        <w:rPr>
          <w:rFonts w:ascii="Times New Roman" w:hAnsi="Times New Roman" w:cs="Times New Roman"/>
          <w:sz w:val="28"/>
          <w:szCs w:val="28"/>
        </w:rPr>
        <w:t xml:space="preserve"> в электронном виде путем внесения и исключения данных об объектах в соответствии с </w:t>
      </w:r>
      <w:r w:rsidR="00173FC4">
        <w:rPr>
          <w:rFonts w:ascii="Times New Roman" w:hAnsi="Times New Roman" w:cs="Times New Roman"/>
          <w:sz w:val="28"/>
          <w:szCs w:val="28"/>
        </w:rPr>
        <w:t>решением Совета Моисеевского сельского поселения</w:t>
      </w:r>
      <w:r w:rsidRPr="00E567E9">
        <w:rPr>
          <w:rFonts w:ascii="Times New Roman" w:hAnsi="Times New Roman" w:cs="Times New Roman"/>
          <w:sz w:val="28"/>
          <w:szCs w:val="28"/>
        </w:rPr>
        <w:t xml:space="preserve">  об утверждении Перечня или о внесении изменений в Перечень.</w:t>
      </w:r>
      <w:bookmarkStart w:id="1" w:name="P82"/>
      <w:bookmarkEnd w:id="1"/>
    </w:p>
    <w:p w:rsidR="00FB30B1" w:rsidRP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3.2. В Перечень вносятся сведения о муниципальном имуществе, соответствующем следующим критериям:</w:t>
      </w:r>
    </w:p>
    <w:p w:rsidR="00FB30B1" w:rsidRDefault="00FB30B1" w:rsidP="00021E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а) муниципальное имущество свободно от прав третьих лиц (</w:t>
      </w:r>
      <w:r w:rsidR="00021EC5">
        <w:rPr>
          <w:rFonts w:eastAsiaTheme="minorHAnsi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567E9">
        <w:rPr>
          <w:sz w:val="28"/>
          <w:szCs w:val="28"/>
        </w:rPr>
        <w:t>);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B30B1" w:rsidRPr="00E567E9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567E9">
        <w:rPr>
          <w:sz w:val="28"/>
          <w:szCs w:val="28"/>
        </w:rPr>
        <w:t xml:space="preserve">г)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567E9">
        <w:rPr>
          <w:sz w:val="28"/>
          <w:szCs w:val="28"/>
        </w:rPr>
        <w:lastRenderedPageBreak/>
        <w:t>д</w:t>
      </w:r>
      <w:proofErr w:type="spellEnd"/>
      <w:r w:rsidRPr="00E567E9">
        <w:rPr>
          <w:sz w:val="28"/>
          <w:szCs w:val="28"/>
        </w:rPr>
        <w:t>) в отношении муниципального имущества не принято решений администрации</w:t>
      </w:r>
      <w:r w:rsidR="00173FC4">
        <w:rPr>
          <w:sz w:val="28"/>
          <w:szCs w:val="28"/>
        </w:rPr>
        <w:t xml:space="preserve"> Моисеевского сельского  поселения </w:t>
      </w:r>
      <w:r w:rsidRPr="00E567E9">
        <w:rPr>
          <w:sz w:val="28"/>
          <w:szCs w:val="28"/>
        </w:rPr>
        <w:t xml:space="preserve"> </w:t>
      </w:r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>муниципального района Волгоградской области о предоставлении его иным лицам;</w:t>
      </w:r>
    </w:p>
    <w:p w:rsidR="006E091D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 xml:space="preserve">е) муниципальное имущество </w:t>
      </w:r>
      <w:r w:rsidR="003B5550">
        <w:rPr>
          <w:rFonts w:eastAsiaTheme="minorHAnsi"/>
          <w:sz w:val="28"/>
          <w:szCs w:val="28"/>
          <w:lang w:eastAsia="en-US"/>
        </w:rPr>
        <w:t>не подлежит приватизации в соответствии с прогнозным планом (программой) приватизации</w:t>
      </w:r>
      <w:r w:rsidRPr="00E567E9">
        <w:rPr>
          <w:sz w:val="28"/>
          <w:szCs w:val="28"/>
        </w:rPr>
        <w:t xml:space="preserve"> </w:t>
      </w:r>
      <w:r w:rsidR="00173FC4">
        <w:rPr>
          <w:sz w:val="28"/>
          <w:szCs w:val="28"/>
        </w:rPr>
        <w:t xml:space="preserve"> администрации Моисеевского сельского поселения </w:t>
      </w:r>
      <w:r w:rsidR="00E567E9" w:rsidRPr="00E567E9">
        <w:rPr>
          <w:sz w:val="28"/>
          <w:szCs w:val="28"/>
        </w:rPr>
        <w:t xml:space="preserve">Котовского </w:t>
      </w:r>
      <w:r w:rsidRPr="00E567E9">
        <w:rPr>
          <w:sz w:val="28"/>
          <w:szCs w:val="28"/>
        </w:rPr>
        <w:t xml:space="preserve"> муниципального района Волгоградской области;</w:t>
      </w:r>
    </w:p>
    <w:p w:rsidR="00FB30B1" w:rsidRDefault="00FB30B1" w:rsidP="006E09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67E9"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з</w:t>
      </w:r>
      <w:proofErr w:type="spellEnd"/>
      <w:r>
        <w:rPr>
          <w:rFonts w:eastAsiaTheme="minorHAnsi"/>
          <w:sz w:val="28"/>
          <w:szCs w:val="28"/>
          <w:lang w:eastAsia="en-US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7" w:history="1">
        <w:r w:rsidRPr="003B5550">
          <w:rPr>
            <w:rFonts w:eastAsiaTheme="minorHAnsi"/>
            <w:sz w:val="28"/>
            <w:szCs w:val="28"/>
            <w:lang w:eastAsia="en-US"/>
          </w:rPr>
          <w:t>подпунктами 1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8" w:history="1">
        <w:r w:rsidRPr="003B5550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3B5550">
          <w:rPr>
            <w:rFonts w:eastAsiaTheme="minorHAnsi"/>
            <w:sz w:val="28"/>
            <w:szCs w:val="28"/>
            <w:lang w:eastAsia="en-US"/>
          </w:rPr>
          <w:t>13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- </w:t>
      </w:r>
      <w:hyperlink r:id="rId10" w:history="1">
        <w:r w:rsidRPr="003B5550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3B5550">
          <w:rPr>
            <w:rFonts w:eastAsiaTheme="minorHAnsi"/>
            <w:sz w:val="28"/>
            <w:szCs w:val="28"/>
            <w:lang w:eastAsia="en-US"/>
          </w:rPr>
          <w:t>18</w:t>
        </w:r>
      </w:hyperlink>
      <w:r w:rsidRPr="003B5550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3B5550">
          <w:rPr>
            <w:rFonts w:eastAsiaTheme="minorHAnsi"/>
            <w:sz w:val="28"/>
            <w:szCs w:val="28"/>
            <w:lang w:eastAsia="en-US"/>
          </w:rPr>
          <w:t>19 пункта 8 статьи 39.11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6E091D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муниципальными унитарным</w:t>
      </w:r>
      <w:r w:rsidR="00EE58FF">
        <w:rPr>
          <w:rFonts w:eastAsiaTheme="minorHAnsi"/>
          <w:sz w:val="28"/>
          <w:szCs w:val="28"/>
          <w:lang w:eastAsia="en-US"/>
        </w:rPr>
        <w:t>и предприятия</w:t>
      </w:r>
      <w:r>
        <w:rPr>
          <w:rFonts w:eastAsiaTheme="minorHAnsi"/>
          <w:sz w:val="28"/>
          <w:szCs w:val="28"/>
          <w:lang w:eastAsia="en-US"/>
        </w:rPr>
        <w:t>м</w:t>
      </w:r>
      <w:r w:rsidR="00EE58FF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на праве оперативного управления за муниципальными учреждениями,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3B5550" w:rsidRDefault="003B5550" w:rsidP="006E091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л) </w:t>
      </w:r>
      <w:r w:rsidR="00EE58FF">
        <w:rPr>
          <w:rFonts w:eastAsiaTheme="minorHAnsi"/>
          <w:sz w:val="28"/>
          <w:szCs w:val="28"/>
          <w:lang w:eastAsia="en-US"/>
        </w:rPr>
        <w:t>муниципальное</w:t>
      </w:r>
      <w:r>
        <w:rPr>
          <w:rFonts w:eastAsiaTheme="minorHAnsi"/>
          <w:sz w:val="28"/>
          <w:szCs w:val="28"/>
          <w:lang w:eastAsia="en-US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</w:t>
      </w:r>
      <w:r w:rsidR="00EE58FF">
        <w:rPr>
          <w:rFonts w:eastAsiaTheme="minorHAnsi"/>
          <w:sz w:val="28"/>
          <w:szCs w:val="28"/>
          <w:lang w:eastAsia="en-US"/>
        </w:rPr>
        <w:t>ельством Российской Федерации.</w:t>
      </w:r>
      <w:proofErr w:type="gramEnd"/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567E9" w:rsidRPr="00696A6F" w:rsidRDefault="00E567E9" w:rsidP="00A47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6A6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A4739A">
        <w:rPr>
          <w:sz w:val="28"/>
          <w:szCs w:val="28"/>
        </w:rPr>
        <w:t xml:space="preserve">, </w:t>
      </w:r>
      <w:r w:rsidR="00A4739A">
        <w:rPr>
          <w:rFonts w:eastAsiaTheme="minorHAnsi"/>
          <w:sz w:val="28"/>
          <w:szCs w:val="28"/>
          <w:lang w:eastAsia="en-US"/>
        </w:rPr>
        <w:t>в том числе на право заключения договора аренды земельного участка</w:t>
      </w:r>
      <w:r w:rsidRPr="00696A6F">
        <w:rPr>
          <w:sz w:val="28"/>
          <w:szCs w:val="28"/>
        </w:rPr>
        <w:t>;</w:t>
      </w:r>
    </w:p>
    <w:p w:rsidR="00A4739A" w:rsidRDefault="00E567E9" w:rsidP="00A473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6A6F">
        <w:rPr>
          <w:sz w:val="28"/>
          <w:szCs w:val="28"/>
        </w:rPr>
        <w:t xml:space="preserve">б) </w:t>
      </w:r>
      <w:r w:rsidR="00A4739A">
        <w:rPr>
          <w:rFonts w:eastAsiaTheme="minorHAnsi"/>
          <w:sz w:val="28"/>
          <w:szCs w:val="28"/>
          <w:lang w:eastAsia="en-US"/>
        </w:rPr>
        <w:t xml:space="preserve">ни одного заявления о предоставлении муниципального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"О защите конкуренции" или </w:t>
      </w:r>
      <w:r w:rsidR="00A4739A" w:rsidRPr="00A4739A">
        <w:rPr>
          <w:rFonts w:eastAsiaTheme="minorHAnsi"/>
          <w:sz w:val="28"/>
          <w:szCs w:val="28"/>
          <w:lang w:eastAsia="en-US"/>
        </w:rPr>
        <w:t xml:space="preserve">Земельным </w:t>
      </w:r>
      <w:hyperlink r:id="rId14" w:history="1">
        <w:r w:rsidR="00A4739A" w:rsidRPr="00A4739A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A4739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A6F">
        <w:rPr>
          <w:rFonts w:ascii="Times New Roman" w:hAnsi="Times New Roman" w:cs="Times New Roman"/>
          <w:sz w:val="28"/>
          <w:szCs w:val="28"/>
        </w:rPr>
        <w:t xml:space="preserve">а) в отношении муниципального имущества в установленном законодательством Российской Федерации порядке принято решение администрацией </w:t>
      </w:r>
      <w:r w:rsidR="00173FC4">
        <w:rPr>
          <w:rFonts w:ascii="Times New Roman" w:hAnsi="Times New Roman" w:cs="Times New Roman"/>
          <w:sz w:val="28"/>
          <w:szCs w:val="28"/>
        </w:rPr>
        <w:t xml:space="preserve"> Моисеевского сельского поселения</w:t>
      </w:r>
      <w:r w:rsidRPr="00696A6F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о его использовании для муниципальных нужд либо для иных целей;</w:t>
      </w:r>
      <w:proofErr w:type="gramEnd"/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lastRenderedPageBreak/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9B7899" w:rsidRDefault="009B789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имущество не соответствует критериям, установленным пунктом 3.2. настоящих правил.</w:t>
      </w:r>
    </w:p>
    <w:p w:rsidR="00E567E9" w:rsidRDefault="00173FC4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Специалист администрации</w:t>
      </w:r>
      <w:r w:rsidR="00E567E9" w:rsidRPr="00E567E9">
        <w:rPr>
          <w:rFonts w:ascii="Times New Roman" w:hAnsi="Times New Roman" w:cs="Times New Roman"/>
          <w:sz w:val="28"/>
          <w:szCs w:val="28"/>
        </w:rPr>
        <w:t>: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5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7E9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E567E9" w:rsidRP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FC5BF8" w:rsidRPr="00696A6F" w:rsidRDefault="002D6E3E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6F" w:rsidRPr="00696A6F">
        <w:rPr>
          <w:rFonts w:ascii="Times New Roman" w:hAnsi="Times New Roman" w:cs="Times New Roman"/>
          <w:sz w:val="28"/>
          <w:szCs w:val="28"/>
        </w:rPr>
        <w:t>.</w:t>
      </w:r>
      <w:r w:rsidR="00E567E9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</w:t>
      </w:r>
      <w:r w:rsidR="00696A6F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Перечень и внесенные в него изменения подлежат: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размещению на официальном сайте администрации</w:t>
      </w:r>
      <w:r w:rsidR="00173FC4">
        <w:rPr>
          <w:rFonts w:ascii="Times New Roman" w:hAnsi="Times New Roman" w:cs="Times New Roman"/>
          <w:sz w:val="28"/>
          <w:szCs w:val="28"/>
        </w:rPr>
        <w:t xml:space="preserve"> Моисеевского сельского  поселения</w:t>
      </w:r>
      <w:r w:rsidRPr="00696A6F">
        <w:rPr>
          <w:rFonts w:ascii="Times New Roman" w:hAnsi="Times New Roman" w:cs="Times New Roman"/>
          <w:sz w:val="28"/>
          <w:szCs w:val="28"/>
        </w:rPr>
        <w:t xml:space="preserve"> Котовского муниципального района в информационно-телекоммуникационной сети "Интернет" в течение 3 рабочих дней со дня утверждения.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22" w:rsidRPr="00FC5BF8" w:rsidRDefault="006C3D22" w:rsidP="009E7746">
      <w:pPr>
        <w:rPr>
          <w:sz w:val="28"/>
          <w:szCs w:val="28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7237B6" w:rsidRDefault="007237B6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6E091D" w:rsidRDefault="006E091D" w:rsidP="002D6E3E">
      <w:pPr>
        <w:ind w:left="5387"/>
        <w:rPr>
          <w:sz w:val="24"/>
          <w:szCs w:val="24"/>
        </w:rPr>
      </w:pPr>
    </w:p>
    <w:p w:rsidR="002D6E3E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 w:rsidR="002D6E3E" w:rsidRPr="00501C15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Котовского </w:t>
      </w:r>
      <w:r w:rsidRPr="00501C15">
        <w:rPr>
          <w:sz w:val="24"/>
          <w:szCs w:val="24"/>
        </w:rPr>
        <w:t xml:space="preserve">муниципального района </w:t>
      </w:r>
    </w:p>
    <w:p w:rsidR="004B36C9" w:rsidRDefault="004B36C9" w:rsidP="004B36C9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173FC4">
        <w:rPr>
          <w:rFonts w:ascii="Times New Roman" w:hAnsi="Times New Roman" w:cs="Times New Roman"/>
          <w:b w:val="0"/>
          <w:sz w:val="24"/>
          <w:szCs w:val="24"/>
        </w:rPr>
        <w:t>17 июня  2020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173FC4">
        <w:rPr>
          <w:rFonts w:ascii="Times New Roman" w:hAnsi="Times New Roman" w:cs="Times New Roman"/>
          <w:b w:val="0"/>
          <w:sz w:val="24"/>
          <w:szCs w:val="24"/>
        </w:rPr>
        <w:t>47</w:t>
      </w:r>
    </w:p>
    <w:p w:rsid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E3E" w:rsidRPr="002D6E3E" w:rsidRDefault="002D6E3E" w:rsidP="002D6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9E7746" w:rsidRPr="002D6E3E" w:rsidRDefault="002D6E3E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6E3E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 включенного в Перечень муниципального имущества, свободного от прав третьих лиц (</w:t>
      </w:r>
      <w:r w:rsidR="006E091D" w:rsidRPr="00FF45D6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D6E3E">
        <w:rPr>
          <w:rFonts w:ascii="Times New Roman" w:hAnsi="Times New Roman" w:cs="Times New Roman"/>
          <w:sz w:val="28"/>
          <w:szCs w:val="28"/>
        </w:rPr>
        <w:t>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9E7746" w:rsidRDefault="009E7746" w:rsidP="009E7746">
      <w:pPr>
        <w:ind w:left="5387"/>
        <w:rPr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</w:t>
      </w:r>
      <w:r w:rsidR="004D42FD">
        <w:rPr>
          <w:rFonts w:ascii="Times New Roman" w:hAnsi="Times New Roman" w:cs="Times New Roman"/>
          <w:sz w:val="28"/>
          <w:szCs w:val="28"/>
        </w:rPr>
        <w:t>.</w:t>
      </w:r>
      <w:r w:rsidRPr="002D6E3E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527C6E" w:rsidRPr="00527C6E" w:rsidRDefault="006E091D" w:rsidP="00527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7C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7C6E">
        <w:rPr>
          <w:rFonts w:ascii="Times New Roman" w:hAnsi="Times New Roman" w:cs="Times New Roman"/>
          <w:sz w:val="28"/>
          <w:szCs w:val="28"/>
        </w:rPr>
        <w:t>Проведение конкурсов или аукционов</w:t>
      </w:r>
      <w:r w:rsidR="002D6E3E" w:rsidRPr="00527C6E">
        <w:rPr>
          <w:rFonts w:ascii="Times New Roman" w:hAnsi="Times New Roman" w:cs="Times New Roman"/>
          <w:sz w:val="28"/>
          <w:szCs w:val="28"/>
        </w:rPr>
        <w:t xml:space="preserve"> на право заключения долгосрочного договора аренды</w:t>
      </w:r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 (за исключением земельных участков), включенного в </w:t>
      </w:r>
      <w:hyperlink r:id="rId15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перечень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proofErr w:type="gramEnd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При проведен</w:t>
      </w:r>
      <w:proofErr w:type="gramStart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ии ау</w:t>
      </w:r>
      <w:proofErr w:type="gramEnd"/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6" w:history="1">
        <w:r w:rsidR="00527C6E" w:rsidRPr="00527C6E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кодексом</w:t>
        </w:r>
      </w:hyperlink>
      <w:r w:rsidR="00527C6E" w:rsidRPr="00527C6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Российской Федерации.</w:t>
      </w:r>
      <w:r w:rsidR="00527C6E" w:rsidRPr="00527C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C6E" w:rsidRPr="002D6E3E" w:rsidRDefault="00527C6E" w:rsidP="00527C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6E3E">
        <w:rPr>
          <w:rFonts w:ascii="Times New Roman" w:hAnsi="Times New Roman" w:cs="Times New Roman"/>
          <w:sz w:val="28"/>
          <w:szCs w:val="28"/>
        </w:rPr>
        <w:t xml:space="preserve"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</w:t>
      </w:r>
    </w:p>
    <w:p w:rsidR="002D6E3E" w:rsidRPr="002D6E3E" w:rsidRDefault="00527C6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E3E" w:rsidRPr="002D6E3E">
        <w:rPr>
          <w:rFonts w:ascii="Times New Roman" w:hAnsi="Times New Roman" w:cs="Times New Roman"/>
          <w:sz w:val="28"/>
          <w:szCs w:val="28"/>
        </w:rPr>
        <w:t>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2D6E3E" w:rsidRPr="002D6E3E" w:rsidRDefault="00527C6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6E3E" w:rsidRPr="002D6E3E">
        <w:rPr>
          <w:rFonts w:ascii="Times New Roman" w:hAnsi="Times New Roman" w:cs="Times New Roman"/>
          <w:sz w:val="28"/>
          <w:szCs w:val="28"/>
        </w:rPr>
        <w:t xml:space="preserve">. Условия предоставления муниципального имущества в аренду </w:t>
      </w:r>
      <w:r w:rsidR="002D6E3E" w:rsidRPr="002D6E3E">
        <w:rPr>
          <w:rFonts w:ascii="Times New Roman" w:hAnsi="Times New Roman" w:cs="Times New Roman"/>
          <w:sz w:val="28"/>
          <w:szCs w:val="28"/>
        </w:rPr>
        <w:lastRenderedPageBreak/>
        <w:t>публикуются в информационном сообщении о проведении торгов на право заключения договора аренды муниципального имущества.</w:t>
      </w:r>
    </w:p>
    <w:p w:rsidR="00527C6E" w:rsidRDefault="00527C6E">
      <w:pPr>
        <w:pStyle w:val="ConsPlusNormal"/>
        <w:ind w:firstLine="540"/>
        <w:jc w:val="both"/>
      </w:pPr>
    </w:p>
    <w:sectPr w:rsidR="00527C6E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0C"/>
    <w:rsid w:val="000005DA"/>
    <w:rsid w:val="00021EC5"/>
    <w:rsid w:val="00095D6F"/>
    <w:rsid w:val="000B068E"/>
    <w:rsid w:val="000B140B"/>
    <w:rsid w:val="000E61D3"/>
    <w:rsid w:val="0011294F"/>
    <w:rsid w:val="00173FC4"/>
    <w:rsid w:val="0019169A"/>
    <w:rsid w:val="001F7D05"/>
    <w:rsid w:val="00234895"/>
    <w:rsid w:val="00260D84"/>
    <w:rsid w:val="002D6E3E"/>
    <w:rsid w:val="002F5C41"/>
    <w:rsid w:val="00366D52"/>
    <w:rsid w:val="003A21B4"/>
    <w:rsid w:val="003B5550"/>
    <w:rsid w:val="00463C33"/>
    <w:rsid w:val="00465904"/>
    <w:rsid w:val="004A5D8D"/>
    <w:rsid w:val="004B36C9"/>
    <w:rsid w:val="004D42FD"/>
    <w:rsid w:val="00527C6E"/>
    <w:rsid w:val="005E7DBF"/>
    <w:rsid w:val="005F0C3C"/>
    <w:rsid w:val="00600D40"/>
    <w:rsid w:val="00625DF0"/>
    <w:rsid w:val="00662A52"/>
    <w:rsid w:val="00696A6F"/>
    <w:rsid w:val="006C3D22"/>
    <w:rsid w:val="006D4426"/>
    <w:rsid w:val="006E091D"/>
    <w:rsid w:val="007138FB"/>
    <w:rsid w:val="007237B6"/>
    <w:rsid w:val="007E78DF"/>
    <w:rsid w:val="008003D3"/>
    <w:rsid w:val="008167FA"/>
    <w:rsid w:val="008D1B6D"/>
    <w:rsid w:val="008F2DA2"/>
    <w:rsid w:val="00982492"/>
    <w:rsid w:val="009B7899"/>
    <w:rsid w:val="009E7746"/>
    <w:rsid w:val="00A17674"/>
    <w:rsid w:val="00A4739A"/>
    <w:rsid w:val="00B47C15"/>
    <w:rsid w:val="00B67C83"/>
    <w:rsid w:val="00B83D6F"/>
    <w:rsid w:val="00B96074"/>
    <w:rsid w:val="00BB1D8E"/>
    <w:rsid w:val="00BC2E23"/>
    <w:rsid w:val="00C22C4F"/>
    <w:rsid w:val="00CA17CE"/>
    <w:rsid w:val="00CD4209"/>
    <w:rsid w:val="00D6700E"/>
    <w:rsid w:val="00D93C99"/>
    <w:rsid w:val="00DC58E6"/>
    <w:rsid w:val="00E567E9"/>
    <w:rsid w:val="00EC390C"/>
    <w:rsid w:val="00EE58FF"/>
    <w:rsid w:val="00F63CFC"/>
    <w:rsid w:val="00FB2989"/>
    <w:rsid w:val="00FB30B1"/>
    <w:rsid w:val="00FC5BF8"/>
    <w:rsid w:val="00FF0A6F"/>
    <w:rsid w:val="00F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0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0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FC6C6437C04621B8EA66CD52FF8C1AFA51359A0B0A8592798257AAD6A72FF00A4AA66D78C552070410B454A955553A15A5424AFlDn3G" TargetMode="External"/><Relationship Id="rId13" Type="http://schemas.openxmlformats.org/officeDocument/2006/relationships/hyperlink" Target="consultantplus://offline/ref=171F2AD2CD9AD4CBBFAE2EAFF23C878B8D0461171ADB20EAA117B3B7466FA72879CBAB1468E66BDD902EC8093Ff85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9FC6C6437C04621B8EA66CD52FF8C1AFA51359A0B0A8592798257AAD6A72FF00A4AA61D28C5F7F75541A1D4696494CA2464826AEDBl5n0G" TargetMode="External"/><Relationship Id="rId12" Type="http://schemas.openxmlformats.org/officeDocument/2006/relationships/hyperlink" Target="consultantplus://offline/ref=B39FC6C6437C04621B8EA66CD52FF8C1AFA51359A0B0A8592798257AAD6A72FF00A4AA66D785552070410B454A955553A15A5424AFlDn3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CEFD9585AF478CD16ECB6CEF54E47F3C40D088AEA1E5A2283C0DA027244F13B0C136FA4B8DA74CB0850979C434t0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E5A318FDB7680882BBFEEC64758A8849BA30795C19D1D9FF33423A4DF431A5EC14F0C9C36EE7DAZ8b2N" TargetMode="External"/><Relationship Id="rId11" Type="http://schemas.openxmlformats.org/officeDocument/2006/relationships/hyperlink" Target="consultantplus://offline/ref=B39FC6C6437C04621B8EA66CD52FF8C1AFA51359A0B0A8592798257AAD6A72FF00A4AA66D784552070410B454A955553A15A5424AFlDn3G" TargetMode="External"/><Relationship Id="rId5" Type="http://schemas.openxmlformats.org/officeDocument/2006/relationships/hyperlink" Target="consultantplus://offline/ref=F2E5A318FDB7680882BBFEEC64758A8849BA357D5819D1D9FF33423A4DF431A5EC14F0C9C36EE5DEZ8bCN" TargetMode="External"/><Relationship Id="rId15" Type="http://schemas.openxmlformats.org/officeDocument/2006/relationships/hyperlink" Target="consultantplus://offline/ref=98CEFD9585AF478CD16ECB6CEF54E47F3C40D986A2A5E5A2283C0DA027244F13A2C16EF64A8FB94CB7905F28811CC437BB0C7BE55566898D38tAH" TargetMode="External"/><Relationship Id="rId10" Type="http://schemas.openxmlformats.org/officeDocument/2006/relationships/hyperlink" Target="consultantplus://offline/ref=B39FC6C6437C04621B8EA66CD52FF8C1AFA51359A0B0A8592798257AAD6A72FF00A4AA66D789552070410B454A955553A15A5424AFlDn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FC6C6437C04621B8EA66CD52FF8C1AFA51359A0B0A8592798257AAD6A72FF00A4AA66D78F552070410B454A955553A15A5424AFlDn3G" TargetMode="External"/><Relationship Id="rId14" Type="http://schemas.openxmlformats.org/officeDocument/2006/relationships/hyperlink" Target="consultantplus://offline/ref=171F2AD2CD9AD4CBBFAE2EAFF23C878B8D05631718D220EAA117B3B7466FA72879CBAB1468E66BDD902EC8093Ff85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ParnyukTS</dc:creator>
  <cp:lastModifiedBy>User</cp:lastModifiedBy>
  <cp:revision>16</cp:revision>
  <cp:lastPrinted>2020-06-26T05:02:00Z</cp:lastPrinted>
  <dcterms:created xsi:type="dcterms:W3CDTF">2019-12-12T05:09:00Z</dcterms:created>
  <dcterms:modified xsi:type="dcterms:W3CDTF">2020-06-26T05:02:00Z</dcterms:modified>
</cp:coreProperties>
</file>