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0D" w:rsidRDefault="00F3050D" w:rsidP="00F3050D">
      <w:pPr>
        <w:jc w:val="center"/>
      </w:pPr>
      <w:r>
        <w:t xml:space="preserve">  АДМИНИСТРАЦИЯ </w:t>
      </w:r>
    </w:p>
    <w:p w:rsidR="00F3050D" w:rsidRDefault="00F3050D" w:rsidP="00F3050D">
      <w:pPr>
        <w:jc w:val="center"/>
      </w:pPr>
      <w:r>
        <w:t>МОИСЕЕВСКОГО СЕЛЬСКОГО ПОСЕЛЕНИЯ</w:t>
      </w:r>
    </w:p>
    <w:p w:rsidR="00F3050D" w:rsidRDefault="00F3050D" w:rsidP="00F3050D">
      <w:pPr>
        <w:jc w:val="center"/>
      </w:pPr>
      <w:r>
        <w:t xml:space="preserve"> КОТОВСКОГО МУНИЦИПАЛЬНОГО РАЙОНА</w:t>
      </w:r>
      <w:r>
        <w:br/>
        <w:t>ВОЛГОГРАДСКОЙ ОБЛАСТИ</w:t>
      </w:r>
    </w:p>
    <w:p w:rsidR="00F3050D" w:rsidRDefault="00F3050D" w:rsidP="00F3050D">
      <w:pPr>
        <w:jc w:val="center"/>
      </w:pPr>
    </w:p>
    <w:p w:rsidR="00F3050D" w:rsidRDefault="00F3050D" w:rsidP="00F3050D">
      <w:pPr>
        <w:jc w:val="center"/>
      </w:pPr>
      <w:r>
        <w:t>ПОСТАНОВЛЕНИЕ</w:t>
      </w:r>
    </w:p>
    <w:p w:rsidR="00F3050D" w:rsidRDefault="00F3050D" w:rsidP="00F3050D">
      <w:r>
        <w:t xml:space="preserve"> </w:t>
      </w:r>
    </w:p>
    <w:p w:rsidR="00F3050D" w:rsidRPr="00B37189" w:rsidRDefault="00F3050D" w:rsidP="00F3050D">
      <w:pPr>
        <w:rPr>
          <w:sz w:val="28"/>
          <w:szCs w:val="28"/>
        </w:rPr>
      </w:pPr>
      <w:r w:rsidRPr="00B37189">
        <w:rPr>
          <w:sz w:val="28"/>
          <w:szCs w:val="28"/>
        </w:rPr>
        <w:t>от 13.04.2020 г.                                                                                                 №</w:t>
      </w:r>
      <w:r w:rsidR="00B7377E" w:rsidRPr="00B37189">
        <w:rPr>
          <w:sz w:val="28"/>
          <w:szCs w:val="28"/>
        </w:rPr>
        <w:t>28</w:t>
      </w:r>
      <w:r w:rsidRPr="00B37189">
        <w:rPr>
          <w:sz w:val="28"/>
          <w:szCs w:val="28"/>
        </w:rPr>
        <w:t xml:space="preserve"> </w:t>
      </w:r>
    </w:p>
    <w:p w:rsidR="00F3050D" w:rsidRPr="00B37189" w:rsidRDefault="00F3050D" w:rsidP="00F3050D">
      <w:pPr>
        <w:pStyle w:val="ConsPlusTitle"/>
        <w:widowControl/>
        <w:jc w:val="center"/>
        <w:rPr>
          <w:sz w:val="28"/>
          <w:szCs w:val="28"/>
        </w:rPr>
      </w:pPr>
    </w:p>
    <w:p w:rsidR="00F3050D" w:rsidRPr="001C7510" w:rsidRDefault="00F3050D" w:rsidP="00F3050D">
      <w:pPr>
        <w:jc w:val="both"/>
        <w:rPr>
          <w:bCs/>
          <w:sz w:val="28"/>
          <w:szCs w:val="28"/>
          <w:lang w:eastAsia="ru-RU"/>
        </w:rPr>
      </w:pPr>
      <w:r w:rsidRPr="001C7510">
        <w:rPr>
          <w:bCs/>
          <w:sz w:val="28"/>
          <w:szCs w:val="28"/>
          <w:lang w:eastAsia="ru-RU"/>
        </w:rPr>
        <w:t>О введении особого противопожарного режима на территории Моисеевского сельского поселения Котовского муниципального района Волгоградской области</w:t>
      </w:r>
    </w:p>
    <w:p w:rsidR="00B37189" w:rsidRPr="001C7510" w:rsidRDefault="00B37189" w:rsidP="00F3050D">
      <w:pPr>
        <w:jc w:val="both"/>
        <w:rPr>
          <w:bCs/>
          <w:sz w:val="28"/>
          <w:szCs w:val="28"/>
          <w:lang w:eastAsia="ru-RU"/>
        </w:rPr>
      </w:pPr>
    </w:p>
    <w:p w:rsidR="00F3050D" w:rsidRPr="001C7510" w:rsidRDefault="00F3050D" w:rsidP="00F3050D">
      <w:pPr>
        <w:jc w:val="both"/>
        <w:rPr>
          <w:bCs/>
          <w:sz w:val="28"/>
          <w:szCs w:val="28"/>
          <w:lang w:eastAsia="ru-RU"/>
        </w:rPr>
      </w:pPr>
      <w:proofErr w:type="gramStart"/>
      <w:r w:rsidRPr="001C7510">
        <w:rPr>
          <w:bCs/>
          <w:sz w:val="28"/>
          <w:szCs w:val="28"/>
          <w:lang w:eastAsia="ru-RU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безопасности», постановления губернатора Волгогра</w:t>
      </w:r>
      <w:r w:rsidR="00B37189" w:rsidRPr="001C7510">
        <w:rPr>
          <w:bCs/>
          <w:sz w:val="28"/>
          <w:szCs w:val="28"/>
          <w:lang w:eastAsia="ru-RU"/>
        </w:rPr>
        <w:t>дской области №</w:t>
      </w:r>
      <w:r w:rsidR="00BF1AFD" w:rsidRPr="001C7510">
        <w:rPr>
          <w:bCs/>
          <w:sz w:val="28"/>
          <w:szCs w:val="28"/>
          <w:lang w:eastAsia="ru-RU"/>
        </w:rPr>
        <w:t>254</w:t>
      </w:r>
      <w:r w:rsidR="00B37189" w:rsidRPr="001C7510">
        <w:rPr>
          <w:bCs/>
          <w:sz w:val="28"/>
          <w:szCs w:val="28"/>
          <w:lang w:eastAsia="ru-RU"/>
        </w:rPr>
        <w:t xml:space="preserve"> от 10.04.2020</w:t>
      </w:r>
      <w:r w:rsidRPr="001C7510">
        <w:rPr>
          <w:bCs/>
          <w:sz w:val="28"/>
          <w:szCs w:val="28"/>
          <w:lang w:eastAsia="ru-RU"/>
        </w:rPr>
        <w:t>, постановления администрации Котов</w:t>
      </w:r>
      <w:r w:rsidR="00BF1AFD" w:rsidRPr="001C7510">
        <w:rPr>
          <w:bCs/>
          <w:sz w:val="28"/>
          <w:szCs w:val="28"/>
          <w:lang w:eastAsia="ru-RU"/>
        </w:rPr>
        <w:t>ского муниципального района №</w:t>
      </w:r>
      <w:r w:rsidR="000413AB" w:rsidRPr="001C7510">
        <w:rPr>
          <w:bCs/>
          <w:sz w:val="28"/>
          <w:szCs w:val="28"/>
          <w:lang w:eastAsia="ru-RU"/>
        </w:rPr>
        <w:t>434 от 10.04.2020</w:t>
      </w:r>
      <w:r w:rsidRPr="001C7510">
        <w:rPr>
          <w:bCs/>
          <w:sz w:val="28"/>
          <w:szCs w:val="28"/>
          <w:lang w:eastAsia="ru-RU"/>
        </w:rPr>
        <w:t xml:space="preserve">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1C7510">
        <w:rPr>
          <w:bCs/>
          <w:sz w:val="28"/>
          <w:szCs w:val="28"/>
          <w:lang w:eastAsia="ru-RU"/>
        </w:rPr>
        <w:t>лесопожарной</w:t>
      </w:r>
      <w:proofErr w:type="spellEnd"/>
      <w:r w:rsidRPr="001C7510">
        <w:rPr>
          <w:bCs/>
          <w:sz w:val="28"/>
          <w:szCs w:val="28"/>
          <w:lang w:eastAsia="ru-RU"/>
        </w:rPr>
        <w:t xml:space="preserve"> обстановки</w:t>
      </w:r>
      <w:proofErr w:type="gramEnd"/>
      <w:r w:rsidRPr="001C7510">
        <w:rPr>
          <w:bCs/>
          <w:sz w:val="28"/>
          <w:szCs w:val="28"/>
          <w:lang w:eastAsia="ru-RU"/>
        </w:rPr>
        <w:t xml:space="preserve"> и предотвращения угрозы населённым пунктам и об</w:t>
      </w:r>
      <w:r w:rsidR="00EC6B08" w:rsidRPr="001C7510">
        <w:rPr>
          <w:bCs/>
          <w:sz w:val="28"/>
          <w:szCs w:val="28"/>
          <w:lang w:eastAsia="ru-RU"/>
        </w:rPr>
        <w:t>ъектам экономики, в связи с повышением</w:t>
      </w:r>
      <w:r w:rsidRPr="001C7510">
        <w:rPr>
          <w:bCs/>
          <w:sz w:val="28"/>
          <w:szCs w:val="28"/>
          <w:lang w:eastAsia="ru-RU"/>
        </w:rPr>
        <w:t xml:space="preserve"> пожарной опасности в лесах, администрация Моисеевского сельского поселения  Котовского муниципального района</w:t>
      </w:r>
    </w:p>
    <w:p w:rsidR="00F3050D" w:rsidRPr="001C7510" w:rsidRDefault="00F3050D" w:rsidP="00F3050D">
      <w:pPr>
        <w:jc w:val="both"/>
        <w:rPr>
          <w:bCs/>
          <w:sz w:val="28"/>
          <w:szCs w:val="28"/>
          <w:lang w:eastAsia="ru-RU"/>
        </w:rPr>
      </w:pPr>
      <w:r w:rsidRPr="001C7510">
        <w:rPr>
          <w:bCs/>
          <w:sz w:val="28"/>
          <w:szCs w:val="28"/>
          <w:lang w:eastAsia="ru-RU"/>
        </w:rPr>
        <w:t xml:space="preserve"> </w:t>
      </w:r>
    </w:p>
    <w:p w:rsidR="00F3050D" w:rsidRPr="001C7510" w:rsidRDefault="00F3050D" w:rsidP="00F3050D">
      <w:pPr>
        <w:jc w:val="both"/>
        <w:rPr>
          <w:bCs/>
          <w:sz w:val="28"/>
          <w:szCs w:val="28"/>
          <w:lang w:eastAsia="ru-RU"/>
        </w:rPr>
      </w:pPr>
      <w:r w:rsidRPr="001C7510">
        <w:rPr>
          <w:bCs/>
          <w:sz w:val="28"/>
          <w:szCs w:val="28"/>
          <w:lang w:eastAsia="ru-RU"/>
        </w:rPr>
        <w:t>ПОСТАНОВЛЯЕТ:</w:t>
      </w:r>
    </w:p>
    <w:p w:rsidR="00F3050D" w:rsidRPr="001C7510" w:rsidRDefault="00F3050D" w:rsidP="00F3050D">
      <w:pPr>
        <w:jc w:val="both"/>
        <w:rPr>
          <w:bCs/>
          <w:sz w:val="28"/>
          <w:szCs w:val="28"/>
          <w:lang w:eastAsia="ru-RU"/>
        </w:rPr>
      </w:pPr>
    </w:p>
    <w:p w:rsidR="00F3050D" w:rsidRPr="001C7510" w:rsidRDefault="00F3050D" w:rsidP="00F3050D">
      <w:pPr>
        <w:jc w:val="both"/>
        <w:rPr>
          <w:sz w:val="28"/>
          <w:szCs w:val="28"/>
        </w:rPr>
      </w:pPr>
      <w:r w:rsidRPr="001C7510">
        <w:rPr>
          <w:bCs/>
          <w:sz w:val="28"/>
          <w:szCs w:val="28"/>
          <w:lang w:eastAsia="ru-RU"/>
        </w:rPr>
        <w:t>1. Установить на территории Моисеевского сельского поселения Котовского муниципального района особый противопожарный</w:t>
      </w:r>
      <w:r w:rsidR="002B7A90" w:rsidRPr="001C7510">
        <w:rPr>
          <w:bCs/>
          <w:sz w:val="28"/>
          <w:szCs w:val="28"/>
          <w:lang w:eastAsia="ru-RU"/>
        </w:rPr>
        <w:t xml:space="preserve"> режим с 08 ч.00мин. 13.04. 2020</w:t>
      </w:r>
      <w:r w:rsidRPr="001C7510">
        <w:rPr>
          <w:bCs/>
          <w:sz w:val="28"/>
          <w:szCs w:val="28"/>
          <w:lang w:eastAsia="ru-RU"/>
        </w:rPr>
        <w:t xml:space="preserve">г. </w:t>
      </w:r>
    </w:p>
    <w:p w:rsidR="00F3050D" w:rsidRPr="001C7510" w:rsidRDefault="00F3050D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sz w:val="28"/>
          <w:szCs w:val="28"/>
        </w:rPr>
        <w:t>2.  На период действия особого противопожарного режима на территории Моисеевского сельского поселения Котовского муниципального района Волгоградской области</w:t>
      </w:r>
      <w:r w:rsidR="00631320" w:rsidRPr="001C7510">
        <w:rPr>
          <w:sz w:val="28"/>
          <w:szCs w:val="28"/>
        </w:rPr>
        <w:t xml:space="preserve"> </w:t>
      </w:r>
      <w:r w:rsidRPr="001C7510">
        <w:rPr>
          <w:color w:val="000000"/>
          <w:sz w:val="28"/>
          <w:szCs w:val="28"/>
        </w:rPr>
        <w:t>установить дополнительные требования пожарной безопасности на территории сельского поселения с учётом местных условий и пожарной обстановки;</w:t>
      </w:r>
    </w:p>
    <w:p w:rsidR="00F3050D" w:rsidRPr="001C7510" w:rsidRDefault="00F3050D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proofErr w:type="gramStart"/>
      <w:r w:rsidRPr="001C7510">
        <w:rPr>
          <w:color w:val="000000"/>
          <w:sz w:val="28"/>
          <w:szCs w:val="28"/>
        </w:rPr>
        <w:t>-разместить в общедоступных и часто посещаемых гражданами местах отдыха и туризма, а также на путях следования к ним  табличек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  <w:proofErr w:type="gramEnd"/>
    </w:p>
    <w:p w:rsidR="00F3050D" w:rsidRPr="001C7510" w:rsidRDefault="00F3050D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color w:val="000000"/>
          <w:sz w:val="28"/>
          <w:szCs w:val="28"/>
        </w:rPr>
        <w:t>- регулярно проводить очистку территорий населенных пунктов от горючих отходов, сухой травы, камыша, спиленных веток и деревьев;</w:t>
      </w:r>
    </w:p>
    <w:p w:rsidR="00F3050D" w:rsidRPr="001C7510" w:rsidRDefault="00F3050D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color w:val="000000"/>
          <w:sz w:val="28"/>
          <w:szCs w:val="28"/>
        </w:rPr>
        <w:lastRenderedPageBreak/>
        <w:t>- обеспечить создание запасов горюче – смазочных материалов для ликвидации возникающих пожаров;</w:t>
      </w:r>
    </w:p>
    <w:p w:rsidR="00F3050D" w:rsidRPr="001C7510" w:rsidRDefault="00F3050D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color w:val="000000"/>
          <w:sz w:val="28"/>
          <w:szCs w:val="28"/>
        </w:rPr>
        <w:t xml:space="preserve">- принять меры по увеличению противопожарных минерализованных полос до ширины не менее </w:t>
      </w:r>
      <w:smartTag w:uri="urn:schemas-microsoft-com:office:smarttags" w:element="metricconverter">
        <w:smartTagPr>
          <w:attr w:name="ProductID" w:val="15 м"/>
        </w:smartTagPr>
        <w:r w:rsidRPr="001C7510">
          <w:rPr>
            <w:color w:val="000000"/>
            <w:sz w:val="28"/>
            <w:szCs w:val="28"/>
          </w:rPr>
          <w:t>15 м</w:t>
        </w:r>
      </w:smartTag>
      <w:r w:rsidRPr="001C7510">
        <w:rPr>
          <w:color w:val="000000"/>
          <w:sz w:val="28"/>
          <w:szCs w:val="28"/>
        </w:rPr>
        <w:t>. по границам территорий населенных пунктов, мест отдыха населения, садоводческих и дачных некоммерческих объединений граждан, организаций отдыха и оздоровления детей. В пределах полос отвода автомобильн</w:t>
      </w:r>
      <w:r w:rsidR="00631320" w:rsidRPr="001C7510">
        <w:rPr>
          <w:color w:val="000000"/>
          <w:sz w:val="28"/>
          <w:szCs w:val="28"/>
        </w:rPr>
        <w:t xml:space="preserve">ых дорог и </w:t>
      </w:r>
      <w:r w:rsidRPr="001C7510">
        <w:rPr>
          <w:color w:val="000000"/>
          <w:sz w:val="28"/>
          <w:szCs w:val="28"/>
        </w:rPr>
        <w:t>земель сельхоз</w:t>
      </w:r>
      <w:proofErr w:type="gramStart"/>
      <w:r w:rsidRPr="001C7510">
        <w:rPr>
          <w:color w:val="000000"/>
          <w:sz w:val="28"/>
          <w:szCs w:val="28"/>
        </w:rPr>
        <w:t>.н</w:t>
      </w:r>
      <w:proofErr w:type="gramEnd"/>
      <w:r w:rsidRPr="001C7510">
        <w:rPr>
          <w:color w:val="000000"/>
          <w:sz w:val="28"/>
          <w:szCs w:val="28"/>
        </w:rPr>
        <w:t>азначения;</w:t>
      </w:r>
    </w:p>
    <w:p w:rsidR="00F3050D" w:rsidRPr="001C7510" w:rsidRDefault="00F3050D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color w:val="000000"/>
          <w:sz w:val="28"/>
          <w:szCs w:val="28"/>
        </w:rPr>
        <w:t>- организовать патрулирование населенных пунктов, садоводческих, огороднических и дачных некоммерческих объединений граждан и прилегающих к ним зон добровольной пожарной дружиной и гражданами;</w:t>
      </w:r>
    </w:p>
    <w:p w:rsidR="00F3050D" w:rsidRPr="001C7510" w:rsidRDefault="00631320" w:rsidP="00F3050D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color w:val="000000"/>
          <w:sz w:val="28"/>
          <w:szCs w:val="28"/>
        </w:rPr>
        <w:t>- организовать регулярное информирование населения</w:t>
      </w:r>
      <w:r w:rsidR="00F3050D" w:rsidRPr="001C7510">
        <w:rPr>
          <w:color w:val="000000"/>
          <w:sz w:val="28"/>
          <w:szCs w:val="28"/>
        </w:rPr>
        <w:t xml:space="preserve"> о соблюдении требований </w:t>
      </w:r>
      <w:proofErr w:type="gramStart"/>
      <w:r w:rsidR="00F3050D" w:rsidRPr="001C7510">
        <w:rPr>
          <w:color w:val="000000"/>
          <w:sz w:val="28"/>
          <w:szCs w:val="28"/>
        </w:rPr>
        <w:t>П</w:t>
      </w:r>
      <w:proofErr w:type="gramEnd"/>
      <w:r w:rsidR="00F3050D" w:rsidRPr="001C7510">
        <w:rPr>
          <w:color w:val="000000"/>
          <w:sz w:val="28"/>
          <w:szCs w:val="28"/>
        </w:rPr>
        <w:t>/Б в условиях особого противопожарного режима;</w:t>
      </w:r>
    </w:p>
    <w:p w:rsidR="00631320" w:rsidRPr="001C7510" w:rsidRDefault="00F3050D" w:rsidP="00631320">
      <w:pPr>
        <w:pStyle w:val="p6"/>
        <w:shd w:val="clear" w:color="auto" w:fill="FFFFFF"/>
        <w:ind w:right="138"/>
        <w:jc w:val="both"/>
        <w:rPr>
          <w:sz w:val="28"/>
          <w:szCs w:val="28"/>
        </w:rPr>
      </w:pPr>
      <w:r w:rsidRPr="001C7510">
        <w:rPr>
          <w:color w:val="000000"/>
          <w:sz w:val="28"/>
          <w:szCs w:val="28"/>
        </w:rPr>
        <w:t>- организовать проведение на территории Моисеевского с/</w:t>
      </w:r>
      <w:proofErr w:type="spellStart"/>
      <w:proofErr w:type="gramStart"/>
      <w:r w:rsidRPr="001C7510">
        <w:rPr>
          <w:color w:val="000000"/>
          <w:sz w:val="28"/>
          <w:szCs w:val="28"/>
        </w:rPr>
        <w:t>п</w:t>
      </w:r>
      <w:proofErr w:type="spellEnd"/>
      <w:proofErr w:type="gramEnd"/>
      <w:r w:rsidR="00631320" w:rsidRPr="001C7510">
        <w:rPr>
          <w:color w:val="000000"/>
          <w:sz w:val="28"/>
          <w:szCs w:val="28"/>
        </w:rPr>
        <w:t xml:space="preserve"> рейдов</w:t>
      </w:r>
      <w:r w:rsidRPr="001C7510">
        <w:rPr>
          <w:color w:val="000000"/>
          <w:sz w:val="28"/>
          <w:szCs w:val="28"/>
        </w:rPr>
        <w:t xml:space="preserve"> по выявлению, пресечению и документированию административных нарушений, </w:t>
      </w:r>
      <w:r w:rsidRPr="001C7510">
        <w:rPr>
          <w:sz w:val="28"/>
          <w:szCs w:val="28"/>
        </w:rPr>
        <w:t xml:space="preserve">предусмотренных статьёй 14.9.3. Кодекса Волгоградской области об административной ответственности от 11 июня </w:t>
      </w:r>
      <w:smartTag w:uri="urn:schemas-microsoft-com:office:smarttags" w:element="metricconverter">
        <w:smartTagPr>
          <w:attr w:name="ProductID" w:val="2008 г"/>
        </w:smartTagPr>
        <w:r w:rsidRPr="001C7510">
          <w:rPr>
            <w:sz w:val="28"/>
            <w:szCs w:val="28"/>
          </w:rPr>
          <w:t>2008 г</w:t>
        </w:r>
      </w:smartTag>
      <w:r w:rsidRPr="001C7510">
        <w:rPr>
          <w:sz w:val="28"/>
          <w:szCs w:val="28"/>
        </w:rPr>
        <w:t>. № 1693-ОД, с участием сотрудников органов местного</w:t>
      </w:r>
      <w:r w:rsidR="00631320" w:rsidRPr="001C7510">
        <w:rPr>
          <w:sz w:val="28"/>
          <w:szCs w:val="28"/>
        </w:rPr>
        <w:t xml:space="preserve"> самоуправления сельского поселения, </w:t>
      </w:r>
      <w:r w:rsidRPr="001C7510">
        <w:rPr>
          <w:sz w:val="28"/>
          <w:szCs w:val="28"/>
        </w:rPr>
        <w:t>членов территориальных административных комиссий, сотрудников подразделений (государственных учреждений) противопожарной службы Волгоградской области, отдела МВД по Котовскому району, лесничеств, а также сотрудников подразделений федеральной противопожарной службы;</w:t>
      </w:r>
    </w:p>
    <w:p w:rsidR="00F3050D" w:rsidRPr="001C7510" w:rsidRDefault="00F3050D" w:rsidP="00631320">
      <w:pPr>
        <w:pStyle w:val="p6"/>
        <w:shd w:val="clear" w:color="auto" w:fill="FFFFFF"/>
        <w:ind w:right="138"/>
        <w:jc w:val="both"/>
        <w:rPr>
          <w:color w:val="000000"/>
          <w:sz w:val="28"/>
          <w:szCs w:val="28"/>
        </w:rPr>
      </w:pPr>
      <w:r w:rsidRPr="001C7510">
        <w:rPr>
          <w:sz w:val="28"/>
          <w:szCs w:val="28"/>
        </w:rPr>
        <w:t>3.   Контроль исполнения настоящего постановления оставляю за собой</w:t>
      </w:r>
    </w:p>
    <w:p w:rsidR="00F3050D" w:rsidRPr="001C7510" w:rsidRDefault="00F3050D" w:rsidP="00F3050D">
      <w:pPr>
        <w:jc w:val="both"/>
        <w:rPr>
          <w:sz w:val="28"/>
          <w:szCs w:val="28"/>
        </w:rPr>
      </w:pPr>
      <w:r w:rsidRPr="001C7510">
        <w:rPr>
          <w:bCs/>
          <w:sz w:val="28"/>
          <w:szCs w:val="28"/>
          <w:lang w:eastAsia="ru-RU"/>
        </w:rPr>
        <w:t>4.  Настоящее постановление вступает в силу со дня его подписания и подлежит обнародованию.</w:t>
      </w:r>
      <w:r w:rsidRPr="001C7510">
        <w:rPr>
          <w:bCs/>
          <w:sz w:val="28"/>
          <w:szCs w:val="28"/>
          <w:lang w:eastAsia="ru-RU"/>
        </w:rPr>
        <w:tab/>
      </w:r>
    </w:p>
    <w:p w:rsidR="00F3050D" w:rsidRPr="001C7510" w:rsidRDefault="00F3050D" w:rsidP="00F3050D">
      <w:pPr>
        <w:jc w:val="both"/>
        <w:rPr>
          <w:sz w:val="28"/>
          <w:szCs w:val="28"/>
        </w:rPr>
      </w:pPr>
    </w:p>
    <w:p w:rsidR="00F3050D" w:rsidRPr="001C7510" w:rsidRDefault="00F3050D" w:rsidP="00F3050D">
      <w:pPr>
        <w:ind w:left="720"/>
        <w:jc w:val="both"/>
        <w:rPr>
          <w:sz w:val="28"/>
          <w:szCs w:val="28"/>
        </w:rPr>
      </w:pPr>
    </w:p>
    <w:p w:rsidR="00F3050D" w:rsidRPr="001C7510" w:rsidRDefault="00F3050D" w:rsidP="00F3050D">
      <w:pPr>
        <w:ind w:left="720"/>
        <w:jc w:val="both"/>
        <w:rPr>
          <w:sz w:val="28"/>
          <w:szCs w:val="28"/>
        </w:rPr>
      </w:pPr>
    </w:p>
    <w:p w:rsidR="00F3050D" w:rsidRPr="001C7510" w:rsidRDefault="00F3050D" w:rsidP="00F3050D">
      <w:pPr>
        <w:jc w:val="both"/>
        <w:rPr>
          <w:sz w:val="28"/>
          <w:szCs w:val="28"/>
        </w:rPr>
      </w:pPr>
      <w:r w:rsidRPr="001C7510">
        <w:rPr>
          <w:sz w:val="28"/>
          <w:szCs w:val="28"/>
        </w:rPr>
        <w:t>Глава Моисеевского</w:t>
      </w:r>
    </w:p>
    <w:p w:rsidR="00F3050D" w:rsidRPr="001C7510" w:rsidRDefault="00F3050D" w:rsidP="00F3050D">
      <w:pPr>
        <w:jc w:val="both"/>
        <w:rPr>
          <w:sz w:val="28"/>
          <w:szCs w:val="28"/>
        </w:rPr>
      </w:pPr>
      <w:r w:rsidRPr="001C7510">
        <w:rPr>
          <w:sz w:val="28"/>
          <w:szCs w:val="28"/>
        </w:rPr>
        <w:t xml:space="preserve">сельского  поселения:                       </w:t>
      </w:r>
      <w:r w:rsidRPr="001C7510">
        <w:rPr>
          <w:sz w:val="28"/>
          <w:szCs w:val="28"/>
        </w:rPr>
        <w:tab/>
      </w:r>
      <w:r w:rsidRPr="001C7510">
        <w:rPr>
          <w:sz w:val="28"/>
          <w:szCs w:val="28"/>
        </w:rPr>
        <w:tab/>
      </w:r>
      <w:r w:rsidRPr="001C7510">
        <w:rPr>
          <w:sz w:val="28"/>
          <w:szCs w:val="28"/>
        </w:rPr>
        <w:tab/>
      </w:r>
      <w:r w:rsidRPr="001C7510">
        <w:rPr>
          <w:sz w:val="28"/>
          <w:szCs w:val="28"/>
        </w:rPr>
        <w:tab/>
      </w:r>
      <w:r w:rsidRPr="001C7510">
        <w:rPr>
          <w:sz w:val="28"/>
          <w:szCs w:val="28"/>
        </w:rPr>
        <w:tab/>
        <w:t xml:space="preserve">С.Ф. </w:t>
      </w:r>
      <w:proofErr w:type="spellStart"/>
      <w:r w:rsidRPr="001C7510">
        <w:rPr>
          <w:sz w:val="28"/>
          <w:szCs w:val="28"/>
        </w:rPr>
        <w:t>Лесниченко</w:t>
      </w:r>
      <w:proofErr w:type="spellEnd"/>
    </w:p>
    <w:p w:rsidR="00F3050D" w:rsidRPr="001C7510" w:rsidRDefault="00F3050D" w:rsidP="00F3050D">
      <w:pPr>
        <w:rPr>
          <w:sz w:val="28"/>
          <w:szCs w:val="28"/>
        </w:rPr>
      </w:pPr>
    </w:p>
    <w:p w:rsidR="00332D15" w:rsidRPr="001C7510" w:rsidRDefault="00332D15">
      <w:pPr>
        <w:rPr>
          <w:sz w:val="28"/>
          <w:szCs w:val="28"/>
        </w:rPr>
      </w:pPr>
    </w:p>
    <w:sectPr w:rsidR="00332D15" w:rsidRPr="001C7510" w:rsidSect="0033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0D"/>
    <w:rsid w:val="000413AB"/>
    <w:rsid w:val="001C7510"/>
    <w:rsid w:val="002B7A90"/>
    <w:rsid w:val="00332D15"/>
    <w:rsid w:val="004839D6"/>
    <w:rsid w:val="00631320"/>
    <w:rsid w:val="006D625F"/>
    <w:rsid w:val="006E6ECA"/>
    <w:rsid w:val="007467AB"/>
    <w:rsid w:val="00B37189"/>
    <w:rsid w:val="00B7377E"/>
    <w:rsid w:val="00BF1AFD"/>
    <w:rsid w:val="00D24806"/>
    <w:rsid w:val="00E6621F"/>
    <w:rsid w:val="00EA4C26"/>
    <w:rsid w:val="00EC6B08"/>
    <w:rsid w:val="00F3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0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6">
    <w:name w:val="p6"/>
    <w:basedOn w:val="a"/>
    <w:rsid w:val="00F305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2020-04-14T04:17:00Z</dcterms:created>
  <dcterms:modified xsi:type="dcterms:W3CDTF">2020-04-14T05:29:00Z</dcterms:modified>
</cp:coreProperties>
</file>