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4C6" w:rsidRPr="00FD2EBE" w:rsidRDefault="001E34C6" w:rsidP="00CF78A4">
      <w:pPr>
        <w:shd w:val="clear" w:color="auto" w:fill="FFFFFF"/>
        <w:spacing w:before="150" w:after="150" w:line="240" w:lineRule="auto"/>
        <w:jc w:val="center"/>
        <w:outlineLvl w:val="0"/>
        <w:rPr>
          <w:rFonts w:ascii="Times New Roman" w:eastAsia="Times New Roman" w:hAnsi="Times New Roman" w:cs="Times New Roman"/>
          <w:b/>
          <w:bCs/>
          <w:color w:val="333333"/>
          <w:kern w:val="36"/>
          <w:sz w:val="24"/>
          <w:szCs w:val="24"/>
          <w:lang w:eastAsia="ru-RU"/>
        </w:rPr>
      </w:pPr>
      <w:r w:rsidRPr="00FD2EBE">
        <w:rPr>
          <w:rFonts w:ascii="Times New Roman" w:eastAsia="Times New Roman" w:hAnsi="Times New Roman" w:cs="Times New Roman"/>
          <w:b/>
          <w:bCs/>
          <w:color w:val="333333"/>
          <w:kern w:val="36"/>
          <w:sz w:val="24"/>
          <w:szCs w:val="24"/>
          <w:lang w:eastAsia="ru-RU"/>
        </w:rPr>
        <w:t>Информация для граждан, имеющих трех и более детей, о порядке предоставления земельных участков в собственность бесплатно</w:t>
      </w:r>
    </w:p>
    <w:p w:rsidR="001E34C6" w:rsidRPr="00FD2EBE" w:rsidRDefault="00FD2EBE" w:rsidP="00CF78A4">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ab/>
      </w:r>
      <w:r w:rsidR="001E34C6" w:rsidRPr="00FD2EBE">
        <w:rPr>
          <w:rFonts w:ascii="Times New Roman" w:eastAsia="Times New Roman" w:hAnsi="Times New Roman" w:cs="Times New Roman"/>
          <w:b/>
          <w:bCs/>
          <w:color w:val="333333"/>
          <w:sz w:val="24"/>
          <w:szCs w:val="24"/>
          <w:lang w:eastAsia="ru-RU"/>
        </w:rPr>
        <w:t>Обеспечение земельными участками граждан, имеющих трёх и более детей.</w:t>
      </w:r>
    </w:p>
    <w:p w:rsidR="001E34C6" w:rsidRPr="00FD2EBE" w:rsidRDefault="00FD2EBE" w:rsidP="00CF78A4">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ab/>
      </w:r>
      <w:r w:rsidR="001E34C6" w:rsidRPr="00FD2EBE">
        <w:rPr>
          <w:rFonts w:ascii="Times New Roman" w:eastAsia="Times New Roman" w:hAnsi="Times New Roman" w:cs="Times New Roman"/>
          <w:color w:val="333333"/>
          <w:sz w:val="24"/>
          <w:szCs w:val="24"/>
          <w:lang w:eastAsia="ru-RU"/>
        </w:rPr>
        <w:t>На территории Волгоградской области бесплатное предоставление гражданам земельных участков в собственность осуществляется на основании Закона Волгоградской области от 14 июля 2015 г. № 123-ОД "О предоставлении земельных участков, находящихся в государственной или муниципальной собственности, в собственность граждан бесплатно" (далее – Закон № 123-ОД).</w:t>
      </w:r>
    </w:p>
    <w:p w:rsidR="001E34C6" w:rsidRPr="00FD2EBE" w:rsidRDefault="00FD2EBE" w:rsidP="00CF78A4">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ab/>
      </w:r>
      <w:r w:rsidR="001E34C6" w:rsidRPr="00FD2EBE">
        <w:rPr>
          <w:rFonts w:ascii="Times New Roman" w:eastAsia="Times New Roman" w:hAnsi="Times New Roman" w:cs="Times New Roman"/>
          <w:b/>
          <w:bCs/>
          <w:color w:val="333333"/>
          <w:sz w:val="24"/>
          <w:szCs w:val="24"/>
          <w:lang w:eastAsia="ru-RU"/>
        </w:rPr>
        <w:t>Условия предоставления бесплатно земельного участка в собственность многодетным гражданам:</w:t>
      </w:r>
    </w:p>
    <w:p w:rsidR="001E34C6" w:rsidRPr="00FD2EBE" w:rsidRDefault="001E34C6" w:rsidP="00CF78A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FD2EBE">
        <w:rPr>
          <w:rFonts w:ascii="Times New Roman" w:eastAsia="Times New Roman" w:hAnsi="Times New Roman" w:cs="Times New Roman"/>
          <w:color w:val="333333"/>
          <w:sz w:val="24"/>
          <w:szCs w:val="24"/>
          <w:lang w:eastAsia="ru-RU"/>
        </w:rPr>
        <w:t>постоянное проживание гражданина Российской Федерации на территории Волгоградской области в течение не менее пяти лет, непосредственно предшествующих дате подачи заявления о бесплатном предоставлении земельного участка в собственность;</w:t>
      </w:r>
    </w:p>
    <w:p w:rsidR="001E34C6" w:rsidRPr="00FD2EBE" w:rsidRDefault="001E34C6" w:rsidP="00CF78A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FD2EBE">
        <w:rPr>
          <w:rFonts w:ascii="Times New Roman" w:eastAsia="Times New Roman" w:hAnsi="Times New Roman" w:cs="Times New Roman"/>
          <w:color w:val="333333"/>
          <w:sz w:val="24"/>
          <w:szCs w:val="24"/>
          <w:lang w:eastAsia="ru-RU"/>
        </w:rPr>
        <w:t>наличие у гражданина трех и более несовершеннолетних детей, в том числе находящихся под опекой или попечительством или переданных на воспитание по договору о приемной семье, а также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w:t>
      </w:r>
    </w:p>
    <w:p w:rsidR="001E34C6" w:rsidRPr="00FD2EBE" w:rsidRDefault="001E34C6" w:rsidP="00CF78A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FD2EBE">
        <w:rPr>
          <w:rFonts w:ascii="Times New Roman" w:eastAsia="Times New Roman" w:hAnsi="Times New Roman" w:cs="Times New Roman"/>
          <w:color w:val="333333"/>
          <w:sz w:val="24"/>
          <w:szCs w:val="24"/>
          <w:lang w:eastAsia="ru-RU"/>
        </w:rPr>
        <w:t>совместное проживание гражданина и его детей.</w:t>
      </w:r>
    </w:p>
    <w:p w:rsidR="001E34C6" w:rsidRPr="00FD2EBE" w:rsidRDefault="00FD2EBE" w:rsidP="00CF78A4">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ab/>
      </w:r>
      <w:proofErr w:type="gramStart"/>
      <w:r w:rsidR="001E34C6" w:rsidRPr="00FD2EBE">
        <w:rPr>
          <w:rFonts w:ascii="Times New Roman" w:eastAsia="Times New Roman" w:hAnsi="Times New Roman" w:cs="Times New Roman"/>
          <w:color w:val="333333"/>
          <w:sz w:val="24"/>
          <w:szCs w:val="24"/>
          <w:lang w:eastAsia="ru-RU"/>
        </w:rPr>
        <w:t>В целях Закона № 123-ОД гражданин признается постоянно проживающим на территории Волгоградской области в течение не менее пяти лет, непосредственно предшествующих дате подачи заявления о постановке на учет в целях последующего предоставления земельного участка в собственность бесплатно, при наличии сведений, подтверждающих его место жительства на территории Волгоградской области в течение не менее 1765 дней суммарно в течение пяти лет, непосредственно предшествующих</w:t>
      </w:r>
      <w:proofErr w:type="gramEnd"/>
      <w:r w:rsidR="001E34C6" w:rsidRPr="00FD2EBE">
        <w:rPr>
          <w:rFonts w:ascii="Times New Roman" w:eastAsia="Times New Roman" w:hAnsi="Times New Roman" w:cs="Times New Roman"/>
          <w:color w:val="333333"/>
          <w:sz w:val="24"/>
          <w:szCs w:val="24"/>
          <w:lang w:eastAsia="ru-RU"/>
        </w:rPr>
        <w:t xml:space="preserve"> дате подачи заявления о постановке на учет в целях последующего предоставления земельного участка в собственность бесплатно.</w:t>
      </w:r>
    </w:p>
    <w:p w:rsidR="001E34C6" w:rsidRPr="00FD2EBE" w:rsidRDefault="00FD2EBE" w:rsidP="00CF78A4">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ab/>
      </w:r>
      <w:r w:rsidR="001E34C6" w:rsidRPr="00FD2EBE">
        <w:rPr>
          <w:rFonts w:ascii="Times New Roman" w:eastAsia="Times New Roman" w:hAnsi="Times New Roman" w:cs="Times New Roman"/>
          <w:color w:val="333333"/>
          <w:sz w:val="24"/>
          <w:szCs w:val="24"/>
          <w:lang w:eastAsia="ru-RU"/>
        </w:rPr>
        <w:t>Земельный участок предоставляется в </w:t>
      </w:r>
      <w:r w:rsidR="001E34C6" w:rsidRPr="00FD2EBE">
        <w:rPr>
          <w:rFonts w:ascii="Times New Roman" w:eastAsia="Times New Roman" w:hAnsi="Times New Roman" w:cs="Times New Roman"/>
          <w:color w:val="333333"/>
          <w:sz w:val="24"/>
          <w:szCs w:val="24"/>
          <w:u w:val="single"/>
          <w:lang w:eastAsia="ru-RU"/>
        </w:rPr>
        <w:t>совместную собственность супругов</w:t>
      </w:r>
      <w:r w:rsidR="001E34C6" w:rsidRPr="00FD2EBE">
        <w:rPr>
          <w:rFonts w:ascii="Times New Roman" w:eastAsia="Times New Roman" w:hAnsi="Times New Roman" w:cs="Times New Roman"/>
          <w:color w:val="333333"/>
          <w:sz w:val="24"/>
          <w:szCs w:val="24"/>
          <w:lang w:eastAsia="ru-RU"/>
        </w:rPr>
        <w:t> - родителей трех и более детей либо при наличии согласия второго супруга - родителя трех и более детей - одному из родителей трех и более детей либо лицу, его заменяющему. </w:t>
      </w:r>
    </w:p>
    <w:p w:rsidR="001E34C6" w:rsidRPr="00FD2EBE" w:rsidRDefault="00FD2EBE" w:rsidP="00CF78A4">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ab/>
      </w:r>
      <w:r w:rsidR="001E34C6" w:rsidRPr="00FD2EBE">
        <w:rPr>
          <w:rFonts w:ascii="Times New Roman" w:eastAsia="Times New Roman" w:hAnsi="Times New Roman" w:cs="Times New Roman"/>
          <w:color w:val="333333"/>
          <w:sz w:val="24"/>
          <w:szCs w:val="24"/>
          <w:lang w:eastAsia="ru-RU"/>
        </w:rPr>
        <w:t>В неполной семье земельный участок предоставляется в собственность одному из родителей трех и более детей либо лицу, его заменяющему. </w:t>
      </w:r>
    </w:p>
    <w:p w:rsidR="001E34C6" w:rsidRPr="00FD2EBE" w:rsidRDefault="001E34C6" w:rsidP="00CF78A4">
      <w:pPr>
        <w:shd w:val="clear" w:color="auto" w:fill="FFFFFF"/>
        <w:spacing w:after="150" w:line="240" w:lineRule="auto"/>
        <w:jc w:val="both"/>
        <w:rPr>
          <w:rFonts w:ascii="Times New Roman" w:eastAsia="Times New Roman" w:hAnsi="Times New Roman" w:cs="Times New Roman"/>
          <w:color w:val="333333"/>
          <w:sz w:val="24"/>
          <w:szCs w:val="24"/>
          <w:lang w:eastAsia="ru-RU"/>
        </w:rPr>
      </w:pPr>
    </w:p>
    <w:p w:rsidR="001E34C6" w:rsidRPr="00FD2EBE" w:rsidRDefault="00FD2EBE" w:rsidP="00CF78A4">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ab/>
      </w:r>
      <w:r w:rsidR="001E34C6" w:rsidRPr="00FD2EBE">
        <w:rPr>
          <w:rFonts w:ascii="Times New Roman" w:eastAsia="Times New Roman" w:hAnsi="Times New Roman" w:cs="Times New Roman"/>
          <w:b/>
          <w:bCs/>
          <w:color w:val="333333"/>
          <w:sz w:val="24"/>
          <w:szCs w:val="24"/>
          <w:lang w:eastAsia="ru-RU"/>
        </w:rPr>
        <w:t>Многодетные граждане имеют право приобрести земельный участок для одной из целей:</w:t>
      </w:r>
    </w:p>
    <w:p w:rsidR="001E34C6" w:rsidRPr="00FD2EBE" w:rsidRDefault="001E34C6" w:rsidP="00CF78A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FD2EBE">
        <w:rPr>
          <w:rFonts w:ascii="Times New Roman" w:eastAsia="Times New Roman" w:hAnsi="Times New Roman" w:cs="Times New Roman"/>
          <w:color w:val="333333"/>
          <w:sz w:val="24"/>
          <w:szCs w:val="24"/>
          <w:lang w:eastAsia="ru-RU"/>
        </w:rPr>
        <w:t>индивидуальное жилищное строительство,</w:t>
      </w:r>
    </w:p>
    <w:p w:rsidR="001E34C6" w:rsidRPr="00FD2EBE" w:rsidRDefault="001E34C6" w:rsidP="00CF78A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FD2EBE">
        <w:rPr>
          <w:rFonts w:ascii="Times New Roman" w:eastAsia="Times New Roman" w:hAnsi="Times New Roman" w:cs="Times New Roman"/>
          <w:color w:val="333333"/>
          <w:sz w:val="24"/>
          <w:szCs w:val="24"/>
          <w:lang w:eastAsia="ru-RU"/>
        </w:rPr>
        <w:t>ведение личного подсобного хозяйства в границах населенных пунктов.</w:t>
      </w:r>
    </w:p>
    <w:p w:rsidR="001E34C6" w:rsidRPr="00FD2EBE" w:rsidRDefault="00FD2EBE" w:rsidP="00CF78A4">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ab/>
      </w:r>
      <w:r w:rsidR="001E34C6" w:rsidRPr="00FD2EBE">
        <w:rPr>
          <w:rFonts w:ascii="Times New Roman" w:eastAsia="Times New Roman" w:hAnsi="Times New Roman" w:cs="Times New Roman"/>
          <w:b/>
          <w:bCs/>
          <w:color w:val="333333"/>
          <w:sz w:val="24"/>
          <w:szCs w:val="24"/>
          <w:lang w:eastAsia="ru-RU"/>
        </w:rPr>
        <w:t xml:space="preserve">Перечень необходимых документов </w:t>
      </w:r>
      <w:proofErr w:type="gramStart"/>
      <w:r w:rsidR="001E34C6" w:rsidRPr="00FD2EBE">
        <w:rPr>
          <w:rFonts w:ascii="Times New Roman" w:eastAsia="Times New Roman" w:hAnsi="Times New Roman" w:cs="Times New Roman"/>
          <w:b/>
          <w:bCs/>
          <w:color w:val="333333"/>
          <w:sz w:val="24"/>
          <w:szCs w:val="24"/>
          <w:lang w:eastAsia="ru-RU"/>
        </w:rPr>
        <w:t>для подачи заявления о постановке на учет в целях последующего предоставления земельного участка в собственность</w:t>
      </w:r>
      <w:proofErr w:type="gramEnd"/>
      <w:r w:rsidR="001E34C6" w:rsidRPr="00FD2EBE">
        <w:rPr>
          <w:rFonts w:ascii="Times New Roman" w:eastAsia="Times New Roman" w:hAnsi="Times New Roman" w:cs="Times New Roman"/>
          <w:b/>
          <w:bCs/>
          <w:color w:val="333333"/>
          <w:sz w:val="24"/>
          <w:szCs w:val="24"/>
          <w:lang w:eastAsia="ru-RU"/>
        </w:rPr>
        <w:t xml:space="preserve"> бесплатно.</w:t>
      </w:r>
    </w:p>
    <w:p w:rsidR="001E34C6" w:rsidRPr="00FD2EBE" w:rsidRDefault="00FD2EBE" w:rsidP="00CF78A4">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lastRenderedPageBreak/>
        <w:tab/>
      </w:r>
      <w:r w:rsidR="001E34C6" w:rsidRPr="00FD2EBE">
        <w:rPr>
          <w:rFonts w:ascii="Times New Roman" w:eastAsia="Times New Roman" w:hAnsi="Times New Roman" w:cs="Times New Roman"/>
          <w:b/>
          <w:bCs/>
          <w:color w:val="333333"/>
          <w:sz w:val="24"/>
          <w:szCs w:val="24"/>
          <w:lang w:eastAsia="ru-RU"/>
        </w:rPr>
        <w:t>К заявлению прилагаются:</w:t>
      </w:r>
    </w:p>
    <w:p w:rsidR="001E34C6" w:rsidRPr="00FD2EBE" w:rsidRDefault="001E34C6" w:rsidP="00CF78A4">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FD2EBE">
        <w:rPr>
          <w:rFonts w:ascii="Times New Roman" w:eastAsia="Times New Roman" w:hAnsi="Times New Roman" w:cs="Times New Roman"/>
          <w:color w:val="333333"/>
          <w:sz w:val="24"/>
          <w:szCs w:val="24"/>
          <w:lang w:eastAsia="ru-RU"/>
        </w:rPr>
        <w:t>копия паспорта заявителя или документа, его заменяющего;</w:t>
      </w:r>
    </w:p>
    <w:p w:rsidR="001E34C6" w:rsidRPr="00FD2EBE" w:rsidRDefault="001E34C6" w:rsidP="00CF78A4">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FD2EBE">
        <w:rPr>
          <w:rFonts w:ascii="Times New Roman" w:eastAsia="Times New Roman" w:hAnsi="Times New Roman" w:cs="Times New Roman"/>
          <w:color w:val="333333"/>
          <w:sz w:val="24"/>
          <w:szCs w:val="24"/>
          <w:lang w:eastAsia="ru-RU"/>
        </w:rPr>
        <w:t>копии паспортов детей;</w:t>
      </w:r>
    </w:p>
    <w:p w:rsidR="001E34C6" w:rsidRPr="00FD2EBE" w:rsidRDefault="001E34C6" w:rsidP="00CF78A4">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FD2EBE">
        <w:rPr>
          <w:rFonts w:ascii="Times New Roman" w:eastAsia="Times New Roman" w:hAnsi="Times New Roman" w:cs="Times New Roman"/>
          <w:color w:val="333333"/>
          <w:sz w:val="24"/>
          <w:szCs w:val="24"/>
          <w:lang w:eastAsia="ru-RU"/>
        </w:rPr>
        <w:t>копии свидетельств о рождении каждого из детей в случае выдачи таких свидетельств компетентными органами иностранного государства и их нотариально удостоверенный перевод на русский язык; </w:t>
      </w:r>
    </w:p>
    <w:p w:rsidR="001E34C6" w:rsidRPr="00FD2EBE" w:rsidRDefault="001E34C6" w:rsidP="00CF78A4">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FD2EBE">
        <w:rPr>
          <w:rFonts w:ascii="Times New Roman" w:eastAsia="Times New Roman" w:hAnsi="Times New Roman" w:cs="Times New Roman"/>
          <w:color w:val="333333"/>
          <w:sz w:val="24"/>
          <w:szCs w:val="24"/>
          <w:lang w:eastAsia="ru-RU"/>
        </w:rPr>
        <w:t>копии свидетельств об усыновлении (при наличии усыновленных детей, сведения о родителях (одном из родителей) которых сохранены в записи акта о рождении усыновленного ребенка).</w:t>
      </w:r>
    </w:p>
    <w:p w:rsidR="001E34C6" w:rsidRPr="00FD2EBE" w:rsidRDefault="00FD2EBE" w:rsidP="00CF78A4">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ab/>
      </w:r>
      <w:r w:rsidR="001E34C6" w:rsidRPr="00FD2EBE">
        <w:rPr>
          <w:rFonts w:ascii="Times New Roman" w:eastAsia="Times New Roman" w:hAnsi="Times New Roman" w:cs="Times New Roman"/>
          <w:b/>
          <w:bCs/>
          <w:color w:val="333333"/>
          <w:sz w:val="24"/>
          <w:szCs w:val="24"/>
          <w:lang w:eastAsia="ru-RU"/>
        </w:rPr>
        <w:t xml:space="preserve">К заявлению могут быть </w:t>
      </w:r>
      <w:proofErr w:type="gramStart"/>
      <w:r w:rsidR="001E34C6" w:rsidRPr="00FD2EBE">
        <w:rPr>
          <w:rFonts w:ascii="Times New Roman" w:eastAsia="Times New Roman" w:hAnsi="Times New Roman" w:cs="Times New Roman"/>
          <w:b/>
          <w:bCs/>
          <w:color w:val="333333"/>
          <w:sz w:val="24"/>
          <w:szCs w:val="24"/>
          <w:lang w:eastAsia="ru-RU"/>
        </w:rPr>
        <w:t>приложены</w:t>
      </w:r>
      <w:proofErr w:type="gramEnd"/>
      <w:r w:rsidR="001E34C6" w:rsidRPr="00FD2EBE">
        <w:rPr>
          <w:rFonts w:ascii="Times New Roman" w:eastAsia="Times New Roman" w:hAnsi="Times New Roman" w:cs="Times New Roman"/>
          <w:b/>
          <w:bCs/>
          <w:color w:val="333333"/>
          <w:sz w:val="24"/>
          <w:szCs w:val="24"/>
          <w:lang w:eastAsia="ru-RU"/>
        </w:rPr>
        <w:t>:</w:t>
      </w:r>
    </w:p>
    <w:p w:rsidR="001E34C6" w:rsidRPr="00FD2EBE" w:rsidRDefault="001E34C6" w:rsidP="00CF78A4">
      <w:pPr>
        <w:numPr>
          <w:ilvl w:val="0"/>
          <w:numId w:val="9"/>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D2EBE">
        <w:rPr>
          <w:rFonts w:ascii="Times New Roman" w:eastAsia="Times New Roman" w:hAnsi="Times New Roman" w:cs="Times New Roman"/>
          <w:color w:val="333333"/>
          <w:sz w:val="24"/>
          <w:szCs w:val="24"/>
          <w:lang w:eastAsia="ru-RU"/>
        </w:rPr>
        <w:t>копии свидетельств о рождении каждого из детей;</w:t>
      </w:r>
    </w:p>
    <w:p w:rsidR="001E34C6" w:rsidRPr="00FD2EBE" w:rsidRDefault="001E34C6" w:rsidP="00CF78A4">
      <w:pPr>
        <w:numPr>
          <w:ilvl w:val="0"/>
          <w:numId w:val="9"/>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D2EBE">
        <w:rPr>
          <w:rFonts w:ascii="Times New Roman" w:eastAsia="Times New Roman" w:hAnsi="Times New Roman" w:cs="Times New Roman"/>
          <w:color w:val="333333"/>
          <w:sz w:val="24"/>
          <w:szCs w:val="24"/>
          <w:lang w:eastAsia="ru-RU"/>
        </w:rPr>
        <w:t>копия свидетельства о регистрации по месту жительства детей, не достигших возраста 14 лет и (или) копия свидетельства о регистрации по месту пребывания несовершеннолетних детей и (или)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w:t>
      </w:r>
    </w:p>
    <w:p w:rsidR="001E34C6" w:rsidRPr="00FD2EBE" w:rsidRDefault="001E34C6" w:rsidP="00CF78A4">
      <w:pPr>
        <w:numPr>
          <w:ilvl w:val="0"/>
          <w:numId w:val="9"/>
        </w:numPr>
        <w:shd w:val="clear" w:color="auto" w:fill="FFFFFF"/>
        <w:spacing w:after="150" w:line="240" w:lineRule="auto"/>
        <w:jc w:val="both"/>
        <w:rPr>
          <w:rFonts w:ascii="Times New Roman" w:eastAsia="Times New Roman" w:hAnsi="Times New Roman" w:cs="Times New Roman"/>
          <w:color w:val="333333"/>
          <w:sz w:val="24"/>
          <w:szCs w:val="24"/>
          <w:lang w:eastAsia="ru-RU"/>
        </w:rPr>
      </w:pPr>
      <w:proofErr w:type="gramStart"/>
      <w:r w:rsidRPr="00FD2EBE">
        <w:rPr>
          <w:rFonts w:ascii="Times New Roman" w:eastAsia="Times New Roman" w:hAnsi="Times New Roman" w:cs="Times New Roman"/>
          <w:color w:val="333333"/>
          <w:sz w:val="24"/>
          <w:szCs w:val="24"/>
          <w:lang w:eastAsia="ru-RU"/>
        </w:rPr>
        <w:t>документы, подтверждающие обучение совершеннолетних детей в возрасте до 23 лет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 для граждан, имеющих указанных детей;</w:t>
      </w:r>
      <w:proofErr w:type="gramEnd"/>
    </w:p>
    <w:p w:rsidR="001E34C6" w:rsidRPr="00FD2EBE" w:rsidRDefault="001E34C6" w:rsidP="00CF78A4">
      <w:pPr>
        <w:numPr>
          <w:ilvl w:val="0"/>
          <w:numId w:val="9"/>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D2EBE">
        <w:rPr>
          <w:rFonts w:ascii="Times New Roman" w:eastAsia="Times New Roman" w:hAnsi="Times New Roman" w:cs="Times New Roman"/>
          <w:color w:val="333333"/>
          <w:sz w:val="24"/>
          <w:szCs w:val="24"/>
          <w:lang w:eastAsia="ru-RU"/>
        </w:rPr>
        <w:t>решение суда об установлении факта постоянного проживания гражданина на территории Волгоградской области (в случае, если прилагаемая к заявлению копия паспорта или документа, его заменяющего, не содержит информацию, подтверждающую постоянное проживание гражданина на территории Волгоградской области в течение не менее пяти лет, непосредственно предшествующих дате подачи им заявления);</w:t>
      </w:r>
    </w:p>
    <w:p w:rsidR="001E34C6" w:rsidRPr="00FD2EBE" w:rsidRDefault="001E34C6" w:rsidP="00CF78A4">
      <w:pPr>
        <w:numPr>
          <w:ilvl w:val="0"/>
          <w:numId w:val="9"/>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D2EBE">
        <w:rPr>
          <w:rFonts w:ascii="Times New Roman" w:eastAsia="Times New Roman" w:hAnsi="Times New Roman" w:cs="Times New Roman"/>
          <w:color w:val="333333"/>
          <w:sz w:val="24"/>
          <w:szCs w:val="24"/>
          <w:lang w:eastAsia="ru-RU"/>
        </w:rPr>
        <w:t>решение суда об установлении факта совместного проживания гражданина и его детей;</w:t>
      </w:r>
    </w:p>
    <w:p w:rsidR="001E34C6" w:rsidRPr="00FD2EBE" w:rsidRDefault="001E34C6" w:rsidP="00CF78A4">
      <w:pPr>
        <w:numPr>
          <w:ilvl w:val="0"/>
          <w:numId w:val="9"/>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D2EBE">
        <w:rPr>
          <w:rFonts w:ascii="Times New Roman" w:eastAsia="Times New Roman" w:hAnsi="Times New Roman" w:cs="Times New Roman"/>
          <w:color w:val="333333"/>
          <w:sz w:val="24"/>
          <w:szCs w:val="24"/>
          <w:lang w:eastAsia="ru-RU"/>
        </w:rPr>
        <w:t>акт обследования условий жизни несовершеннолетнего гражданина и его семьи по форме, утвержденной приказом Министерства просвещения Российской Федерации от 10 января 2019 г. № 4 "О реализации отдельных вопросов осуществления опеки и попечительства в отношении несовершеннолетних граждан";</w:t>
      </w:r>
    </w:p>
    <w:p w:rsidR="001E34C6" w:rsidRPr="00FD2EBE" w:rsidRDefault="001E34C6" w:rsidP="00CF78A4">
      <w:pPr>
        <w:numPr>
          <w:ilvl w:val="0"/>
          <w:numId w:val="9"/>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D2EBE">
        <w:rPr>
          <w:rFonts w:ascii="Times New Roman" w:eastAsia="Times New Roman" w:hAnsi="Times New Roman" w:cs="Times New Roman"/>
          <w:color w:val="333333"/>
          <w:sz w:val="24"/>
          <w:szCs w:val="24"/>
          <w:lang w:eastAsia="ru-RU"/>
        </w:rPr>
        <w:t>копия договора о приемной семье, заключенного между органом опеки и попечительства и приемными родителями (родителем) (в случае, если заявителем является родитель в приемной семье);</w:t>
      </w:r>
    </w:p>
    <w:p w:rsidR="001E34C6" w:rsidRPr="00FD2EBE" w:rsidRDefault="001E34C6" w:rsidP="00CF78A4">
      <w:pPr>
        <w:numPr>
          <w:ilvl w:val="0"/>
          <w:numId w:val="9"/>
        </w:num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D2EBE">
        <w:rPr>
          <w:rFonts w:ascii="Times New Roman" w:eastAsia="Times New Roman" w:hAnsi="Times New Roman" w:cs="Times New Roman"/>
          <w:color w:val="333333"/>
          <w:sz w:val="24"/>
          <w:szCs w:val="24"/>
          <w:lang w:eastAsia="ru-RU"/>
        </w:rPr>
        <w:t>копия акта органа опеки и попечительства о назначении опекуна или попечителя (в случае, если заявителями являются граждане, назначенные опекунами или попечителями несовершеннолетних детей).</w:t>
      </w:r>
    </w:p>
    <w:p w:rsidR="001E34C6" w:rsidRPr="00FD2EBE" w:rsidRDefault="00FD2EBE" w:rsidP="00CF78A4">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ab/>
      </w:r>
      <w:r w:rsidR="001E34C6" w:rsidRPr="00FD2EBE">
        <w:rPr>
          <w:rFonts w:ascii="Times New Roman" w:eastAsia="Times New Roman" w:hAnsi="Times New Roman" w:cs="Times New Roman"/>
          <w:color w:val="333333"/>
          <w:sz w:val="24"/>
          <w:szCs w:val="24"/>
          <w:lang w:eastAsia="ru-RU"/>
        </w:rPr>
        <w:t xml:space="preserve">Копии документов должны быть заверены в установленном законодательством порядке или представлены с предъявлением подлинников. При предъявлении </w:t>
      </w:r>
      <w:r w:rsidR="001E34C6" w:rsidRPr="00FD2EBE">
        <w:rPr>
          <w:rFonts w:ascii="Times New Roman" w:eastAsia="Times New Roman" w:hAnsi="Times New Roman" w:cs="Times New Roman"/>
          <w:color w:val="333333"/>
          <w:sz w:val="24"/>
          <w:szCs w:val="24"/>
          <w:lang w:eastAsia="ru-RU"/>
        </w:rPr>
        <w:lastRenderedPageBreak/>
        <w:t>подлинников документов копии этих документов заверяются должностным лицом уполномоченного органа или специалистом многофункционального центра предоставления государственных и муниципальных услуг, осуществляющим прием документов, а подлинники документов возвращаются гражданину. </w:t>
      </w:r>
    </w:p>
    <w:p w:rsidR="001E34C6" w:rsidRPr="00FD2EBE" w:rsidRDefault="00FD2EBE" w:rsidP="00CF78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333333"/>
          <w:sz w:val="24"/>
          <w:szCs w:val="24"/>
          <w:shd w:val="clear" w:color="auto" w:fill="FFFFFF"/>
          <w:lang w:eastAsia="ru-RU"/>
        </w:rPr>
        <w:tab/>
      </w:r>
      <w:r w:rsidR="001E34C6" w:rsidRPr="00FD2EBE">
        <w:rPr>
          <w:rFonts w:ascii="Times New Roman" w:eastAsia="Times New Roman" w:hAnsi="Times New Roman" w:cs="Times New Roman"/>
          <w:b/>
          <w:bCs/>
          <w:color w:val="333333"/>
          <w:sz w:val="24"/>
          <w:szCs w:val="24"/>
          <w:shd w:val="clear" w:color="auto" w:fill="FFFFFF"/>
          <w:lang w:eastAsia="ru-RU"/>
        </w:rPr>
        <w:t>Заявление о постановке на учет подается в уполномоченный орган государственной власти или орган местного самоуправления по месту жительства заявителя:     </w:t>
      </w:r>
    </w:p>
    <w:p w:rsidR="001E34C6" w:rsidRPr="00FD2EBE" w:rsidRDefault="001E34C6" w:rsidP="00CF78A4">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FD2EBE">
        <w:rPr>
          <w:rFonts w:ascii="Times New Roman" w:eastAsia="Times New Roman" w:hAnsi="Times New Roman" w:cs="Times New Roman"/>
          <w:color w:val="333333"/>
          <w:sz w:val="24"/>
          <w:szCs w:val="24"/>
          <w:lang w:eastAsia="ru-RU"/>
        </w:rPr>
        <w:t>многодетные граждане, проживающие на территории Волгограда, подают заявление в Комитет по управлению государственным имуществом Волгоградской области;</w:t>
      </w:r>
    </w:p>
    <w:p w:rsidR="001E34C6" w:rsidRPr="00FD2EBE" w:rsidRDefault="001E34C6" w:rsidP="00CF78A4">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FD2EBE">
        <w:rPr>
          <w:rFonts w:ascii="Times New Roman" w:eastAsia="Times New Roman" w:hAnsi="Times New Roman" w:cs="Times New Roman"/>
          <w:color w:val="333333"/>
          <w:sz w:val="24"/>
          <w:szCs w:val="24"/>
          <w:lang w:eastAsia="ru-RU"/>
        </w:rPr>
        <w:t>многодетные граждане, проживающие в других муниципальных образованиях, подают заявление в администрацию того городского округа, городского поселения или муниципального района, на территории которого они постоянно проживают.</w:t>
      </w:r>
    </w:p>
    <w:p w:rsidR="001E34C6" w:rsidRPr="00FD2EBE" w:rsidRDefault="00FD2EBE" w:rsidP="00CF78A4">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ab/>
      </w:r>
      <w:proofErr w:type="gramStart"/>
      <w:r w:rsidR="001E34C6" w:rsidRPr="00FD2EBE">
        <w:rPr>
          <w:rFonts w:ascii="Times New Roman" w:eastAsia="Times New Roman" w:hAnsi="Times New Roman" w:cs="Times New Roman"/>
          <w:color w:val="333333"/>
          <w:sz w:val="24"/>
          <w:szCs w:val="24"/>
          <w:lang w:eastAsia="ru-RU"/>
        </w:rPr>
        <w:t>Заявление и документы к нему могут быть представлены многодетными гражданами лично, непосредственно в уполномоченный орган или через любой многофункциональный центр предоставления государственных и муниципальных услуг, направлены с использованием Единого портала государственных или муниципальных услуг или почтовым отправлением с описью вложения (в этом случае копии документов должны быть заверены в установленном законодательством порядке).</w:t>
      </w:r>
      <w:proofErr w:type="gramEnd"/>
    </w:p>
    <w:p w:rsidR="001E34C6" w:rsidRPr="00FD2EBE" w:rsidRDefault="00FD2EBE" w:rsidP="00CF78A4">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ab/>
      </w:r>
      <w:r w:rsidR="001E34C6" w:rsidRPr="00FD2EBE">
        <w:rPr>
          <w:rFonts w:ascii="Times New Roman" w:eastAsia="Times New Roman" w:hAnsi="Times New Roman" w:cs="Times New Roman"/>
          <w:color w:val="333333"/>
          <w:sz w:val="24"/>
          <w:szCs w:val="24"/>
          <w:lang w:eastAsia="ru-RU"/>
        </w:rPr>
        <w:t>В случае если с заявлением обращается представитель заявителя, к заявлению прилагается копия документа, подтверждающего полномочия представителя заявителя действовать от имени заявителя.   </w:t>
      </w:r>
    </w:p>
    <w:p w:rsidR="001E34C6" w:rsidRPr="00FD2EBE" w:rsidRDefault="00FD2EBE" w:rsidP="00CF78A4">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ab/>
      </w:r>
      <w:r w:rsidR="001E34C6" w:rsidRPr="00FD2EBE">
        <w:rPr>
          <w:rFonts w:ascii="Times New Roman" w:eastAsia="Times New Roman" w:hAnsi="Times New Roman" w:cs="Times New Roman"/>
          <w:b/>
          <w:bCs/>
          <w:color w:val="333333"/>
          <w:sz w:val="24"/>
          <w:szCs w:val="24"/>
          <w:lang w:eastAsia="ru-RU"/>
        </w:rPr>
        <w:t>Решение уполномоченного органа</w:t>
      </w:r>
      <w:r w:rsidR="001E34C6" w:rsidRPr="00FD2EBE">
        <w:rPr>
          <w:rFonts w:ascii="Times New Roman" w:eastAsia="Times New Roman" w:hAnsi="Times New Roman" w:cs="Times New Roman"/>
          <w:color w:val="333333"/>
          <w:sz w:val="24"/>
          <w:szCs w:val="24"/>
          <w:lang w:eastAsia="ru-RU"/>
        </w:rPr>
        <w:t> о постановке гражданина, на учет либо об отказе в постановке на учет принимается по результатам рассмотрения поступивших документов (информации) и направляется гражданину не позднее 30 дней со дня поступления заявления и соответствующих документов.</w:t>
      </w:r>
    </w:p>
    <w:p w:rsidR="001E34C6" w:rsidRPr="00FD2EBE" w:rsidRDefault="00FD2EBE" w:rsidP="00CF78A4">
      <w:pPr>
        <w:spacing w:after="0" w:line="240" w:lineRule="auto"/>
        <w:jc w:val="both"/>
        <w:rPr>
          <w:rFonts w:ascii="Times New Roman" w:eastAsia="Times New Roman" w:hAnsi="Times New Roman" w:cs="Times New Roman"/>
          <w:color w:val="333333"/>
          <w:sz w:val="24"/>
          <w:szCs w:val="24"/>
          <w:shd w:val="clear" w:color="auto" w:fill="FFFFFF"/>
          <w:lang w:eastAsia="ru-RU"/>
        </w:rPr>
      </w:pPr>
      <w:r>
        <w:rPr>
          <w:rFonts w:ascii="Times New Roman" w:eastAsia="Times New Roman" w:hAnsi="Times New Roman" w:cs="Times New Roman"/>
          <w:b/>
          <w:bCs/>
          <w:color w:val="333333"/>
          <w:sz w:val="24"/>
          <w:szCs w:val="24"/>
          <w:shd w:val="clear" w:color="auto" w:fill="FFFFFF"/>
          <w:lang w:eastAsia="ru-RU"/>
        </w:rPr>
        <w:tab/>
      </w:r>
      <w:r w:rsidR="001E34C6" w:rsidRPr="00FD2EBE">
        <w:rPr>
          <w:rFonts w:ascii="Times New Roman" w:eastAsia="Times New Roman" w:hAnsi="Times New Roman" w:cs="Times New Roman"/>
          <w:b/>
          <w:bCs/>
          <w:color w:val="333333"/>
          <w:sz w:val="24"/>
          <w:szCs w:val="24"/>
          <w:shd w:val="clear" w:color="auto" w:fill="FFFFFF"/>
          <w:lang w:eastAsia="ru-RU"/>
        </w:rPr>
        <w:t>Принятые на учет граждане, имеющие трех и более детей, подлежат снятию с учета</w:t>
      </w:r>
      <w:r w:rsidR="001E34C6" w:rsidRPr="00FD2EBE">
        <w:rPr>
          <w:rFonts w:ascii="Times New Roman" w:eastAsia="Times New Roman" w:hAnsi="Times New Roman" w:cs="Times New Roman"/>
          <w:color w:val="333333"/>
          <w:sz w:val="24"/>
          <w:szCs w:val="24"/>
          <w:shd w:val="clear" w:color="auto" w:fill="FFFFFF"/>
          <w:lang w:eastAsia="ru-RU"/>
        </w:rPr>
        <w:t> в следующих случаях:</w:t>
      </w:r>
      <w:r w:rsidR="001E34C6" w:rsidRPr="00FD2EBE">
        <w:rPr>
          <w:rFonts w:ascii="Times New Roman" w:eastAsia="Times New Roman" w:hAnsi="Times New Roman" w:cs="Times New Roman"/>
          <w:color w:val="333333"/>
          <w:sz w:val="24"/>
          <w:szCs w:val="24"/>
          <w:lang w:eastAsia="ru-RU"/>
        </w:rPr>
        <w:br/>
      </w:r>
    </w:p>
    <w:p w:rsidR="001E34C6" w:rsidRPr="00FD2EBE" w:rsidRDefault="001E34C6" w:rsidP="00CF78A4">
      <w:pPr>
        <w:numPr>
          <w:ilvl w:val="0"/>
          <w:numId w:val="12"/>
        </w:numPr>
        <w:spacing w:before="100" w:beforeAutospacing="1" w:after="100" w:afterAutospacing="1" w:line="240" w:lineRule="auto"/>
        <w:jc w:val="both"/>
        <w:rPr>
          <w:rFonts w:ascii="Times New Roman" w:eastAsia="Times New Roman" w:hAnsi="Times New Roman" w:cs="Times New Roman"/>
          <w:color w:val="333333"/>
          <w:sz w:val="24"/>
          <w:szCs w:val="24"/>
          <w:shd w:val="clear" w:color="auto" w:fill="FFFFFF"/>
          <w:lang w:eastAsia="ru-RU"/>
        </w:rPr>
      </w:pPr>
      <w:r w:rsidRPr="00FD2EBE">
        <w:rPr>
          <w:rFonts w:ascii="Times New Roman" w:eastAsia="Times New Roman" w:hAnsi="Times New Roman" w:cs="Times New Roman"/>
          <w:color w:val="333333"/>
          <w:sz w:val="24"/>
          <w:szCs w:val="24"/>
          <w:shd w:val="clear" w:color="auto" w:fill="FFFFFF"/>
          <w:lang w:eastAsia="ru-RU"/>
        </w:rPr>
        <w:t>поступление от этого гражданина письменного заявления о снятии с учета;</w:t>
      </w:r>
    </w:p>
    <w:p w:rsidR="001E34C6" w:rsidRPr="00FD2EBE" w:rsidRDefault="001E34C6" w:rsidP="00CF78A4">
      <w:pPr>
        <w:numPr>
          <w:ilvl w:val="0"/>
          <w:numId w:val="13"/>
        </w:numPr>
        <w:spacing w:before="100" w:beforeAutospacing="1" w:after="100" w:afterAutospacing="1" w:line="240" w:lineRule="auto"/>
        <w:jc w:val="both"/>
        <w:rPr>
          <w:rFonts w:ascii="Times New Roman" w:eastAsia="Times New Roman" w:hAnsi="Times New Roman" w:cs="Times New Roman"/>
          <w:color w:val="333333"/>
          <w:sz w:val="24"/>
          <w:szCs w:val="24"/>
          <w:shd w:val="clear" w:color="auto" w:fill="FFFFFF"/>
          <w:lang w:eastAsia="ru-RU"/>
        </w:rPr>
      </w:pPr>
      <w:r w:rsidRPr="00FD2EBE">
        <w:rPr>
          <w:rFonts w:ascii="Times New Roman" w:eastAsia="Times New Roman" w:hAnsi="Times New Roman" w:cs="Times New Roman"/>
          <w:color w:val="333333"/>
          <w:sz w:val="24"/>
          <w:szCs w:val="24"/>
          <w:shd w:val="clear" w:color="auto" w:fill="FFFFFF"/>
          <w:lang w:eastAsia="ru-RU"/>
        </w:rPr>
        <w:t>утраты этим гражданином права на предоставление земельного участка в собственность бесплатно;</w:t>
      </w:r>
    </w:p>
    <w:p w:rsidR="001E34C6" w:rsidRPr="00FD2EBE" w:rsidRDefault="001E34C6" w:rsidP="00CF78A4">
      <w:pPr>
        <w:numPr>
          <w:ilvl w:val="0"/>
          <w:numId w:val="14"/>
        </w:numPr>
        <w:spacing w:before="100" w:beforeAutospacing="1" w:after="100" w:afterAutospacing="1" w:line="240" w:lineRule="auto"/>
        <w:jc w:val="both"/>
        <w:rPr>
          <w:rFonts w:ascii="Times New Roman" w:eastAsia="Times New Roman" w:hAnsi="Times New Roman" w:cs="Times New Roman"/>
          <w:color w:val="333333"/>
          <w:sz w:val="24"/>
          <w:szCs w:val="24"/>
          <w:shd w:val="clear" w:color="auto" w:fill="FFFFFF"/>
          <w:lang w:eastAsia="ru-RU"/>
        </w:rPr>
      </w:pPr>
      <w:r w:rsidRPr="00FD2EBE">
        <w:rPr>
          <w:rFonts w:ascii="Times New Roman" w:eastAsia="Times New Roman" w:hAnsi="Times New Roman" w:cs="Times New Roman"/>
          <w:color w:val="333333"/>
          <w:sz w:val="24"/>
          <w:szCs w:val="24"/>
          <w:shd w:val="clear" w:color="auto" w:fill="FFFFFF"/>
          <w:lang w:eastAsia="ru-RU"/>
        </w:rPr>
        <w:t>утрата гражданства Российской Федерации;</w:t>
      </w:r>
    </w:p>
    <w:p w:rsidR="001E34C6" w:rsidRPr="00FD2EBE" w:rsidRDefault="001E34C6" w:rsidP="00CF78A4">
      <w:pPr>
        <w:numPr>
          <w:ilvl w:val="0"/>
          <w:numId w:val="15"/>
        </w:numPr>
        <w:spacing w:before="100" w:beforeAutospacing="1" w:after="100" w:afterAutospacing="1" w:line="240" w:lineRule="auto"/>
        <w:jc w:val="both"/>
        <w:rPr>
          <w:rFonts w:ascii="Times New Roman" w:eastAsia="Times New Roman" w:hAnsi="Times New Roman" w:cs="Times New Roman"/>
          <w:color w:val="333333"/>
          <w:sz w:val="24"/>
          <w:szCs w:val="24"/>
          <w:shd w:val="clear" w:color="auto" w:fill="FFFFFF"/>
          <w:lang w:eastAsia="ru-RU"/>
        </w:rPr>
      </w:pPr>
      <w:r w:rsidRPr="00FD2EBE">
        <w:rPr>
          <w:rFonts w:ascii="Times New Roman" w:eastAsia="Times New Roman" w:hAnsi="Times New Roman" w:cs="Times New Roman"/>
          <w:color w:val="333333"/>
          <w:sz w:val="24"/>
          <w:szCs w:val="24"/>
          <w:shd w:val="clear" w:color="auto" w:fill="FFFFFF"/>
          <w:lang w:eastAsia="ru-RU"/>
        </w:rPr>
        <w:t>выезда этого гражданина на место жительства в другой субъект Российской Федерации;</w:t>
      </w:r>
    </w:p>
    <w:p w:rsidR="001E34C6" w:rsidRPr="00FD2EBE" w:rsidRDefault="001E34C6" w:rsidP="00CF78A4">
      <w:pPr>
        <w:numPr>
          <w:ilvl w:val="0"/>
          <w:numId w:val="16"/>
        </w:numPr>
        <w:spacing w:before="100" w:beforeAutospacing="1" w:after="100" w:afterAutospacing="1" w:line="240" w:lineRule="auto"/>
        <w:jc w:val="both"/>
        <w:rPr>
          <w:rFonts w:ascii="Times New Roman" w:eastAsia="Times New Roman" w:hAnsi="Times New Roman" w:cs="Times New Roman"/>
          <w:color w:val="333333"/>
          <w:sz w:val="24"/>
          <w:szCs w:val="24"/>
          <w:shd w:val="clear" w:color="auto" w:fill="FFFFFF"/>
          <w:lang w:eastAsia="ru-RU"/>
        </w:rPr>
      </w:pPr>
      <w:r w:rsidRPr="00FD2EBE">
        <w:rPr>
          <w:rFonts w:ascii="Times New Roman" w:eastAsia="Times New Roman" w:hAnsi="Times New Roman" w:cs="Times New Roman"/>
          <w:color w:val="333333"/>
          <w:sz w:val="24"/>
          <w:szCs w:val="24"/>
          <w:shd w:val="clear" w:color="auto" w:fill="FFFFFF"/>
          <w:lang w:eastAsia="ru-RU"/>
        </w:rPr>
        <w:t>принятия уполномоченным органом решения о предоставлении земельного участка в собственность бесплатно по основаниям, предусмотренным законодательством Российской Федерации, законодательством Волгоградской области;</w:t>
      </w:r>
    </w:p>
    <w:p w:rsidR="001E34C6" w:rsidRPr="00FD2EBE" w:rsidRDefault="001E34C6" w:rsidP="00CF78A4">
      <w:pPr>
        <w:numPr>
          <w:ilvl w:val="0"/>
          <w:numId w:val="17"/>
        </w:numPr>
        <w:spacing w:before="100" w:beforeAutospacing="1" w:after="100" w:afterAutospacing="1" w:line="240" w:lineRule="auto"/>
        <w:jc w:val="both"/>
        <w:rPr>
          <w:rFonts w:ascii="Times New Roman" w:eastAsia="Times New Roman" w:hAnsi="Times New Roman" w:cs="Times New Roman"/>
          <w:color w:val="333333"/>
          <w:sz w:val="24"/>
          <w:szCs w:val="24"/>
          <w:shd w:val="clear" w:color="auto" w:fill="FFFFFF"/>
          <w:lang w:eastAsia="ru-RU"/>
        </w:rPr>
      </w:pPr>
      <w:r w:rsidRPr="00FD2EBE">
        <w:rPr>
          <w:rFonts w:ascii="Times New Roman" w:eastAsia="Times New Roman" w:hAnsi="Times New Roman" w:cs="Times New Roman"/>
          <w:color w:val="333333"/>
          <w:sz w:val="24"/>
          <w:szCs w:val="24"/>
          <w:shd w:val="clear" w:color="auto" w:fill="FFFFFF"/>
          <w:lang w:eastAsia="ru-RU"/>
        </w:rPr>
        <w:t>предоставление сертификата на улучшение жилищных условий;</w:t>
      </w:r>
    </w:p>
    <w:p w:rsidR="001E34C6" w:rsidRPr="00FD2EBE" w:rsidRDefault="001E34C6" w:rsidP="00CF78A4">
      <w:pPr>
        <w:numPr>
          <w:ilvl w:val="0"/>
          <w:numId w:val="18"/>
        </w:numPr>
        <w:spacing w:before="100" w:beforeAutospacing="1" w:after="100" w:afterAutospacing="1" w:line="240" w:lineRule="auto"/>
        <w:jc w:val="both"/>
        <w:rPr>
          <w:rFonts w:ascii="Times New Roman" w:eastAsia="Times New Roman" w:hAnsi="Times New Roman" w:cs="Times New Roman"/>
          <w:color w:val="333333"/>
          <w:sz w:val="24"/>
          <w:szCs w:val="24"/>
          <w:shd w:val="clear" w:color="auto" w:fill="FFFFFF"/>
          <w:lang w:eastAsia="ru-RU"/>
        </w:rPr>
      </w:pPr>
      <w:r w:rsidRPr="00FD2EBE">
        <w:rPr>
          <w:rFonts w:ascii="Times New Roman" w:eastAsia="Times New Roman" w:hAnsi="Times New Roman" w:cs="Times New Roman"/>
          <w:color w:val="333333"/>
          <w:sz w:val="24"/>
          <w:szCs w:val="24"/>
          <w:shd w:val="clear" w:color="auto" w:fill="FFFFFF"/>
          <w:lang w:eastAsia="ru-RU"/>
        </w:rPr>
        <w:lastRenderedPageBreak/>
        <w:t xml:space="preserve">выявления в предоставленных гражданином </w:t>
      </w:r>
      <w:proofErr w:type="gramStart"/>
      <w:r w:rsidRPr="00FD2EBE">
        <w:rPr>
          <w:rFonts w:ascii="Times New Roman" w:eastAsia="Times New Roman" w:hAnsi="Times New Roman" w:cs="Times New Roman"/>
          <w:color w:val="333333"/>
          <w:sz w:val="24"/>
          <w:szCs w:val="24"/>
          <w:shd w:val="clear" w:color="auto" w:fill="FFFFFF"/>
          <w:lang w:eastAsia="ru-RU"/>
        </w:rPr>
        <w:t>в</w:t>
      </w:r>
      <w:proofErr w:type="gramEnd"/>
      <w:r w:rsidRPr="00FD2EBE">
        <w:rPr>
          <w:rFonts w:ascii="Times New Roman" w:eastAsia="Times New Roman" w:hAnsi="Times New Roman" w:cs="Times New Roman"/>
          <w:color w:val="333333"/>
          <w:sz w:val="24"/>
          <w:szCs w:val="24"/>
          <w:shd w:val="clear" w:color="auto" w:fill="FFFFFF"/>
          <w:lang w:eastAsia="ru-RU"/>
        </w:rPr>
        <w:t xml:space="preserve"> </w:t>
      </w:r>
      <w:proofErr w:type="gramStart"/>
      <w:r w:rsidRPr="00FD2EBE">
        <w:rPr>
          <w:rFonts w:ascii="Times New Roman" w:eastAsia="Times New Roman" w:hAnsi="Times New Roman" w:cs="Times New Roman"/>
          <w:color w:val="333333"/>
          <w:sz w:val="24"/>
          <w:szCs w:val="24"/>
          <w:shd w:val="clear" w:color="auto" w:fill="FFFFFF"/>
          <w:lang w:eastAsia="ru-RU"/>
        </w:rPr>
        <w:t>уполномоченный</w:t>
      </w:r>
      <w:proofErr w:type="gramEnd"/>
      <w:r w:rsidRPr="00FD2EBE">
        <w:rPr>
          <w:rFonts w:ascii="Times New Roman" w:eastAsia="Times New Roman" w:hAnsi="Times New Roman" w:cs="Times New Roman"/>
          <w:color w:val="333333"/>
          <w:sz w:val="24"/>
          <w:szCs w:val="24"/>
          <w:shd w:val="clear" w:color="auto" w:fill="FFFFFF"/>
          <w:lang w:eastAsia="ru-RU"/>
        </w:rPr>
        <w:t xml:space="preserve"> орган документах сведений, не соответствующих действительности  и послуживших основанием для принятия гражданина на учет, а также неправомерных действий должностных лиц уполномоченного органа при принятии решения о постановке гражданина на учет;</w:t>
      </w:r>
    </w:p>
    <w:p w:rsidR="001E34C6" w:rsidRPr="00FD2EBE" w:rsidRDefault="001E34C6" w:rsidP="00CF78A4">
      <w:pPr>
        <w:numPr>
          <w:ilvl w:val="0"/>
          <w:numId w:val="19"/>
        </w:numPr>
        <w:spacing w:before="100" w:beforeAutospacing="1" w:after="100" w:afterAutospacing="1" w:line="240" w:lineRule="auto"/>
        <w:jc w:val="both"/>
        <w:rPr>
          <w:rFonts w:ascii="Times New Roman" w:eastAsia="Times New Roman" w:hAnsi="Times New Roman" w:cs="Times New Roman"/>
          <w:color w:val="333333"/>
          <w:sz w:val="24"/>
          <w:szCs w:val="24"/>
          <w:shd w:val="clear" w:color="auto" w:fill="FFFFFF"/>
          <w:lang w:eastAsia="ru-RU"/>
        </w:rPr>
      </w:pPr>
      <w:proofErr w:type="gramStart"/>
      <w:r w:rsidRPr="00FD2EBE">
        <w:rPr>
          <w:rFonts w:ascii="Times New Roman" w:eastAsia="Times New Roman" w:hAnsi="Times New Roman" w:cs="Times New Roman"/>
          <w:color w:val="333333"/>
          <w:sz w:val="24"/>
          <w:szCs w:val="24"/>
          <w:shd w:val="clear" w:color="auto" w:fill="FFFFFF"/>
          <w:lang w:eastAsia="ru-RU"/>
        </w:rPr>
        <w:t>смерти, признания умершим этого гражданина.</w:t>
      </w:r>
      <w:proofErr w:type="gramEnd"/>
    </w:p>
    <w:p w:rsidR="001E34C6" w:rsidRPr="00FD2EBE" w:rsidRDefault="00FD2EBE" w:rsidP="00CF78A4">
      <w:pPr>
        <w:spacing w:after="150" w:line="240" w:lineRule="auto"/>
        <w:jc w:val="both"/>
        <w:rPr>
          <w:rFonts w:ascii="Times New Roman" w:eastAsia="Times New Roman" w:hAnsi="Times New Roman" w:cs="Times New Roman"/>
          <w:color w:val="333333"/>
          <w:sz w:val="24"/>
          <w:szCs w:val="24"/>
          <w:shd w:val="clear" w:color="auto" w:fill="FFFFFF"/>
          <w:lang w:eastAsia="ru-RU"/>
        </w:rPr>
      </w:pPr>
      <w:r>
        <w:rPr>
          <w:rFonts w:ascii="Times New Roman" w:eastAsia="Times New Roman" w:hAnsi="Times New Roman" w:cs="Times New Roman"/>
          <w:color w:val="333333"/>
          <w:sz w:val="24"/>
          <w:szCs w:val="24"/>
          <w:shd w:val="clear" w:color="auto" w:fill="FFFFFF"/>
          <w:lang w:eastAsia="ru-RU"/>
        </w:rPr>
        <w:tab/>
      </w:r>
      <w:r w:rsidR="001E34C6" w:rsidRPr="00FD2EBE">
        <w:rPr>
          <w:rFonts w:ascii="Times New Roman" w:eastAsia="Times New Roman" w:hAnsi="Times New Roman" w:cs="Times New Roman"/>
          <w:color w:val="333333"/>
          <w:sz w:val="24"/>
          <w:szCs w:val="24"/>
          <w:shd w:val="clear" w:color="auto" w:fill="FFFFFF"/>
          <w:lang w:eastAsia="ru-RU"/>
        </w:rPr>
        <w:t>В случае смерти, признания умершим состоящего на учете гражданина, его очередность сохраняется за вторым родителем этих детей при наличии у него оснований для получения земельного участка в собственность бесплатно. Заявление о постановке на учет второго родителя может быть подано в течение 180 дней с момента смерти, признания умершим гражданина, ранее состоящего на учете.</w:t>
      </w:r>
    </w:p>
    <w:p w:rsidR="001E34C6" w:rsidRPr="00FD2EBE" w:rsidRDefault="00FD2EBE" w:rsidP="00CF78A4">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ab/>
      </w:r>
      <w:r w:rsidR="001E34C6" w:rsidRPr="00FD2EBE">
        <w:rPr>
          <w:rFonts w:ascii="Times New Roman" w:eastAsia="Times New Roman" w:hAnsi="Times New Roman" w:cs="Times New Roman"/>
          <w:b/>
          <w:bCs/>
          <w:color w:val="333333"/>
          <w:sz w:val="24"/>
          <w:szCs w:val="24"/>
          <w:lang w:eastAsia="ru-RU"/>
        </w:rPr>
        <w:t>Порядок бесплатного предоставления гражданам земельных участков</w:t>
      </w:r>
      <w:r w:rsidR="001E34C6" w:rsidRPr="00FD2EBE">
        <w:rPr>
          <w:rFonts w:ascii="Times New Roman" w:eastAsia="Times New Roman" w:hAnsi="Times New Roman" w:cs="Times New Roman"/>
          <w:color w:val="333333"/>
          <w:sz w:val="24"/>
          <w:szCs w:val="24"/>
          <w:lang w:eastAsia="ru-RU"/>
        </w:rPr>
        <w:br/>
      </w:r>
    </w:p>
    <w:p w:rsidR="001E34C6" w:rsidRPr="00FD2EBE" w:rsidRDefault="00FD2EBE" w:rsidP="00CF78A4">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ab/>
      </w:r>
      <w:r w:rsidR="001E34C6" w:rsidRPr="00FD2EBE">
        <w:rPr>
          <w:rFonts w:ascii="Times New Roman" w:eastAsia="Times New Roman" w:hAnsi="Times New Roman" w:cs="Times New Roman"/>
          <w:color w:val="333333"/>
          <w:sz w:val="24"/>
          <w:szCs w:val="24"/>
          <w:lang w:eastAsia="ru-RU"/>
        </w:rPr>
        <w:t>Предоставление земельных участков осуществляется по месту постановки гражданина на учет в границах соответствующего муниципального образования.</w:t>
      </w:r>
    </w:p>
    <w:p w:rsidR="001E34C6" w:rsidRPr="00FD2EBE" w:rsidRDefault="00FD2EBE" w:rsidP="00CF78A4">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ab/>
      </w:r>
      <w:r w:rsidR="001E34C6" w:rsidRPr="00FD2EBE">
        <w:rPr>
          <w:rFonts w:ascii="Times New Roman" w:eastAsia="Times New Roman" w:hAnsi="Times New Roman" w:cs="Times New Roman"/>
          <w:color w:val="333333"/>
          <w:sz w:val="24"/>
          <w:szCs w:val="24"/>
          <w:lang w:eastAsia="ru-RU"/>
        </w:rPr>
        <w:t>Действующий порядок предусматривает самостоятельный выбор гражданами местоположения земельного участка в целях его последующего приобретения в собственность бесплатно без учета очередности (в том числе с использованием информации об образованных уполномоченным органом земельных участках).</w:t>
      </w:r>
    </w:p>
    <w:p w:rsidR="001E34C6" w:rsidRPr="00FD2EBE" w:rsidRDefault="00CF78A4" w:rsidP="00CF78A4">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ab/>
      </w:r>
      <w:r w:rsidR="001E34C6" w:rsidRPr="00FD2EBE">
        <w:rPr>
          <w:rFonts w:ascii="Times New Roman" w:eastAsia="Times New Roman" w:hAnsi="Times New Roman" w:cs="Times New Roman"/>
          <w:b/>
          <w:bCs/>
          <w:color w:val="333333"/>
          <w:sz w:val="24"/>
          <w:szCs w:val="24"/>
          <w:lang w:eastAsia="ru-RU"/>
        </w:rPr>
        <w:t>На рассмотрении уполномоченного органа может находиться только одно заявление гражданина о согласовании возможности предоставления земельного участка</w:t>
      </w:r>
      <w:r w:rsidR="001E34C6" w:rsidRPr="00FD2EBE">
        <w:rPr>
          <w:rFonts w:ascii="Times New Roman" w:eastAsia="Times New Roman" w:hAnsi="Times New Roman" w:cs="Times New Roman"/>
          <w:color w:val="333333"/>
          <w:sz w:val="24"/>
          <w:szCs w:val="24"/>
          <w:lang w:eastAsia="ru-RU"/>
        </w:rPr>
        <w:t> в собственность бесплатно. Иные заявления, поступившие от этого же гражданина в период рассмотрения поданного им ранее заявления, не рассматриваются, о чем заявитель уведомляется уполномоченным органом письмом не позднее пяти рабочих дней со дня поступления таких заявлений.</w:t>
      </w:r>
    </w:p>
    <w:p w:rsidR="001E34C6" w:rsidRPr="00FD2EBE" w:rsidRDefault="00CF78A4" w:rsidP="00CF78A4">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ab/>
      </w:r>
      <w:r w:rsidR="001E34C6" w:rsidRPr="00FD2EBE">
        <w:rPr>
          <w:rFonts w:ascii="Times New Roman" w:eastAsia="Times New Roman" w:hAnsi="Times New Roman" w:cs="Times New Roman"/>
          <w:b/>
          <w:bCs/>
          <w:color w:val="333333"/>
          <w:sz w:val="24"/>
          <w:szCs w:val="24"/>
          <w:lang w:eastAsia="ru-RU"/>
        </w:rPr>
        <w:t>Рассмотрение заявления о предоставлении земельного участка может быть приостановлено</w:t>
      </w:r>
      <w:r w:rsidR="001E34C6" w:rsidRPr="00FD2EBE">
        <w:rPr>
          <w:rFonts w:ascii="Times New Roman" w:eastAsia="Times New Roman" w:hAnsi="Times New Roman" w:cs="Times New Roman"/>
          <w:color w:val="333333"/>
          <w:sz w:val="24"/>
          <w:szCs w:val="24"/>
          <w:lang w:eastAsia="ru-RU"/>
        </w:rPr>
        <w:t>, в случае если на дату поступления в уполномоченный орган заявления о предоставлении земельного участка в собственность бесплатно на рассмотрении такого органа находится представленное ранее другим лицом заявление о предоставлении указанного земельного участка.</w:t>
      </w:r>
    </w:p>
    <w:p w:rsidR="001E34C6" w:rsidRPr="00FD2EBE" w:rsidRDefault="00CF78A4" w:rsidP="00CF78A4">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ab/>
      </w:r>
      <w:r w:rsidR="001E34C6" w:rsidRPr="00FD2EBE">
        <w:rPr>
          <w:rFonts w:ascii="Times New Roman" w:eastAsia="Times New Roman" w:hAnsi="Times New Roman" w:cs="Times New Roman"/>
          <w:b/>
          <w:bCs/>
          <w:color w:val="333333"/>
          <w:sz w:val="24"/>
          <w:szCs w:val="24"/>
          <w:lang w:eastAsia="ru-RU"/>
        </w:rPr>
        <w:t>Многодетный гражданин, состоящий на учете</w:t>
      </w:r>
      <w:r w:rsidR="001E34C6" w:rsidRPr="00FD2EBE">
        <w:rPr>
          <w:rFonts w:ascii="Times New Roman" w:eastAsia="Times New Roman" w:hAnsi="Times New Roman" w:cs="Times New Roman"/>
          <w:color w:val="333333"/>
          <w:sz w:val="24"/>
          <w:szCs w:val="24"/>
          <w:lang w:eastAsia="ru-RU"/>
        </w:rPr>
        <w:t> для целей предоставления земельного участка в собственность бесплатно, имеет право на бесплатное приобретение в собственность земельного участка, предоставленного ему ранее на праве аренды для индивидуального жилищного строительства или ведения личного подсобного хозяйства в границах населенного пункта.</w:t>
      </w:r>
    </w:p>
    <w:p w:rsidR="001E34C6" w:rsidRPr="00FD2EBE" w:rsidRDefault="00CF78A4" w:rsidP="00CF78A4">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ab/>
      </w:r>
      <w:proofErr w:type="gramStart"/>
      <w:r w:rsidR="001E34C6" w:rsidRPr="00FD2EBE">
        <w:rPr>
          <w:rFonts w:ascii="Times New Roman" w:eastAsia="Times New Roman" w:hAnsi="Times New Roman" w:cs="Times New Roman"/>
          <w:color w:val="333333"/>
          <w:sz w:val="24"/>
          <w:szCs w:val="24"/>
          <w:lang w:eastAsia="ru-RU"/>
        </w:rPr>
        <w:t>Исключение составляют земельные участки, предоставленные гражданам на основании заключенного по результатам аукциона договора аренды земельного участка, а также земельные участки, предоставленные гражданам на основании договоров аренды земельных участков, заключенных с гражданином, подавшим единственную заявку на участие в аукционе, с гражданином, признанным единственным участником аукциона, либо с гражданином, являвшимся единственным принявшим участие в аукционе его участником.</w:t>
      </w:r>
      <w:proofErr w:type="gramEnd"/>
    </w:p>
    <w:p w:rsidR="001E34C6" w:rsidRPr="00FD2EBE" w:rsidRDefault="00CF78A4" w:rsidP="00CF78A4">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ab/>
      </w:r>
      <w:r w:rsidR="001E34C6" w:rsidRPr="00FD2EBE">
        <w:rPr>
          <w:rFonts w:ascii="Times New Roman" w:eastAsia="Times New Roman" w:hAnsi="Times New Roman" w:cs="Times New Roman"/>
          <w:b/>
          <w:bCs/>
          <w:color w:val="333333"/>
          <w:sz w:val="24"/>
          <w:szCs w:val="24"/>
          <w:lang w:eastAsia="ru-RU"/>
        </w:rPr>
        <w:t>Право собственности на земельный участок подлежит обязательной государственной регистрации.</w:t>
      </w:r>
      <w:r w:rsidR="001E34C6" w:rsidRPr="00FD2EBE">
        <w:rPr>
          <w:rFonts w:ascii="Times New Roman" w:eastAsia="Times New Roman" w:hAnsi="Times New Roman" w:cs="Times New Roman"/>
          <w:color w:val="333333"/>
          <w:sz w:val="24"/>
          <w:szCs w:val="24"/>
          <w:lang w:eastAsia="ru-RU"/>
        </w:rPr>
        <w:t> Регистрацию права собственности на выделенный земельный участок осуществляет Управление Федеральной службы государственной регистрации, кадастра и картографии по Волгоградской области.</w:t>
      </w:r>
    </w:p>
    <w:p w:rsidR="001E34C6" w:rsidRPr="00FD2EBE" w:rsidRDefault="00CF78A4" w:rsidP="00CF78A4">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lastRenderedPageBreak/>
        <w:tab/>
      </w:r>
      <w:r w:rsidR="001E34C6" w:rsidRPr="00FD2EBE">
        <w:rPr>
          <w:rFonts w:ascii="Times New Roman" w:eastAsia="Times New Roman" w:hAnsi="Times New Roman" w:cs="Times New Roman"/>
          <w:b/>
          <w:bCs/>
          <w:color w:val="333333"/>
          <w:sz w:val="24"/>
          <w:szCs w:val="24"/>
          <w:lang w:eastAsia="ru-RU"/>
        </w:rPr>
        <w:t>Установка межевых знаков</w:t>
      </w:r>
      <w:r w:rsidR="001E34C6" w:rsidRPr="00FD2EBE">
        <w:rPr>
          <w:rFonts w:ascii="Times New Roman" w:eastAsia="Times New Roman" w:hAnsi="Times New Roman" w:cs="Times New Roman"/>
          <w:color w:val="333333"/>
          <w:sz w:val="24"/>
          <w:szCs w:val="24"/>
          <w:lang w:eastAsia="ru-RU"/>
        </w:rPr>
        <w:t>, определяющих границы земельного участка на местности, производится кадастровым инженером на основании координат поворотных точек границ земельного участка. Данные координаты собственник земельного участка может получить из кадастровой выписки на земельный участок, обратившись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Волгоградской области (ФГБУ "ФКП Росреестра"), с соответствующим заявлением.</w:t>
      </w:r>
    </w:p>
    <w:p w:rsidR="001E34C6" w:rsidRPr="00FD2EBE" w:rsidRDefault="00CF78A4" w:rsidP="00CF78A4">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ab/>
      </w:r>
      <w:r w:rsidR="001E34C6" w:rsidRPr="00FD2EBE">
        <w:rPr>
          <w:rFonts w:ascii="Times New Roman" w:eastAsia="Times New Roman" w:hAnsi="Times New Roman" w:cs="Times New Roman"/>
          <w:b/>
          <w:bCs/>
          <w:color w:val="333333"/>
          <w:sz w:val="24"/>
          <w:szCs w:val="24"/>
          <w:lang w:eastAsia="ru-RU"/>
        </w:rPr>
        <w:t>Установление с согласия многодетных граждан иных мер социальной поддержки</w:t>
      </w:r>
      <w:r w:rsidR="001E34C6" w:rsidRPr="00FD2EBE">
        <w:rPr>
          <w:rFonts w:ascii="Times New Roman" w:eastAsia="Times New Roman" w:hAnsi="Times New Roman" w:cs="Times New Roman"/>
          <w:color w:val="333333"/>
          <w:sz w:val="24"/>
          <w:szCs w:val="24"/>
          <w:lang w:eastAsia="ru-RU"/>
        </w:rPr>
        <w:t> по обеспечению жилыми помещениями взамен предоставления им земельного участка в собственность бесплатно.</w:t>
      </w:r>
    </w:p>
    <w:p w:rsidR="001E34C6" w:rsidRPr="00FD2EBE" w:rsidRDefault="00CF78A4" w:rsidP="00CF78A4">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ab/>
      </w:r>
      <w:proofErr w:type="gramStart"/>
      <w:r w:rsidR="001E34C6" w:rsidRPr="00FD2EBE">
        <w:rPr>
          <w:rFonts w:ascii="Times New Roman" w:eastAsia="Times New Roman" w:hAnsi="Times New Roman" w:cs="Times New Roman"/>
          <w:color w:val="333333"/>
          <w:sz w:val="24"/>
          <w:szCs w:val="24"/>
          <w:lang w:eastAsia="ru-RU"/>
        </w:rPr>
        <w:t>На территории Волгоградской области с 2021 года установлена </w:t>
      </w:r>
      <w:r w:rsidR="001E34C6" w:rsidRPr="00FD2EBE">
        <w:rPr>
          <w:rFonts w:ascii="Times New Roman" w:eastAsia="Times New Roman" w:hAnsi="Times New Roman" w:cs="Times New Roman"/>
          <w:b/>
          <w:bCs/>
          <w:color w:val="333333"/>
          <w:sz w:val="24"/>
          <w:szCs w:val="24"/>
          <w:lang w:eastAsia="ru-RU"/>
        </w:rPr>
        <w:t>возможность получения сертификата на улучшение жилищных условий</w:t>
      </w:r>
      <w:r w:rsidR="001E34C6" w:rsidRPr="00FD2EBE">
        <w:rPr>
          <w:rFonts w:ascii="Times New Roman" w:eastAsia="Times New Roman" w:hAnsi="Times New Roman" w:cs="Times New Roman"/>
          <w:color w:val="333333"/>
          <w:sz w:val="24"/>
          <w:szCs w:val="24"/>
          <w:lang w:eastAsia="ru-RU"/>
        </w:rPr>
        <w:t> взамен предоставления земельных участков для индивидуального жилищного строительства для многодетных граждан, принятых на учет в целях последующего предоставления земельных участков в</w:t>
      </w:r>
      <w:r w:rsidR="00037C8A">
        <w:rPr>
          <w:rFonts w:ascii="Times New Roman" w:eastAsia="Times New Roman" w:hAnsi="Times New Roman" w:cs="Times New Roman"/>
          <w:color w:val="333333"/>
          <w:sz w:val="24"/>
          <w:szCs w:val="24"/>
          <w:lang w:eastAsia="ru-RU"/>
        </w:rPr>
        <w:t xml:space="preserve"> собственность бесплатно, </w:t>
      </w:r>
      <w:r w:rsidR="001E34C6" w:rsidRPr="00FD2EBE">
        <w:rPr>
          <w:rFonts w:ascii="Times New Roman" w:eastAsia="Times New Roman" w:hAnsi="Times New Roman" w:cs="Times New Roman"/>
          <w:color w:val="333333"/>
          <w:sz w:val="24"/>
          <w:szCs w:val="24"/>
          <w:lang w:eastAsia="ru-RU"/>
        </w:rPr>
        <w:t>не реализовавших свое право на однократное пр</w:t>
      </w:r>
      <w:r w:rsidR="00037C8A">
        <w:rPr>
          <w:rFonts w:ascii="Times New Roman" w:eastAsia="Times New Roman" w:hAnsi="Times New Roman" w:cs="Times New Roman"/>
          <w:color w:val="333333"/>
          <w:sz w:val="24"/>
          <w:szCs w:val="24"/>
          <w:lang w:eastAsia="ru-RU"/>
        </w:rPr>
        <w:t xml:space="preserve">едоставление земельного участка </w:t>
      </w:r>
      <w:r w:rsidR="001E34C6" w:rsidRPr="00FD2EBE">
        <w:rPr>
          <w:rFonts w:ascii="Times New Roman" w:eastAsia="Times New Roman" w:hAnsi="Times New Roman" w:cs="Times New Roman"/>
          <w:color w:val="333333"/>
          <w:sz w:val="24"/>
          <w:szCs w:val="24"/>
          <w:lang w:eastAsia="ru-RU"/>
        </w:rPr>
        <w:t>в собственность бесплатно в соответствии с законодательством Волгоградской области, законодательством Российской Федерации, </w:t>
      </w:r>
      <w:r w:rsidR="001E34C6" w:rsidRPr="00FD2EBE">
        <w:rPr>
          <w:rFonts w:ascii="Times New Roman" w:eastAsia="Times New Roman" w:hAnsi="Times New Roman" w:cs="Times New Roman"/>
          <w:b/>
          <w:bCs/>
          <w:color w:val="333333"/>
          <w:sz w:val="24"/>
          <w:szCs w:val="24"/>
          <w:lang w:eastAsia="ru-RU"/>
        </w:rPr>
        <w:t>и</w:t>
      </w:r>
      <w:proofErr w:type="gramEnd"/>
      <w:r w:rsidR="001E34C6" w:rsidRPr="00FD2EBE">
        <w:rPr>
          <w:rFonts w:ascii="Times New Roman" w:eastAsia="Times New Roman" w:hAnsi="Times New Roman" w:cs="Times New Roman"/>
          <w:b/>
          <w:bCs/>
          <w:color w:val="333333"/>
          <w:sz w:val="24"/>
          <w:szCs w:val="24"/>
          <w:lang w:eastAsia="ru-RU"/>
        </w:rPr>
        <w:t xml:space="preserve"> </w:t>
      </w:r>
      <w:proofErr w:type="gramStart"/>
      <w:r w:rsidR="001E34C6" w:rsidRPr="00FD2EBE">
        <w:rPr>
          <w:rFonts w:ascii="Times New Roman" w:eastAsia="Times New Roman" w:hAnsi="Times New Roman" w:cs="Times New Roman"/>
          <w:b/>
          <w:bCs/>
          <w:color w:val="333333"/>
          <w:sz w:val="24"/>
          <w:szCs w:val="24"/>
          <w:lang w:eastAsia="ru-RU"/>
        </w:rPr>
        <w:t>нуждающихся в жилых помещениях</w:t>
      </w:r>
      <w:r w:rsidR="001E34C6" w:rsidRPr="00FD2EBE">
        <w:rPr>
          <w:rFonts w:ascii="Times New Roman" w:eastAsia="Times New Roman" w:hAnsi="Times New Roman" w:cs="Times New Roman"/>
          <w:color w:val="333333"/>
          <w:sz w:val="24"/>
          <w:szCs w:val="24"/>
          <w:lang w:eastAsia="ru-RU"/>
        </w:rPr>
        <w:t>.</w:t>
      </w:r>
      <w:proofErr w:type="gramEnd"/>
    </w:p>
    <w:p w:rsidR="001E34C6" w:rsidRPr="00FD2EBE" w:rsidRDefault="00CF78A4" w:rsidP="00CF78A4">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ab/>
      </w:r>
      <w:r w:rsidR="001E34C6" w:rsidRPr="00FD2EBE">
        <w:rPr>
          <w:rFonts w:ascii="Times New Roman" w:eastAsia="Times New Roman" w:hAnsi="Times New Roman" w:cs="Times New Roman"/>
          <w:color w:val="333333"/>
          <w:sz w:val="24"/>
          <w:szCs w:val="24"/>
          <w:lang w:eastAsia="ru-RU"/>
        </w:rPr>
        <w:t>Порядок предоставления и реализации сертификата, его номинальная стоимость утверждены постановлением Администрации Волгоградской области от 31.05.2021 № 269-п.</w:t>
      </w:r>
    </w:p>
    <w:p w:rsidR="001E34C6" w:rsidRPr="00FD2EBE" w:rsidRDefault="00CF78A4" w:rsidP="00CF78A4">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ab/>
      </w:r>
      <w:proofErr w:type="gramStart"/>
      <w:r w:rsidR="001E34C6" w:rsidRPr="00FD2EBE">
        <w:rPr>
          <w:rFonts w:ascii="Times New Roman" w:eastAsia="Times New Roman" w:hAnsi="Times New Roman" w:cs="Times New Roman"/>
          <w:color w:val="333333"/>
          <w:sz w:val="24"/>
          <w:szCs w:val="24"/>
          <w:lang w:eastAsia="ru-RU"/>
        </w:rPr>
        <w:t>Нуждающимися в жилых помещениях признаются граждане, состоящие на учете в качестве нуждающихся в жилых помещениях, предоставляемых по договорам социального найма, либо признанные для цели получения сертификата органами местного самоуправления по месту их постоянного жительства нуждающимися в жилых помещениях по основаниям, которые установлены </w:t>
      </w:r>
      <w:hyperlink r:id="rId5" w:history="1">
        <w:r w:rsidR="001E34C6" w:rsidRPr="00FD2EBE">
          <w:rPr>
            <w:rFonts w:ascii="Times New Roman" w:eastAsia="Times New Roman" w:hAnsi="Times New Roman" w:cs="Times New Roman"/>
            <w:color w:val="428BCA"/>
            <w:sz w:val="24"/>
            <w:szCs w:val="24"/>
            <w:u w:val="single"/>
            <w:lang w:eastAsia="ru-RU"/>
          </w:rPr>
          <w:t>статьей 51</w:t>
        </w:r>
      </w:hyperlink>
      <w:r w:rsidR="001E34C6" w:rsidRPr="00FD2EBE">
        <w:rPr>
          <w:rFonts w:ascii="Times New Roman" w:eastAsia="Times New Roman" w:hAnsi="Times New Roman" w:cs="Times New Roman"/>
          <w:color w:val="333333"/>
          <w:sz w:val="24"/>
          <w:szCs w:val="24"/>
          <w:lang w:eastAsia="ru-RU"/>
        </w:rPr>
        <w:t> Жилищного кодекса Российской Федерации, вне зависимости от того, поставлены ли они на учет в качестве нуждающихся</w:t>
      </w:r>
      <w:proofErr w:type="gramEnd"/>
      <w:r w:rsidR="001E34C6" w:rsidRPr="00FD2EBE">
        <w:rPr>
          <w:rFonts w:ascii="Times New Roman" w:eastAsia="Times New Roman" w:hAnsi="Times New Roman" w:cs="Times New Roman"/>
          <w:color w:val="333333"/>
          <w:sz w:val="24"/>
          <w:szCs w:val="24"/>
          <w:lang w:eastAsia="ru-RU"/>
        </w:rPr>
        <w:t xml:space="preserve"> в жилых помещениях, предоставляемых по договорам социального найма.</w:t>
      </w:r>
    </w:p>
    <w:p w:rsidR="001E34C6" w:rsidRPr="00FD2EBE" w:rsidRDefault="00CF78A4" w:rsidP="00CF78A4">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ab/>
      </w:r>
      <w:r w:rsidR="001E34C6" w:rsidRPr="00FD2EBE">
        <w:rPr>
          <w:rFonts w:ascii="Times New Roman" w:eastAsia="Times New Roman" w:hAnsi="Times New Roman" w:cs="Times New Roman"/>
          <w:color w:val="333333"/>
          <w:sz w:val="24"/>
          <w:szCs w:val="24"/>
          <w:lang w:eastAsia="ru-RU"/>
        </w:rPr>
        <w:t>Номинальная стоимость сертификата – </w:t>
      </w:r>
      <w:r w:rsidR="001E34C6" w:rsidRPr="00FD2EBE">
        <w:rPr>
          <w:rFonts w:ascii="Times New Roman" w:eastAsia="Times New Roman" w:hAnsi="Times New Roman" w:cs="Times New Roman"/>
          <w:b/>
          <w:bCs/>
          <w:color w:val="333333"/>
          <w:sz w:val="24"/>
          <w:szCs w:val="24"/>
          <w:lang w:eastAsia="ru-RU"/>
        </w:rPr>
        <w:t>300 тыс</w:t>
      </w:r>
      <w:proofErr w:type="gramStart"/>
      <w:r w:rsidR="001E34C6" w:rsidRPr="00FD2EBE">
        <w:rPr>
          <w:rFonts w:ascii="Times New Roman" w:eastAsia="Times New Roman" w:hAnsi="Times New Roman" w:cs="Times New Roman"/>
          <w:b/>
          <w:bCs/>
          <w:color w:val="333333"/>
          <w:sz w:val="24"/>
          <w:szCs w:val="24"/>
          <w:lang w:eastAsia="ru-RU"/>
        </w:rPr>
        <w:t>.р</w:t>
      </w:r>
      <w:proofErr w:type="gramEnd"/>
      <w:r w:rsidR="001E34C6" w:rsidRPr="00FD2EBE">
        <w:rPr>
          <w:rFonts w:ascii="Times New Roman" w:eastAsia="Times New Roman" w:hAnsi="Times New Roman" w:cs="Times New Roman"/>
          <w:b/>
          <w:bCs/>
          <w:color w:val="333333"/>
          <w:sz w:val="24"/>
          <w:szCs w:val="24"/>
          <w:lang w:eastAsia="ru-RU"/>
        </w:rPr>
        <w:t>ублей</w:t>
      </w:r>
    </w:p>
    <w:p w:rsidR="001E34C6" w:rsidRPr="00FD2EBE" w:rsidRDefault="00CF78A4" w:rsidP="00CF78A4">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ab/>
      </w:r>
      <w:r w:rsidR="001E34C6" w:rsidRPr="00FD2EBE">
        <w:rPr>
          <w:rFonts w:ascii="Times New Roman" w:eastAsia="Times New Roman" w:hAnsi="Times New Roman" w:cs="Times New Roman"/>
          <w:b/>
          <w:bCs/>
          <w:color w:val="333333"/>
          <w:sz w:val="24"/>
          <w:szCs w:val="24"/>
          <w:lang w:eastAsia="ru-RU"/>
        </w:rPr>
        <w:t>Социальную выплату можно направить на следующие цели</w:t>
      </w:r>
      <w:r w:rsidR="001E34C6" w:rsidRPr="00FD2EBE">
        <w:rPr>
          <w:rFonts w:ascii="Times New Roman" w:eastAsia="Times New Roman" w:hAnsi="Times New Roman" w:cs="Times New Roman"/>
          <w:color w:val="333333"/>
          <w:sz w:val="24"/>
          <w:szCs w:val="24"/>
          <w:lang w:eastAsia="ru-RU"/>
        </w:rPr>
        <w:t>:</w:t>
      </w:r>
    </w:p>
    <w:p w:rsidR="001E34C6" w:rsidRPr="00FD2EBE" w:rsidRDefault="001E34C6" w:rsidP="00CF78A4">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FD2EBE">
        <w:rPr>
          <w:rFonts w:ascii="Times New Roman" w:eastAsia="Times New Roman" w:hAnsi="Times New Roman" w:cs="Times New Roman"/>
          <w:color w:val="333333"/>
          <w:sz w:val="24"/>
          <w:szCs w:val="24"/>
          <w:lang w:eastAsia="ru-RU"/>
        </w:rPr>
        <w:t>оплата (частичная оплата) приобретения квартиры, индивидуального жилого дома;</w:t>
      </w:r>
    </w:p>
    <w:p w:rsidR="001E34C6" w:rsidRPr="00FD2EBE" w:rsidRDefault="001E34C6" w:rsidP="00CF78A4">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FD2EBE">
        <w:rPr>
          <w:rFonts w:ascii="Times New Roman" w:eastAsia="Times New Roman" w:hAnsi="Times New Roman" w:cs="Times New Roman"/>
          <w:color w:val="333333"/>
          <w:sz w:val="24"/>
          <w:szCs w:val="24"/>
          <w:lang w:eastAsia="ru-RU"/>
        </w:rPr>
        <w:t>оплата (частичная оплата) первоначального взноса при получении ипотечного жилищного кредита (займа) на приобретение квартиры, индивидуального жилого дома;</w:t>
      </w:r>
    </w:p>
    <w:p w:rsidR="001E34C6" w:rsidRPr="00FD2EBE" w:rsidRDefault="001E34C6" w:rsidP="00CF78A4">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FD2EBE">
        <w:rPr>
          <w:rFonts w:ascii="Times New Roman" w:eastAsia="Times New Roman" w:hAnsi="Times New Roman" w:cs="Times New Roman"/>
          <w:color w:val="333333"/>
          <w:sz w:val="24"/>
          <w:szCs w:val="24"/>
          <w:lang w:eastAsia="ru-RU"/>
        </w:rPr>
        <w:t>погашение (частичное погашение) основной суммы долга и (или) уплата процентов по ранее полученным ипотечным жилищным кредитам (займам) на приобретение квартиры, индивидуального жилого дома. При этом квартира, индивидуальный жилой дом  должны располагаться на территории Волгоградской области и не должны быть признаны непригодными для проживания, а многоквартирный дом, в котором находится квартира, - аварийным и подлежащим сносу или реконструкции.</w:t>
      </w:r>
    </w:p>
    <w:p w:rsidR="001E34C6" w:rsidRDefault="00037C8A" w:rsidP="00CF78A4">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ab/>
      </w:r>
      <w:r w:rsidR="001E34C6" w:rsidRPr="00FD2EBE">
        <w:rPr>
          <w:rFonts w:ascii="Times New Roman" w:eastAsia="Times New Roman" w:hAnsi="Times New Roman" w:cs="Times New Roman"/>
          <w:color w:val="333333"/>
          <w:sz w:val="24"/>
          <w:szCs w:val="24"/>
          <w:lang w:eastAsia="ru-RU"/>
        </w:rPr>
        <w:t>Утверждение формы сертификата, учет получателей сертификата и его последующую оплату осуществляет Комитет строительства Волгоградской области</w:t>
      </w:r>
      <w:r w:rsidR="00CF78A4">
        <w:rPr>
          <w:rFonts w:ascii="Times New Roman" w:eastAsia="Times New Roman" w:hAnsi="Times New Roman" w:cs="Times New Roman"/>
          <w:color w:val="333333"/>
          <w:sz w:val="24"/>
          <w:szCs w:val="24"/>
          <w:lang w:eastAsia="ru-RU"/>
        </w:rPr>
        <w:t>.</w:t>
      </w:r>
    </w:p>
    <w:p w:rsidR="00037C8A" w:rsidRDefault="00037C8A" w:rsidP="00037C8A">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ab/>
        <w:t>По вопросам о порядке оформления права собственности на земельный участок можно обращаться:</w:t>
      </w:r>
    </w:p>
    <w:p w:rsidR="00037C8A" w:rsidRPr="00CF2707" w:rsidRDefault="00037C8A" w:rsidP="00037C8A">
      <w:pPr>
        <w:shd w:val="clear" w:color="auto"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Pr="00CF2707">
        <w:rPr>
          <w:rFonts w:ascii="Times New Roman" w:eastAsia="Times New Roman" w:hAnsi="Times New Roman" w:cs="Times New Roman"/>
          <w:sz w:val="24"/>
          <w:szCs w:val="24"/>
          <w:lang w:eastAsia="ru-RU"/>
        </w:rPr>
        <w:t>Гражданам, зарегистрированным по месту прописки на территории сельских поселений Котовского муниципального района:</w:t>
      </w:r>
    </w:p>
    <w:p w:rsidR="00037C8A" w:rsidRPr="00CF2707" w:rsidRDefault="00037C8A" w:rsidP="00037C8A">
      <w:pPr>
        <w:shd w:val="clear" w:color="auto" w:fill="FFFFFF"/>
        <w:spacing w:after="150" w:line="240" w:lineRule="auto"/>
        <w:jc w:val="both"/>
        <w:rPr>
          <w:rFonts w:ascii="Times New Roman" w:eastAsia="Times New Roman" w:hAnsi="Times New Roman" w:cs="Times New Roman"/>
          <w:sz w:val="24"/>
          <w:szCs w:val="24"/>
          <w:lang w:eastAsia="ru-RU"/>
        </w:rPr>
      </w:pPr>
      <w:r w:rsidRPr="00CF2707">
        <w:rPr>
          <w:rFonts w:ascii="Times New Roman" w:eastAsia="Times New Roman" w:hAnsi="Times New Roman" w:cs="Times New Roman"/>
          <w:sz w:val="24"/>
          <w:szCs w:val="24"/>
          <w:lang w:eastAsia="ru-RU"/>
        </w:rPr>
        <w:tab/>
        <w:t xml:space="preserve">в отдел по агропромышленному комплексу (АПК) и имущественным отношениям администрации Котовского муниципального района по адресу: Волгоградская область, </w:t>
      </w:r>
      <w:proofErr w:type="gramStart"/>
      <w:r w:rsidRPr="00CF2707">
        <w:rPr>
          <w:rFonts w:ascii="Times New Roman" w:eastAsia="Times New Roman" w:hAnsi="Times New Roman" w:cs="Times New Roman"/>
          <w:sz w:val="24"/>
          <w:szCs w:val="24"/>
          <w:lang w:eastAsia="ru-RU"/>
        </w:rPr>
        <w:t>г</w:t>
      </w:r>
      <w:proofErr w:type="gramEnd"/>
      <w:r w:rsidRPr="00CF2707">
        <w:rPr>
          <w:rFonts w:ascii="Times New Roman" w:eastAsia="Times New Roman" w:hAnsi="Times New Roman" w:cs="Times New Roman"/>
          <w:sz w:val="24"/>
          <w:szCs w:val="24"/>
          <w:lang w:eastAsia="ru-RU"/>
        </w:rPr>
        <w:t>. Котово, ул. Мира, 120а, каб. 18, контактный телефон: (84455) 4-23-07.</w:t>
      </w:r>
    </w:p>
    <w:p w:rsidR="00037C8A" w:rsidRPr="00CF2707" w:rsidRDefault="00037C8A" w:rsidP="00037C8A">
      <w:pPr>
        <w:shd w:val="clear" w:color="auto" w:fill="FFFFFF"/>
        <w:spacing w:after="150" w:line="240" w:lineRule="auto"/>
        <w:jc w:val="both"/>
        <w:rPr>
          <w:rFonts w:ascii="Times New Roman" w:eastAsia="Times New Roman" w:hAnsi="Times New Roman" w:cs="Times New Roman"/>
          <w:sz w:val="24"/>
          <w:szCs w:val="24"/>
          <w:lang w:eastAsia="ru-RU"/>
        </w:rPr>
      </w:pPr>
      <w:r w:rsidRPr="00CF2707">
        <w:rPr>
          <w:rFonts w:ascii="Times New Roman" w:eastAsia="Times New Roman" w:hAnsi="Times New Roman" w:cs="Times New Roman"/>
          <w:sz w:val="24"/>
          <w:szCs w:val="24"/>
          <w:lang w:eastAsia="ru-RU"/>
        </w:rPr>
        <w:tab/>
        <w:t xml:space="preserve">Гражданам, зарегистрированным по месту прописки на территории городского поселения </w:t>
      </w:r>
      <w:proofErr w:type="gramStart"/>
      <w:r w:rsidRPr="00CF2707">
        <w:rPr>
          <w:rFonts w:ascii="Times New Roman" w:eastAsia="Times New Roman" w:hAnsi="Times New Roman" w:cs="Times New Roman"/>
          <w:sz w:val="24"/>
          <w:szCs w:val="24"/>
          <w:lang w:eastAsia="ru-RU"/>
        </w:rPr>
        <w:t>г</w:t>
      </w:r>
      <w:proofErr w:type="gramEnd"/>
      <w:r w:rsidRPr="00CF2707">
        <w:rPr>
          <w:rFonts w:ascii="Times New Roman" w:eastAsia="Times New Roman" w:hAnsi="Times New Roman" w:cs="Times New Roman"/>
          <w:sz w:val="24"/>
          <w:szCs w:val="24"/>
          <w:lang w:eastAsia="ru-RU"/>
        </w:rPr>
        <w:t>. Котово Котовского муниципального района:</w:t>
      </w:r>
    </w:p>
    <w:p w:rsidR="00037C8A" w:rsidRDefault="00037C8A" w:rsidP="00037C8A">
      <w:pPr>
        <w:shd w:val="clear" w:color="auto" w:fill="FFFFFF"/>
        <w:spacing w:after="150" w:line="240" w:lineRule="auto"/>
        <w:jc w:val="both"/>
        <w:rPr>
          <w:rFonts w:ascii="Times New Roman" w:eastAsia="Times New Roman" w:hAnsi="Times New Roman" w:cs="Times New Roman"/>
          <w:sz w:val="24"/>
          <w:szCs w:val="24"/>
          <w:lang w:eastAsia="ru-RU"/>
        </w:rPr>
      </w:pPr>
      <w:r w:rsidRPr="00CF2707">
        <w:rPr>
          <w:rFonts w:ascii="Times New Roman" w:eastAsia="Times New Roman" w:hAnsi="Times New Roman" w:cs="Times New Roman"/>
          <w:sz w:val="24"/>
          <w:szCs w:val="24"/>
          <w:lang w:eastAsia="ru-RU"/>
        </w:rPr>
        <w:tab/>
        <w:t xml:space="preserve">в отдел  архитектуры, ЖКХ и земельным отношениям администрации городского поселения </w:t>
      </w:r>
      <w:proofErr w:type="gramStart"/>
      <w:r w:rsidRPr="00CF2707">
        <w:rPr>
          <w:rFonts w:ascii="Times New Roman" w:eastAsia="Times New Roman" w:hAnsi="Times New Roman" w:cs="Times New Roman"/>
          <w:sz w:val="24"/>
          <w:szCs w:val="24"/>
          <w:lang w:eastAsia="ru-RU"/>
        </w:rPr>
        <w:t>г</w:t>
      </w:r>
      <w:proofErr w:type="gramEnd"/>
      <w:r w:rsidRPr="00CF2707">
        <w:rPr>
          <w:rFonts w:ascii="Times New Roman" w:eastAsia="Times New Roman" w:hAnsi="Times New Roman" w:cs="Times New Roman"/>
          <w:sz w:val="24"/>
          <w:szCs w:val="24"/>
          <w:lang w:eastAsia="ru-RU"/>
        </w:rPr>
        <w:t xml:space="preserve">. Котово Котовского муниципального района по адресу: Волгоградская область, </w:t>
      </w:r>
      <w:proofErr w:type="gramStart"/>
      <w:r w:rsidRPr="00CF2707">
        <w:rPr>
          <w:rFonts w:ascii="Times New Roman" w:eastAsia="Times New Roman" w:hAnsi="Times New Roman" w:cs="Times New Roman"/>
          <w:sz w:val="24"/>
          <w:szCs w:val="24"/>
          <w:lang w:eastAsia="ru-RU"/>
        </w:rPr>
        <w:t>г</w:t>
      </w:r>
      <w:proofErr w:type="gramEnd"/>
      <w:r w:rsidRPr="00CF2707">
        <w:rPr>
          <w:rFonts w:ascii="Times New Roman" w:eastAsia="Times New Roman" w:hAnsi="Times New Roman" w:cs="Times New Roman"/>
          <w:sz w:val="24"/>
          <w:szCs w:val="24"/>
          <w:lang w:eastAsia="ru-RU"/>
        </w:rPr>
        <w:t>. Котово, ул. Чернышевского, 22, контактный телефон: (84455) 4-44-51.</w:t>
      </w:r>
    </w:p>
    <w:p w:rsidR="00037C8A" w:rsidRPr="00FD2EBE" w:rsidRDefault="00037C8A" w:rsidP="00CF78A4">
      <w:pPr>
        <w:shd w:val="clear" w:color="auto" w:fill="FFFFFF"/>
        <w:spacing w:after="150" w:line="240" w:lineRule="auto"/>
        <w:jc w:val="both"/>
        <w:rPr>
          <w:rFonts w:ascii="Times New Roman" w:eastAsia="Times New Roman" w:hAnsi="Times New Roman" w:cs="Times New Roman"/>
          <w:color w:val="333333"/>
          <w:sz w:val="24"/>
          <w:szCs w:val="24"/>
          <w:lang w:eastAsia="ru-RU"/>
        </w:rPr>
      </w:pPr>
    </w:p>
    <w:p w:rsidR="001E34C6" w:rsidRPr="00FD2EBE" w:rsidRDefault="001E34C6" w:rsidP="001E34C6">
      <w:pPr>
        <w:spacing w:after="0" w:line="240" w:lineRule="auto"/>
        <w:rPr>
          <w:rFonts w:ascii="Times New Roman" w:eastAsia="Times New Roman" w:hAnsi="Times New Roman" w:cs="Times New Roman"/>
          <w:sz w:val="24"/>
          <w:szCs w:val="24"/>
          <w:lang w:eastAsia="ru-RU"/>
        </w:rPr>
      </w:pPr>
      <w:r w:rsidRPr="00FD2EBE">
        <w:rPr>
          <w:rFonts w:ascii="Times New Roman" w:eastAsia="Times New Roman" w:hAnsi="Times New Roman" w:cs="Times New Roman"/>
          <w:color w:val="333333"/>
          <w:sz w:val="24"/>
          <w:szCs w:val="24"/>
          <w:shd w:val="clear" w:color="auto" w:fill="FFFFFF"/>
          <w:lang w:eastAsia="ru-RU"/>
        </w:rPr>
        <w:br/>
      </w:r>
    </w:p>
    <w:sectPr w:rsidR="001E34C6" w:rsidRPr="00FD2EBE" w:rsidSect="006A0F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01A06"/>
    <w:multiLevelType w:val="multilevel"/>
    <w:tmpl w:val="0E10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4161C"/>
    <w:multiLevelType w:val="multilevel"/>
    <w:tmpl w:val="D6808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A04858"/>
    <w:multiLevelType w:val="multilevel"/>
    <w:tmpl w:val="5A28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C75544"/>
    <w:multiLevelType w:val="multilevel"/>
    <w:tmpl w:val="935C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7C6350"/>
    <w:multiLevelType w:val="multilevel"/>
    <w:tmpl w:val="9142F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D0F5C63"/>
    <w:multiLevelType w:val="multilevel"/>
    <w:tmpl w:val="0FFCB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1747608"/>
    <w:multiLevelType w:val="multilevel"/>
    <w:tmpl w:val="DF12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285C11"/>
    <w:multiLevelType w:val="multilevel"/>
    <w:tmpl w:val="6D28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A0D4889"/>
    <w:multiLevelType w:val="multilevel"/>
    <w:tmpl w:val="E890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01A6004"/>
    <w:multiLevelType w:val="multilevel"/>
    <w:tmpl w:val="699E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36D685D"/>
    <w:multiLevelType w:val="multilevel"/>
    <w:tmpl w:val="043A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76B1B47"/>
    <w:multiLevelType w:val="multilevel"/>
    <w:tmpl w:val="4E12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3B4558E"/>
    <w:multiLevelType w:val="multilevel"/>
    <w:tmpl w:val="ED2E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4F75587"/>
    <w:multiLevelType w:val="multilevel"/>
    <w:tmpl w:val="EA0A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7F16FAB"/>
    <w:multiLevelType w:val="multilevel"/>
    <w:tmpl w:val="6BE81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E052E99"/>
    <w:multiLevelType w:val="multilevel"/>
    <w:tmpl w:val="A0186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F5C11BF"/>
    <w:multiLevelType w:val="multilevel"/>
    <w:tmpl w:val="22C8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F5A1909"/>
    <w:multiLevelType w:val="multilevel"/>
    <w:tmpl w:val="536A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1286E2F"/>
    <w:multiLevelType w:val="multilevel"/>
    <w:tmpl w:val="9020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2BE3C3C"/>
    <w:multiLevelType w:val="multilevel"/>
    <w:tmpl w:val="11400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A6D0766"/>
    <w:multiLevelType w:val="multilevel"/>
    <w:tmpl w:val="1CA0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5"/>
  </w:num>
  <w:num w:numId="3">
    <w:abstractNumId w:val="19"/>
  </w:num>
  <w:num w:numId="4">
    <w:abstractNumId w:val="9"/>
  </w:num>
  <w:num w:numId="5">
    <w:abstractNumId w:val="1"/>
  </w:num>
  <w:num w:numId="6">
    <w:abstractNumId w:val="16"/>
  </w:num>
  <w:num w:numId="7">
    <w:abstractNumId w:val="10"/>
  </w:num>
  <w:num w:numId="8">
    <w:abstractNumId w:val="18"/>
  </w:num>
  <w:num w:numId="9">
    <w:abstractNumId w:val="6"/>
  </w:num>
  <w:num w:numId="10">
    <w:abstractNumId w:val="2"/>
  </w:num>
  <w:num w:numId="11">
    <w:abstractNumId w:val="0"/>
  </w:num>
  <w:num w:numId="12">
    <w:abstractNumId w:val="3"/>
  </w:num>
  <w:num w:numId="13">
    <w:abstractNumId w:val="13"/>
  </w:num>
  <w:num w:numId="14">
    <w:abstractNumId w:val="15"/>
  </w:num>
  <w:num w:numId="15">
    <w:abstractNumId w:val="12"/>
  </w:num>
  <w:num w:numId="16">
    <w:abstractNumId w:val="8"/>
  </w:num>
  <w:num w:numId="17">
    <w:abstractNumId w:val="20"/>
  </w:num>
  <w:num w:numId="18">
    <w:abstractNumId w:val="7"/>
  </w:num>
  <w:num w:numId="19">
    <w:abstractNumId w:val="4"/>
  </w:num>
  <w:num w:numId="20">
    <w:abstractNumId w:val="14"/>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34C6"/>
    <w:rsid w:val="00037C8A"/>
    <w:rsid w:val="0008678D"/>
    <w:rsid w:val="000F0063"/>
    <w:rsid w:val="0011114D"/>
    <w:rsid w:val="001B5483"/>
    <w:rsid w:val="001D4F51"/>
    <w:rsid w:val="001E34C6"/>
    <w:rsid w:val="001E7A8F"/>
    <w:rsid w:val="001F692E"/>
    <w:rsid w:val="00264087"/>
    <w:rsid w:val="00300E67"/>
    <w:rsid w:val="003D1A04"/>
    <w:rsid w:val="004041C0"/>
    <w:rsid w:val="00494C0B"/>
    <w:rsid w:val="004D234F"/>
    <w:rsid w:val="004D51E2"/>
    <w:rsid w:val="005B544E"/>
    <w:rsid w:val="005C2525"/>
    <w:rsid w:val="00674C27"/>
    <w:rsid w:val="006A0F02"/>
    <w:rsid w:val="006E021B"/>
    <w:rsid w:val="006E4539"/>
    <w:rsid w:val="00700FF3"/>
    <w:rsid w:val="007338E9"/>
    <w:rsid w:val="00787C9F"/>
    <w:rsid w:val="007A582B"/>
    <w:rsid w:val="00820B56"/>
    <w:rsid w:val="00832657"/>
    <w:rsid w:val="008467A0"/>
    <w:rsid w:val="0088591E"/>
    <w:rsid w:val="008C6E44"/>
    <w:rsid w:val="00AD4163"/>
    <w:rsid w:val="00B067EF"/>
    <w:rsid w:val="00B1481A"/>
    <w:rsid w:val="00B22453"/>
    <w:rsid w:val="00B76C15"/>
    <w:rsid w:val="00BB17F0"/>
    <w:rsid w:val="00BD226B"/>
    <w:rsid w:val="00BE5765"/>
    <w:rsid w:val="00C4519F"/>
    <w:rsid w:val="00C842C9"/>
    <w:rsid w:val="00CC5481"/>
    <w:rsid w:val="00CF2707"/>
    <w:rsid w:val="00CF78A4"/>
    <w:rsid w:val="00DE778C"/>
    <w:rsid w:val="00F30B63"/>
    <w:rsid w:val="00F9494F"/>
    <w:rsid w:val="00F95988"/>
    <w:rsid w:val="00FC6D08"/>
    <w:rsid w:val="00FD2E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F02"/>
  </w:style>
  <w:style w:type="paragraph" w:styleId="1">
    <w:name w:val="heading 1"/>
    <w:basedOn w:val="a"/>
    <w:link w:val="10"/>
    <w:uiPriority w:val="9"/>
    <w:qFormat/>
    <w:rsid w:val="001E34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E34C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34C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E34C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E34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E34C6"/>
    <w:rPr>
      <w:color w:val="0000FF"/>
      <w:u w:val="single"/>
    </w:rPr>
  </w:style>
</w:styles>
</file>

<file path=word/webSettings.xml><?xml version="1.0" encoding="utf-8"?>
<w:webSettings xmlns:r="http://schemas.openxmlformats.org/officeDocument/2006/relationships" xmlns:w="http://schemas.openxmlformats.org/wordprocessingml/2006/main">
  <w:divs>
    <w:div w:id="1405645518">
      <w:bodyDiv w:val="1"/>
      <w:marLeft w:val="0"/>
      <w:marRight w:val="0"/>
      <w:marTop w:val="0"/>
      <w:marBottom w:val="0"/>
      <w:divBdr>
        <w:top w:val="none" w:sz="0" w:space="0" w:color="auto"/>
        <w:left w:val="none" w:sz="0" w:space="0" w:color="auto"/>
        <w:bottom w:val="none" w:sz="0" w:space="0" w:color="auto"/>
        <w:right w:val="none" w:sz="0" w:space="0" w:color="auto"/>
      </w:divBdr>
    </w:div>
    <w:div w:id="1746761736">
      <w:bodyDiv w:val="1"/>
      <w:marLeft w:val="0"/>
      <w:marRight w:val="0"/>
      <w:marTop w:val="0"/>
      <w:marBottom w:val="0"/>
      <w:divBdr>
        <w:top w:val="none" w:sz="0" w:space="0" w:color="auto"/>
        <w:left w:val="none" w:sz="0" w:space="0" w:color="auto"/>
        <w:bottom w:val="none" w:sz="0" w:space="0" w:color="auto"/>
        <w:right w:val="none" w:sz="0" w:space="0" w:color="auto"/>
      </w:divBdr>
      <w:divsChild>
        <w:div w:id="803890234">
          <w:marLeft w:val="0"/>
          <w:marRight w:val="0"/>
          <w:marTop w:val="0"/>
          <w:marBottom w:val="0"/>
          <w:divBdr>
            <w:top w:val="none" w:sz="0" w:space="0" w:color="auto"/>
            <w:left w:val="none" w:sz="0" w:space="0" w:color="auto"/>
            <w:bottom w:val="none" w:sz="0" w:space="0" w:color="auto"/>
            <w:right w:val="none" w:sz="0" w:space="0" w:color="auto"/>
          </w:divBdr>
        </w:div>
        <w:div w:id="521210236">
          <w:marLeft w:val="0"/>
          <w:marRight w:val="0"/>
          <w:marTop w:val="0"/>
          <w:marBottom w:val="0"/>
          <w:divBdr>
            <w:top w:val="none" w:sz="0" w:space="0" w:color="auto"/>
            <w:left w:val="none" w:sz="0" w:space="0" w:color="auto"/>
            <w:bottom w:val="none" w:sz="0" w:space="0" w:color="auto"/>
            <w:right w:val="none" w:sz="0" w:space="0" w:color="auto"/>
          </w:divBdr>
        </w:div>
        <w:div w:id="1892955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868F81198A3530D6409A5FAC89FA991704611C58ABFFF759F8348E8ECD7A822A5A1E700AE9A7E869843457CE85A9D23847CD367A55244978E4m0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2170</Words>
  <Characters>12372</Characters>
  <Application>Microsoft Office Word</Application>
  <DocSecurity>0</DocSecurity>
  <Lines>103</Lines>
  <Paragraphs>29</Paragraphs>
  <ScaleCrop>false</ScaleCrop>
  <Company>HP</Company>
  <LinksUpToDate>false</LinksUpToDate>
  <CharactersWithSpaces>14513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Владимировна Черепенникова</dc:creator>
  <cp:lastModifiedBy>Татьяна Владимировна Черепенникова</cp:lastModifiedBy>
  <cp:revision>6</cp:revision>
  <dcterms:created xsi:type="dcterms:W3CDTF">2023-06-08T08:15:00Z</dcterms:created>
  <dcterms:modified xsi:type="dcterms:W3CDTF">2023-06-08T10:03:00Z</dcterms:modified>
</cp:coreProperties>
</file>