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8C" w:rsidRPr="003C688C" w:rsidRDefault="003C688C" w:rsidP="003C688C">
      <w:pPr>
        <w:shd w:val="clear" w:color="auto" w:fill="EFF2F5"/>
        <w:spacing w:before="180" w:after="180" w:line="240" w:lineRule="auto"/>
        <w:jc w:val="center"/>
        <w:rPr>
          <w:rFonts w:ascii="Arial" w:eastAsia="Times New Roman" w:hAnsi="Arial" w:cs="Arial"/>
          <w:color w:val="0F1419"/>
          <w:sz w:val="20"/>
          <w:szCs w:val="20"/>
          <w:lang w:eastAsia="ru-RU"/>
        </w:rPr>
      </w:pPr>
      <w:r w:rsidRPr="003C688C">
        <w:rPr>
          <w:rFonts w:ascii="Arial" w:eastAsia="Times New Roman" w:hAnsi="Arial" w:cs="Arial"/>
          <w:b/>
          <w:bCs/>
          <w:color w:val="0F1419"/>
          <w:sz w:val="20"/>
          <w:szCs w:val="20"/>
          <w:lang w:eastAsia="ru-RU"/>
        </w:rPr>
        <w:t>Администрация Моисеевского сельского поселения</w:t>
      </w:r>
    </w:p>
    <w:p w:rsidR="003C688C" w:rsidRPr="003C688C" w:rsidRDefault="003C688C" w:rsidP="003C688C">
      <w:pPr>
        <w:shd w:val="clear" w:color="auto" w:fill="EFF2F5"/>
        <w:spacing w:before="180" w:after="180" w:line="240" w:lineRule="auto"/>
        <w:jc w:val="center"/>
        <w:rPr>
          <w:rFonts w:ascii="Arial" w:eastAsia="Times New Roman" w:hAnsi="Arial" w:cs="Arial"/>
          <w:color w:val="0F1419"/>
          <w:sz w:val="20"/>
          <w:szCs w:val="20"/>
          <w:lang w:eastAsia="ru-RU"/>
        </w:rPr>
      </w:pPr>
      <w:r w:rsidRPr="003C688C">
        <w:rPr>
          <w:rFonts w:ascii="Arial" w:eastAsia="Times New Roman" w:hAnsi="Arial" w:cs="Arial"/>
          <w:b/>
          <w:bCs/>
          <w:color w:val="0F1419"/>
          <w:sz w:val="20"/>
          <w:szCs w:val="20"/>
          <w:lang w:eastAsia="ru-RU"/>
        </w:rPr>
        <w:t>Котовского муниципального района Волгоградской области</w:t>
      </w:r>
    </w:p>
    <w:p w:rsidR="003C688C" w:rsidRPr="003C688C" w:rsidRDefault="003C688C" w:rsidP="003C688C">
      <w:pPr>
        <w:shd w:val="clear" w:color="auto" w:fill="EFF2F5"/>
        <w:spacing w:before="180" w:after="180" w:line="240" w:lineRule="auto"/>
        <w:jc w:val="center"/>
        <w:rPr>
          <w:rFonts w:ascii="Arial" w:eastAsia="Times New Roman" w:hAnsi="Arial" w:cs="Arial"/>
          <w:color w:val="0F1419"/>
          <w:sz w:val="20"/>
          <w:szCs w:val="20"/>
          <w:lang w:eastAsia="ru-RU"/>
        </w:rPr>
      </w:pPr>
      <w:r w:rsidRPr="003C688C">
        <w:rPr>
          <w:rFonts w:ascii="Arial" w:eastAsia="Times New Roman" w:hAnsi="Arial" w:cs="Arial"/>
          <w:b/>
          <w:bCs/>
          <w:color w:val="0F1419"/>
          <w:sz w:val="20"/>
          <w:szCs w:val="20"/>
          <w:lang w:eastAsia="ru-RU"/>
        </w:rPr>
        <w:t>ПОСТАНОВЛЕНИЕ</w:t>
      </w:r>
    </w:p>
    <w:p w:rsidR="003C688C" w:rsidRPr="003C688C" w:rsidRDefault="003C688C" w:rsidP="003C688C">
      <w:pPr>
        <w:shd w:val="clear" w:color="auto" w:fill="EFF2F5"/>
        <w:spacing w:before="180" w:after="180" w:line="240" w:lineRule="auto"/>
        <w:rPr>
          <w:rFonts w:ascii="Arial" w:eastAsia="Times New Roman" w:hAnsi="Arial" w:cs="Arial"/>
          <w:color w:val="0F1419"/>
          <w:sz w:val="20"/>
          <w:szCs w:val="20"/>
          <w:lang w:eastAsia="ru-RU"/>
        </w:rPr>
      </w:pPr>
      <w:proofErr w:type="gramStart"/>
      <w:r w:rsidRPr="003C688C">
        <w:rPr>
          <w:rFonts w:ascii="Arial" w:eastAsia="Times New Roman" w:hAnsi="Arial" w:cs="Arial"/>
          <w:b/>
          <w:bCs/>
          <w:color w:val="0F1419"/>
          <w:sz w:val="20"/>
          <w:szCs w:val="20"/>
          <w:lang w:eastAsia="ru-RU"/>
        </w:rPr>
        <w:t>От  05.08.2019г.</w:t>
      </w:r>
      <w:proofErr w:type="gramEnd"/>
      <w:r w:rsidRPr="003C688C">
        <w:rPr>
          <w:rFonts w:ascii="Arial" w:eastAsia="Times New Roman" w:hAnsi="Arial" w:cs="Arial"/>
          <w:b/>
          <w:bCs/>
          <w:color w:val="0F1419"/>
          <w:sz w:val="20"/>
          <w:szCs w:val="20"/>
          <w:lang w:eastAsia="ru-RU"/>
        </w:rPr>
        <w:t xml:space="preserve"> № 61</w:t>
      </w:r>
    </w:p>
    <w:p w:rsidR="003C688C" w:rsidRPr="003C688C" w:rsidRDefault="003C688C" w:rsidP="003C688C">
      <w:pPr>
        <w:shd w:val="clear" w:color="auto" w:fill="EFF2F5"/>
        <w:spacing w:before="180" w:after="180" w:line="240" w:lineRule="auto"/>
        <w:jc w:val="center"/>
        <w:rPr>
          <w:rFonts w:ascii="Arial" w:eastAsia="Times New Roman" w:hAnsi="Arial" w:cs="Arial"/>
          <w:color w:val="0F1419"/>
          <w:sz w:val="20"/>
          <w:szCs w:val="20"/>
          <w:lang w:eastAsia="ru-RU"/>
        </w:rPr>
      </w:pPr>
      <w:r w:rsidRPr="003C688C">
        <w:rPr>
          <w:rFonts w:ascii="Arial" w:eastAsia="Times New Roman" w:hAnsi="Arial" w:cs="Arial"/>
          <w:b/>
          <w:bCs/>
          <w:color w:val="0F1419"/>
          <w:sz w:val="20"/>
          <w:szCs w:val="20"/>
          <w:lang w:eastAsia="ru-RU"/>
        </w:rPr>
        <w:t xml:space="preserve">О внесении </w:t>
      </w:r>
      <w:proofErr w:type="gramStart"/>
      <w:r w:rsidRPr="003C688C">
        <w:rPr>
          <w:rFonts w:ascii="Arial" w:eastAsia="Times New Roman" w:hAnsi="Arial" w:cs="Arial"/>
          <w:b/>
          <w:bCs/>
          <w:color w:val="0F1419"/>
          <w:sz w:val="20"/>
          <w:szCs w:val="20"/>
          <w:lang w:eastAsia="ru-RU"/>
        </w:rPr>
        <w:t>изменений  в</w:t>
      </w:r>
      <w:proofErr w:type="gramEnd"/>
      <w:r w:rsidRPr="003C688C">
        <w:rPr>
          <w:rFonts w:ascii="Arial" w:eastAsia="Times New Roman" w:hAnsi="Arial" w:cs="Arial"/>
          <w:b/>
          <w:bCs/>
          <w:color w:val="0F1419"/>
          <w:sz w:val="20"/>
          <w:szCs w:val="20"/>
          <w:lang w:eastAsia="ru-RU"/>
        </w:rPr>
        <w:t xml:space="preserve"> постановление от 27.04.2016г №37а</w:t>
      </w:r>
    </w:p>
    <w:p w:rsidR="003C688C" w:rsidRPr="003C688C" w:rsidRDefault="003C688C" w:rsidP="003C688C">
      <w:pPr>
        <w:shd w:val="clear" w:color="auto" w:fill="EFF2F5"/>
        <w:spacing w:before="180" w:after="180" w:line="240" w:lineRule="auto"/>
        <w:jc w:val="center"/>
        <w:rPr>
          <w:rFonts w:ascii="Arial" w:eastAsia="Times New Roman" w:hAnsi="Arial" w:cs="Arial"/>
          <w:color w:val="0F1419"/>
          <w:sz w:val="20"/>
          <w:szCs w:val="20"/>
          <w:lang w:eastAsia="ru-RU"/>
        </w:rPr>
      </w:pPr>
      <w:r w:rsidRPr="003C688C">
        <w:rPr>
          <w:rFonts w:ascii="Arial" w:eastAsia="Times New Roman" w:hAnsi="Arial" w:cs="Arial"/>
          <w:b/>
          <w:bCs/>
          <w:color w:val="0F1419"/>
          <w:sz w:val="20"/>
          <w:szCs w:val="20"/>
          <w:lang w:eastAsia="ru-RU"/>
        </w:rPr>
        <w:t xml:space="preserve"> «Об утверждении </w:t>
      </w:r>
      <w:proofErr w:type="gramStart"/>
      <w:r w:rsidRPr="003C688C">
        <w:rPr>
          <w:rFonts w:ascii="Arial" w:eastAsia="Times New Roman" w:hAnsi="Arial" w:cs="Arial"/>
          <w:b/>
          <w:bCs/>
          <w:color w:val="0F1419"/>
          <w:sz w:val="20"/>
          <w:szCs w:val="20"/>
          <w:lang w:eastAsia="ru-RU"/>
        </w:rPr>
        <w:t>Порядка  (</w:t>
      </w:r>
      <w:proofErr w:type="gramEnd"/>
      <w:r w:rsidRPr="003C688C">
        <w:rPr>
          <w:rFonts w:ascii="Arial" w:eastAsia="Times New Roman" w:hAnsi="Arial" w:cs="Arial"/>
          <w:b/>
          <w:bCs/>
          <w:color w:val="0F1419"/>
          <w:sz w:val="20"/>
          <w:szCs w:val="20"/>
          <w:lang w:eastAsia="ru-RU"/>
        </w:rPr>
        <w:t>регламента) осуществления  ведомственного контроля  в сфере закупок товаров, работ, услуг для обеспечения муниципальных нужд Моисеевского сельского поселения»</w:t>
      </w:r>
    </w:p>
    <w:p w:rsidR="003C688C" w:rsidRPr="003C688C" w:rsidRDefault="003C688C" w:rsidP="003C688C">
      <w:pPr>
        <w:shd w:val="clear" w:color="auto" w:fill="EFF2F5"/>
        <w:spacing w:before="180" w:after="180" w:line="240" w:lineRule="auto"/>
        <w:rPr>
          <w:rFonts w:ascii="Arial" w:eastAsia="Times New Roman" w:hAnsi="Arial" w:cs="Arial"/>
          <w:color w:val="0F1419"/>
          <w:sz w:val="20"/>
          <w:szCs w:val="20"/>
          <w:lang w:eastAsia="ru-RU"/>
        </w:rPr>
      </w:pPr>
      <w:r w:rsidRPr="003C688C">
        <w:rPr>
          <w:rFonts w:ascii="Arial" w:eastAsia="Times New Roman" w:hAnsi="Arial" w:cs="Arial"/>
          <w:color w:val="0F1419"/>
          <w:sz w:val="20"/>
          <w:szCs w:val="20"/>
          <w:lang w:eastAsia="ru-RU"/>
        </w:rPr>
        <w:t xml:space="preserve">В связи с изменениями с </w:t>
      </w:r>
      <w:proofErr w:type="gramStart"/>
      <w:r w:rsidRPr="003C688C">
        <w:rPr>
          <w:rFonts w:ascii="Arial" w:eastAsia="Times New Roman" w:hAnsi="Arial" w:cs="Arial"/>
          <w:color w:val="0F1419"/>
          <w:sz w:val="20"/>
          <w:szCs w:val="20"/>
          <w:lang w:eastAsia="ru-RU"/>
        </w:rPr>
        <w:t>01.07.2019г  в</w:t>
      </w:r>
      <w:proofErr w:type="gramEnd"/>
      <w:r w:rsidRPr="003C688C">
        <w:rPr>
          <w:rFonts w:ascii="Arial" w:eastAsia="Times New Roman" w:hAnsi="Arial" w:cs="Arial"/>
          <w:color w:val="0F1419"/>
          <w:sz w:val="20"/>
          <w:szCs w:val="20"/>
          <w:lang w:eastAsia="ru-RU"/>
        </w:rPr>
        <w:t xml:space="preserve"> части 8 и 15 статьи 99 Федерального закона   от 05.04.2013г №44-ФЗ «О контрактной системе в сфере закупок товаров, работ, услуг для обеспечения государственных и муниципальных нужд» администрация Моисеевского сельского поселения </w:t>
      </w:r>
      <w:r w:rsidRPr="003C688C">
        <w:rPr>
          <w:rFonts w:ascii="Arial" w:eastAsia="Times New Roman" w:hAnsi="Arial" w:cs="Arial"/>
          <w:b/>
          <w:bCs/>
          <w:color w:val="0F1419"/>
          <w:sz w:val="20"/>
          <w:szCs w:val="20"/>
          <w:lang w:eastAsia="ru-RU"/>
        </w:rPr>
        <w:t>постановляет:</w:t>
      </w:r>
    </w:p>
    <w:p w:rsidR="003C688C" w:rsidRPr="003C688C" w:rsidRDefault="003C688C" w:rsidP="003C688C">
      <w:pPr>
        <w:numPr>
          <w:ilvl w:val="0"/>
          <w:numId w:val="3"/>
        </w:numPr>
        <w:shd w:val="clear" w:color="auto" w:fill="EFF2F5"/>
        <w:spacing w:after="0" w:line="240" w:lineRule="auto"/>
        <w:ind w:left="480"/>
        <w:rPr>
          <w:rFonts w:ascii="Arial" w:eastAsia="Times New Roman" w:hAnsi="Arial" w:cs="Arial"/>
          <w:color w:val="304050"/>
          <w:sz w:val="20"/>
          <w:szCs w:val="20"/>
          <w:lang w:eastAsia="ru-RU"/>
        </w:rPr>
      </w:pPr>
      <w:r w:rsidRPr="003C688C">
        <w:rPr>
          <w:rFonts w:ascii="Arial" w:eastAsia="Times New Roman" w:hAnsi="Arial" w:cs="Arial"/>
          <w:color w:val="304050"/>
          <w:sz w:val="20"/>
          <w:szCs w:val="20"/>
          <w:lang w:eastAsia="ru-RU"/>
        </w:rPr>
        <w:t xml:space="preserve">В порядке (регламента) осуществления ведомственного контроля в сфере закупок товаров, работ. услуг для обеспечения муниципальных нужд Моисеевского сельского поселения, читать пункт 1.4 подпункт </w:t>
      </w:r>
      <w:proofErr w:type="gramStart"/>
      <w:r w:rsidRPr="003C688C">
        <w:rPr>
          <w:rFonts w:ascii="Arial" w:eastAsia="Times New Roman" w:hAnsi="Arial" w:cs="Arial"/>
          <w:color w:val="304050"/>
          <w:sz w:val="20"/>
          <w:szCs w:val="20"/>
          <w:lang w:eastAsia="ru-RU"/>
        </w:rPr>
        <w:t>« г</w:t>
      </w:r>
      <w:proofErr w:type="gramEnd"/>
      <w:r w:rsidRPr="003C688C">
        <w:rPr>
          <w:rFonts w:ascii="Arial" w:eastAsia="Times New Roman" w:hAnsi="Arial" w:cs="Arial"/>
          <w:color w:val="304050"/>
          <w:sz w:val="20"/>
          <w:szCs w:val="20"/>
          <w:lang w:eastAsia="ru-RU"/>
        </w:rPr>
        <w:t>» в новой редакции:</w:t>
      </w:r>
    </w:p>
    <w:p w:rsidR="003C688C" w:rsidRPr="003C688C" w:rsidRDefault="003C688C" w:rsidP="003C688C">
      <w:pPr>
        <w:shd w:val="clear" w:color="auto" w:fill="EFF2F5"/>
        <w:spacing w:before="180" w:after="180" w:line="240" w:lineRule="auto"/>
        <w:rPr>
          <w:rFonts w:ascii="Arial" w:eastAsia="Times New Roman" w:hAnsi="Arial" w:cs="Arial"/>
          <w:color w:val="0F1419"/>
          <w:sz w:val="20"/>
          <w:szCs w:val="20"/>
          <w:lang w:eastAsia="ru-RU"/>
        </w:rPr>
      </w:pPr>
      <w:r w:rsidRPr="003C688C">
        <w:rPr>
          <w:rFonts w:ascii="Arial" w:eastAsia="Times New Roman" w:hAnsi="Arial" w:cs="Arial"/>
          <w:color w:val="0F1419"/>
          <w:sz w:val="20"/>
          <w:szCs w:val="20"/>
          <w:lang w:eastAsia="ru-RU"/>
        </w:rPr>
        <w:t>-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w:t>
      </w:r>
    </w:p>
    <w:p w:rsidR="003C688C" w:rsidRPr="003C688C" w:rsidRDefault="003C688C" w:rsidP="003C688C">
      <w:pPr>
        <w:shd w:val="clear" w:color="auto" w:fill="EFF2F5"/>
        <w:spacing w:before="180" w:after="180" w:line="240" w:lineRule="auto"/>
        <w:rPr>
          <w:rFonts w:ascii="Arial" w:eastAsia="Times New Roman" w:hAnsi="Arial" w:cs="Arial"/>
          <w:color w:val="0F1419"/>
          <w:sz w:val="20"/>
          <w:szCs w:val="20"/>
          <w:lang w:eastAsia="ru-RU"/>
        </w:rPr>
      </w:pPr>
      <w:r w:rsidRPr="003C688C">
        <w:rPr>
          <w:rFonts w:ascii="Arial" w:eastAsia="Times New Roman" w:hAnsi="Arial" w:cs="Arial"/>
          <w:color w:val="0F1419"/>
          <w:sz w:val="20"/>
          <w:szCs w:val="20"/>
          <w:lang w:eastAsia="ru-RU"/>
        </w:rPr>
        <w:t>  2. Пункт 2.5 читать в новой редакции:</w:t>
      </w:r>
    </w:p>
    <w:p w:rsidR="003C688C" w:rsidRPr="003C688C" w:rsidRDefault="003C688C" w:rsidP="003C688C">
      <w:pPr>
        <w:shd w:val="clear" w:color="auto" w:fill="EFF2F5"/>
        <w:spacing w:before="180" w:after="180" w:line="240" w:lineRule="auto"/>
        <w:rPr>
          <w:rFonts w:ascii="Arial" w:eastAsia="Times New Roman" w:hAnsi="Arial" w:cs="Arial"/>
          <w:color w:val="0F1419"/>
          <w:sz w:val="20"/>
          <w:szCs w:val="20"/>
          <w:lang w:eastAsia="ru-RU"/>
        </w:rPr>
      </w:pPr>
      <w:r w:rsidRPr="003C688C">
        <w:rPr>
          <w:rFonts w:ascii="Arial" w:eastAsia="Times New Roman" w:hAnsi="Arial" w:cs="Arial"/>
          <w:color w:val="0F1419"/>
          <w:sz w:val="20"/>
          <w:szCs w:val="20"/>
          <w:lang w:eastAsia="ru-RU"/>
        </w:rPr>
        <w:t>Основаниями для проведения внеплановых проверок являются:</w:t>
      </w:r>
    </w:p>
    <w:p w:rsidR="003C688C" w:rsidRPr="003C688C" w:rsidRDefault="003C688C" w:rsidP="003C688C">
      <w:pPr>
        <w:shd w:val="clear" w:color="auto" w:fill="EFF2F5"/>
        <w:spacing w:after="0" w:line="240" w:lineRule="auto"/>
        <w:rPr>
          <w:rFonts w:ascii="Arial" w:eastAsia="Times New Roman" w:hAnsi="Arial" w:cs="Arial"/>
          <w:color w:val="0F1419"/>
          <w:sz w:val="20"/>
          <w:szCs w:val="20"/>
          <w:lang w:eastAsia="ru-RU"/>
        </w:rPr>
      </w:pPr>
      <w:r w:rsidRPr="003C688C">
        <w:rPr>
          <w:rFonts w:ascii="Arial" w:eastAsia="Times New Roman" w:hAnsi="Arial" w:cs="Arial"/>
          <w:color w:val="0F1419"/>
          <w:sz w:val="20"/>
          <w:szCs w:val="20"/>
          <w:lang w:eastAsia="ru-RU"/>
        </w:rPr>
        <w:t>1)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r:id="rId5" w:history="1">
        <w:r w:rsidRPr="003C688C">
          <w:rPr>
            <w:rFonts w:ascii="Arial" w:eastAsia="Times New Roman" w:hAnsi="Arial" w:cs="Arial"/>
            <w:color w:val="306482"/>
            <w:sz w:val="20"/>
            <w:szCs w:val="20"/>
            <w:lang w:eastAsia="ru-RU"/>
          </w:rPr>
          <w:t>главой 6</w:t>
        </w:r>
      </w:hyperlink>
      <w:r w:rsidRPr="003C688C">
        <w:rPr>
          <w:rFonts w:ascii="Arial" w:eastAsia="Times New Roman" w:hAnsi="Arial" w:cs="Arial"/>
          <w:color w:val="0F1419"/>
          <w:sz w:val="20"/>
          <w:szCs w:val="20"/>
          <w:lang w:eastAsia="ru-RU"/>
        </w:rPr>
        <w:t xml:space="preserve">  Федерального </w:t>
      </w:r>
      <w:proofErr w:type="spellStart"/>
      <w:r w:rsidRPr="003C688C">
        <w:rPr>
          <w:rFonts w:ascii="Arial" w:eastAsia="Times New Roman" w:hAnsi="Arial" w:cs="Arial"/>
          <w:color w:val="0F1419"/>
          <w:sz w:val="20"/>
          <w:szCs w:val="20"/>
          <w:lang w:eastAsia="ru-RU"/>
        </w:rPr>
        <w:t>законаот</w:t>
      </w:r>
      <w:proofErr w:type="spellEnd"/>
      <w:r w:rsidRPr="003C688C">
        <w:rPr>
          <w:rFonts w:ascii="Arial" w:eastAsia="Times New Roman" w:hAnsi="Arial" w:cs="Arial"/>
          <w:color w:val="0F1419"/>
          <w:sz w:val="20"/>
          <w:szCs w:val="20"/>
          <w:lang w:eastAsia="ru-RU"/>
        </w:rPr>
        <w:t xml:space="preserve"> 05.04.2013г №44-ФЗ «О контрактной системе в сфере закупок товаров, работ, услуг для обеспечения государственных и муниципальных нужд», за исключением случая обжалования действий (бездействия), предусмотренного </w:t>
      </w:r>
      <w:hyperlink r:id="rId6" w:history="1">
        <w:r w:rsidRPr="003C688C">
          <w:rPr>
            <w:rFonts w:ascii="Arial" w:eastAsia="Times New Roman" w:hAnsi="Arial" w:cs="Arial"/>
            <w:color w:val="306482"/>
            <w:sz w:val="20"/>
            <w:szCs w:val="20"/>
            <w:lang w:eastAsia="ru-RU"/>
          </w:rPr>
          <w:t>частью 15.1</w:t>
        </w:r>
      </w:hyperlink>
      <w:r w:rsidRPr="003C688C">
        <w:rPr>
          <w:rFonts w:ascii="Arial" w:eastAsia="Times New Roman" w:hAnsi="Arial" w:cs="Arial"/>
          <w:color w:val="0F1419"/>
          <w:sz w:val="20"/>
          <w:szCs w:val="20"/>
          <w:lang w:eastAsia="ru-RU"/>
        </w:rPr>
        <w:t xml:space="preserve">статьи 99 Федерального </w:t>
      </w:r>
      <w:proofErr w:type="spellStart"/>
      <w:r w:rsidRPr="003C688C">
        <w:rPr>
          <w:rFonts w:ascii="Arial" w:eastAsia="Times New Roman" w:hAnsi="Arial" w:cs="Arial"/>
          <w:color w:val="0F1419"/>
          <w:sz w:val="20"/>
          <w:szCs w:val="20"/>
          <w:lang w:eastAsia="ru-RU"/>
        </w:rPr>
        <w:t>законаот</w:t>
      </w:r>
      <w:proofErr w:type="spellEnd"/>
      <w:r w:rsidRPr="003C688C">
        <w:rPr>
          <w:rFonts w:ascii="Arial" w:eastAsia="Times New Roman" w:hAnsi="Arial" w:cs="Arial"/>
          <w:color w:val="0F1419"/>
          <w:sz w:val="20"/>
          <w:szCs w:val="20"/>
          <w:lang w:eastAsia="ru-RU"/>
        </w:rPr>
        <w:t xml:space="preserve"> 05.04.2013г №44-ФЗ «О контрактной системе в сфере закупок товаров, работ, услуг для обеспечения государственных и муниципальных нужд».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3C688C" w:rsidRPr="003C688C" w:rsidRDefault="003C688C" w:rsidP="003C688C">
      <w:pPr>
        <w:shd w:val="clear" w:color="auto" w:fill="EFF2F5"/>
        <w:spacing w:before="180" w:after="180" w:line="240" w:lineRule="auto"/>
        <w:rPr>
          <w:rFonts w:ascii="Arial" w:eastAsia="Times New Roman" w:hAnsi="Arial" w:cs="Arial"/>
          <w:color w:val="0F1419"/>
          <w:sz w:val="20"/>
          <w:szCs w:val="20"/>
          <w:lang w:eastAsia="ru-RU"/>
        </w:rPr>
      </w:pPr>
      <w:r w:rsidRPr="003C688C">
        <w:rPr>
          <w:rFonts w:ascii="Arial" w:eastAsia="Times New Roman" w:hAnsi="Arial" w:cs="Arial"/>
          <w:color w:val="0F1419"/>
          <w:sz w:val="20"/>
          <w:szCs w:val="20"/>
          <w:lang w:eastAsia="ru-RU"/>
        </w:rP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3C688C" w:rsidRPr="003C688C" w:rsidRDefault="003C688C" w:rsidP="003C688C">
      <w:pPr>
        <w:shd w:val="clear" w:color="auto" w:fill="EFF2F5"/>
        <w:spacing w:before="180" w:after="180" w:line="240" w:lineRule="auto"/>
        <w:rPr>
          <w:rFonts w:ascii="Arial" w:eastAsia="Times New Roman" w:hAnsi="Arial" w:cs="Arial"/>
          <w:color w:val="0F1419"/>
          <w:sz w:val="20"/>
          <w:szCs w:val="20"/>
          <w:lang w:eastAsia="ru-RU"/>
        </w:rPr>
      </w:pPr>
      <w:r w:rsidRPr="003C688C">
        <w:rPr>
          <w:rFonts w:ascii="Arial" w:eastAsia="Times New Roman" w:hAnsi="Arial" w:cs="Arial"/>
          <w:color w:val="0F1419"/>
          <w:sz w:val="20"/>
          <w:szCs w:val="20"/>
          <w:lang w:eastAsia="ru-RU"/>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3C688C" w:rsidRPr="003C688C" w:rsidRDefault="003C688C" w:rsidP="003C688C">
      <w:pPr>
        <w:shd w:val="clear" w:color="auto" w:fill="EFF2F5"/>
        <w:spacing w:before="180" w:after="180" w:line="240" w:lineRule="auto"/>
        <w:rPr>
          <w:rFonts w:ascii="Arial" w:eastAsia="Times New Roman" w:hAnsi="Arial" w:cs="Arial"/>
          <w:color w:val="0F1419"/>
          <w:sz w:val="20"/>
          <w:szCs w:val="20"/>
          <w:lang w:eastAsia="ru-RU"/>
        </w:rPr>
      </w:pPr>
      <w:r w:rsidRPr="003C688C">
        <w:rPr>
          <w:rFonts w:ascii="Arial" w:eastAsia="Times New Roman" w:hAnsi="Arial" w:cs="Arial"/>
          <w:color w:val="0F1419"/>
          <w:sz w:val="20"/>
          <w:szCs w:val="20"/>
          <w:lang w:eastAsia="ru-RU"/>
        </w:rP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3C688C" w:rsidRPr="003C688C" w:rsidRDefault="003C688C" w:rsidP="003C688C">
      <w:pPr>
        <w:shd w:val="clear" w:color="auto" w:fill="EFF2F5"/>
        <w:spacing w:before="180" w:after="180" w:line="240" w:lineRule="auto"/>
        <w:rPr>
          <w:rFonts w:ascii="Arial" w:eastAsia="Times New Roman" w:hAnsi="Arial" w:cs="Arial"/>
          <w:color w:val="0F1419"/>
          <w:sz w:val="20"/>
          <w:szCs w:val="20"/>
          <w:lang w:eastAsia="ru-RU"/>
        </w:rPr>
      </w:pPr>
      <w:r w:rsidRPr="003C688C">
        <w:rPr>
          <w:rFonts w:ascii="Arial" w:eastAsia="Times New Roman" w:hAnsi="Arial" w:cs="Arial"/>
          <w:color w:val="0F1419"/>
          <w:sz w:val="20"/>
          <w:szCs w:val="20"/>
          <w:lang w:eastAsia="ru-RU"/>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3C688C" w:rsidRPr="003C688C" w:rsidRDefault="003C688C" w:rsidP="003C688C">
      <w:pPr>
        <w:shd w:val="clear" w:color="auto" w:fill="EFF2F5"/>
        <w:spacing w:before="180" w:after="180" w:line="240" w:lineRule="auto"/>
        <w:rPr>
          <w:rFonts w:ascii="Arial" w:eastAsia="Times New Roman" w:hAnsi="Arial" w:cs="Arial"/>
          <w:color w:val="0F1419"/>
          <w:sz w:val="20"/>
          <w:szCs w:val="20"/>
          <w:lang w:eastAsia="ru-RU"/>
        </w:rPr>
      </w:pPr>
      <w:r w:rsidRPr="003C688C">
        <w:rPr>
          <w:rFonts w:ascii="Arial" w:eastAsia="Times New Roman" w:hAnsi="Arial" w:cs="Arial"/>
          <w:color w:val="0F1419"/>
          <w:sz w:val="20"/>
          <w:szCs w:val="20"/>
          <w:lang w:eastAsia="ru-RU"/>
        </w:rPr>
        <w:t>3) истечение срока исполнения ранее выданного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3C688C" w:rsidRPr="003C688C" w:rsidRDefault="003C688C" w:rsidP="003C688C">
      <w:pPr>
        <w:shd w:val="clear" w:color="auto" w:fill="EFF2F5"/>
        <w:spacing w:before="180" w:after="180" w:line="240" w:lineRule="auto"/>
        <w:rPr>
          <w:rFonts w:ascii="Arial" w:eastAsia="Times New Roman" w:hAnsi="Arial" w:cs="Arial"/>
          <w:color w:val="0F1419"/>
          <w:sz w:val="20"/>
          <w:szCs w:val="20"/>
          <w:lang w:eastAsia="ru-RU"/>
        </w:rPr>
      </w:pPr>
      <w:r w:rsidRPr="003C688C">
        <w:rPr>
          <w:rFonts w:ascii="Arial" w:eastAsia="Times New Roman" w:hAnsi="Arial" w:cs="Arial"/>
          <w:color w:val="0F1419"/>
          <w:sz w:val="20"/>
          <w:szCs w:val="20"/>
          <w:lang w:eastAsia="ru-RU"/>
        </w:rPr>
        <w:lastRenderedPageBreak/>
        <w:t>3. Настоящее постановление вступает в силу после его обнародования.</w:t>
      </w:r>
    </w:p>
    <w:p w:rsidR="003C688C" w:rsidRPr="003C688C" w:rsidRDefault="003C688C" w:rsidP="003C688C">
      <w:pPr>
        <w:shd w:val="clear" w:color="auto" w:fill="EFF2F5"/>
        <w:spacing w:before="180" w:after="180" w:line="240" w:lineRule="auto"/>
        <w:rPr>
          <w:rFonts w:ascii="Arial" w:eastAsia="Times New Roman" w:hAnsi="Arial" w:cs="Arial"/>
          <w:color w:val="0F1419"/>
          <w:sz w:val="20"/>
          <w:szCs w:val="20"/>
          <w:lang w:eastAsia="ru-RU"/>
        </w:rPr>
      </w:pPr>
      <w:r w:rsidRPr="003C688C">
        <w:rPr>
          <w:rFonts w:ascii="Arial" w:eastAsia="Times New Roman" w:hAnsi="Arial" w:cs="Arial"/>
          <w:color w:val="0F1419"/>
          <w:sz w:val="20"/>
          <w:szCs w:val="20"/>
          <w:lang w:eastAsia="ru-RU"/>
        </w:rPr>
        <w:t> </w:t>
      </w:r>
    </w:p>
    <w:p w:rsidR="003C688C" w:rsidRPr="003C688C" w:rsidRDefault="003C688C" w:rsidP="003C688C">
      <w:pPr>
        <w:shd w:val="clear" w:color="auto" w:fill="EFF2F5"/>
        <w:spacing w:before="180" w:after="180" w:line="240" w:lineRule="auto"/>
        <w:rPr>
          <w:rFonts w:ascii="Arial" w:eastAsia="Times New Roman" w:hAnsi="Arial" w:cs="Arial"/>
          <w:color w:val="0F1419"/>
          <w:sz w:val="20"/>
          <w:szCs w:val="20"/>
          <w:lang w:eastAsia="ru-RU"/>
        </w:rPr>
      </w:pPr>
      <w:r w:rsidRPr="003C688C">
        <w:rPr>
          <w:rFonts w:ascii="Arial" w:eastAsia="Times New Roman" w:hAnsi="Arial" w:cs="Arial"/>
          <w:color w:val="0F1419"/>
          <w:sz w:val="20"/>
          <w:szCs w:val="20"/>
          <w:lang w:eastAsia="ru-RU"/>
        </w:rPr>
        <w:t xml:space="preserve">Глава Моисеевского сельского поселения                                 </w:t>
      </w:r>
      <w:proofErr w:type="spellStart"/>
      <w:r w:rsidRPr="003C688C">
        <w:rPr>
          <w:rFonts w:ascii="Arial" w:eastAsia="Times New Roman" w:hAnsi="Arial" w:cs="Arial"/>
          <w:color w:val="0F1419"/>
          <w:sz w:val="20"/>
          <w:szCs w:val="20"/>
          <w:lang w:eastAsia="ru-RU"/>
        </w:rPr>
        <w:t>С.Ф.Лесниченко</w:t>
      </w:r>
      <w:proofErr w:type="spellEnd"/>
    </w:p>
    <w:p w:rsidR="00823DF7" w:rsidRPr="004F5158" w:rsidRDefault="00823DF7" w:rsidP="003C688C">
      <w:bookmarkStart w:id="0" w:name="_GoBack"/>
      <w:bookmarkEnd w:id="0"/>
    </w:p>
    <w:sectPr w:rsidR="00823DF7" w:rsidRPr="004F5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77B87"/>
    <w:multiLevelType w:val="multilevel"/>
    <w:tmpl w:val="5D82A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2419C2"/>
    <w:multiLevelType w:val="multilevel"/>
    <w:tmpl w:val="C4A81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9F7607"/>
    <w:multiLevelType w:val="multilevel"/>
    <w:tmpl w:val="7D4E9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C2"/>
    <w:rsid w:val="00347CC2"/>
    <w:rsid w:val="003927DE"/>
    <w:rsid w:val="003C688C"/>
    <w:rsid w:val="003F0384"/>
    <w:rsid w:val="00414A6E"/>
    <w:rsid w:val="0048252A"/>
    <w:rsid w:val="004B7CD9"/>
    <w:rsid w:val="004F5158"/>
    <w:rsid w:val="00554612"/>
    <w:rsid w:val="0055669F"/>
    <w:rsid w:val="00556F6E"/>
    <w:rsid w:val="00662155"/>
    <w:rsid w:val="006D3B47"/>
    <w:rsid w:val="00823DF7"/>
    <w:rsid w:val="00987489"/>
    <w:rsid w:val="009B1C37"/>
    <w:rsid w:val="009E15CF"/>
    <w:rsid w:val="00A51C10"/>
    <w:rsid w:val="00B321C9"/>
    <w:rsid w:val="00B53A33"/>
    <w:rsid w:val="00B67278"/>
    <w:rsid w:val="00D921E3"/>
    <w:rsid w:val="00DF5CB7"/>
    <w:rsid w:val="00E2398C"/>
    <w:rsid w:val="00E86669"/>
    <w:rsid w:val="00EE3874"/>
    <w:rsid w:val="00F149EF"/>
    <w:rsid w:val="00FE3663"/>
    <w:rsid w:val="00FF0E6F"/>
    <w:rsid w:val="00FF5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08B7C-90DC-4655-BDF6-2CF0155D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E15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47C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FE36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47CC2"/>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9E15CF"/>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semiHidden/>
    <w:unhideWhenUsed/>
    <w:rsid w:val="009E1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0E6F"/>
    <w:rPr>
      <w:b/>
      <w:bCs/>
    </w:rPr>
  </w:style>
  <w:style w:type="character" w:customStyle="1" w:styleId="40">
    <w:name w:val="Заголовок 4 Знак"/>
    <w:basedOn w:val="a0"/>
    <w:link w:val="4"/>
    <w:uiPriority w:val="9"/>
    <w:semiHidden/>
    <w:rsid w:val="00FE3663"/>
    <w:rPr>
      <w:rFonts w:asciiTheme="majorHAnsi" w:eastAsiaTheme="majorEastAsia" w:hAnsiTheme="majorHAnsi" w:cstheme="majorBidi"/>
      <w:i/>
      <w:iCs/>
      <w:color w:val="2E74B5" w:themeColor="accent1" w:themeShade="BF"/>
    </w:rPr>
  </w:style>
  <w:style w:type="character" w:styleId="a5">
    <w:name w:val="Emphasis"/>
    <w:basedOn w:val="a0"/>
    <w:uiPriority w:val="20"/>
    <w:qFormat/>
    <w:rsid w:val="00E2398C"/>
    <w:rPr>
      <w:i/>
      <w:iCs/>
    </w:rPr>
  </w:style>
  <w:style w:type="character" w:styleId="a6">
    <w:name w:val="Hyperlink"/>
    <w:basedOn w:val="a0"/>
    <w:uiPriority w:val="99"/>
    <w:semiHidden/>
    <w:unhideWhenUsed/>
    <w:rsid w:val="00E239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7336">
      <w:bodyDiv w:val="1"/>
      <w:marLeft w:val="0"/>
      <w:marRight w:val="0"/>
      <w:marTop w:val="0"/>
      <w:marBottom w:val="0"/>
      <w:divBdr>
        <w:top w:val="none" w:sz="0" w:space="0" w:color="auto"/>
        <w:left w:val="none" w:sz="0" w:space="0" w:color="auto"/>
        <w:bottom w:val="none" w:sz="0" w:space="0" w:color="auto"/>
        <w:right w:val="none" w:sz="0" w:space="0" w:color="auto"/>
      </w:divBdr>
    </w:div>
    <w:div w:id="207185316">
      <w:bodyDiv w:val="1"/>
      <w:marLeft w:val="0"/>
      <w:marRight w:val="0"/>
      <w:marTop w:val="0"/>
      <w:marBottom w:val="0"/>
      <w:divBdr>
        <w:top w:val="none" w:sz="0" w:space="0" w:color="auto"/>
        <w:left w:val="none" w:sz="0" w:space="0" w:color="auto"/>
        <w:bottom w:val="none" w:sz="0" w:space="0" w:color="auto"/>
        <w:right w:val="none" w:sz="0" w:space="0" w:color="auto"/>
      </w:divBdr>
    </w:div>
    <w:div w:id="426197575">
      <w:bodyDiv w:val="1"/>
      <w:marLeft w:val="0"/>
      <w:marRight w:val="0"/>
      <w:marTop w:val="0"/>
      <w:marBottom w:val="0"/>
      <w:divBdr>
        <w:top w:val="none" w:sz="0" w:space="0" w:color="auto"/>
        <w:left w:val="none" w:sz="0" w:space="0" w:color="auto"/>
        <w:bottom w:val="none" w:sz="0" w:space="0" w:color="auto"/>
        <w:right w:val="none" w:sz="0" w:space="0" w:color="auto"/>
      </w:divBdr>
      <w:divsChild>
        <w:div w:id="863322775">
          <w:marLeft w:val="-225"/>
          <w:marRight w:val="-225"/>
          <w:marTop w:val="0"/>
          <w:marBottom w:val="0"/>
          <w:divBdr>
            <w:top w:val="none" w:sz="0" w:space="0" w:color="auto"/>
            <w:left w:val="none" w:sz="0" w:space="0" w:color="auto"/>
            <w:bottom w:val="none" w:sz="0" w:space="0" w:color="auto"/>
            <w:right w:val="none" w:sz="0" w:space="0" w:color="auto"/>
          </w:divBdr>
          <w:divsChild>
            <w:div w:id="11061479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12033555">
      <w:bodyDiv w:val="1"/>
      <w:marLeft w:val="0"/>
      <w:marRight w:val="0"/>
      <w:marTop w:val="0"/>
      <w:marBottom w:val="0"/>
      <w:divBdr>
        <w:top w:val="none" w:sz="0" w:space="0" w:color="auto"/>
        <w:left w:val="none" w:sz="0" w:space="0" w:color="auto"/>
        <w:bottom w:val="none" w:sz="0" w:space="0" w:color="auto"/>
        <w:right w:val="none" w:sz="0" w:space="0" w:color="auto"/>
      </w:divBdr>
      <w:divsChild>
        <w:div w:id="372466906">
          <w:marLeft w:val="0"/>
          <w:marRight w:val="0"/>
          <w:marTop w:val="0"/>
          <w:marBottom w:val="0"/>
          <w:divBdr>
            <w:top w:val="none" w:sz="0" w:space="0" w:color="auto"/>
            <w:left w:val="none" w:sz="0" w:space="0" w:color="auto"/>
            <w:bottom w:val="none" w:sz="0" w:space="0" w:color="auto"/>
            <w:right w:val="none" w:sz="0" w:space="0" w:color="auto"/>
          </w:divBdr>
        </w:div>
      </w:divsChild>
    </w:div>
    <w:div w:id="622228441">
      <w:bodyDiv w:val="1"/>
      <w:marLeft w:val="0"/>
      <w:marRight w:val="0"/>
      <w:marTop w:val="0"/>
      <w:marBottom w:val="0"/>
      <w:divBdr>
        <w:top w:val="none" w:sz="0" w:space="0" w:color="auto"/>
        <w:left w:val="none" w:sz="0" w:space="0" w:color="auto"/>
        <w:bottom w:val="none" w:sz="0" w:space="0" w:color="auto"/>
        <w:right w:val="none" w:sz="0" w:space="0" w:color="auto"/>
      </w:divBdr>
    </w:div>
    <w:div w:id="675041593">
      <w:bodyDiv w:val="1"/>
      <w:marLeft w:val="0"/>
      <w:marRight w:val="0"/>
      <w:marTop w:val="0"/>
      <w:marBottom w:val="0"/>
      <w:divBdr>
        <w:top w:val="none" w:sz="0" w:space="0" w:color="auto"/>
        <w:left w:val="none" w:sz="0" w:space="0" w:color="auto"/>
        <w:bottom w:val="none" w:sz="0" w:space="0" w:color="auto"/>
        <w:right w:val="none" w:sz="0" w:space="0" w:color="auto"/>
      </w:divBdr>
      <w:divsChild>
        <w:div w:id="1974825480">
          <w:marLeft w:val="0"/>
          <w:marRight w:val="0"/>
          <w:marTop w:val="0"/>
          <w:marBottom w:val="0"/>
          <w:divBdr>
            <w:top w:val="none" w:sz="0" w:space="0" w:color="auto"/>
            <w:left w:val="none" w:sz="0" w:space="0" w:color="auto"/>
            <w:bottom w:val="none" w:sz="0" w:space="0" w:color="auto"/>
            <w:right w:val="none" w:sz="0" w:space="0" w:color="auto"/>
          </w:divBdr>
          <w:divsChild>
            <w:div w:id="1273169156">
              <w:marLeft w:val="45"/>
              <w:marRight w:val="45"/>
              <w:marTop w:val="45"/>
              <w:marBottom w:val="45"/>
              <w:divBdr>
                <w:top w:val="none" w:sz="0" w:space="0" w:color="auto"/>
                <w:left w:val="none" w:sz="0" w:space="0" w:color="auto"/>
                <w:bottom w:val="none" w:sz="0" w:space="0" w:color="auto"/>
                <w:right w:val="none" w:sz="0" w:space="0" w:color="auto"/>
              </w:divBdr>
              <w:divsChild>
                <w:div w:id="840199394">
                  <w:marLeft w:val="0"/>
                  <w:marRight w:val="0"/>
                  <w:marTop w:val="0"/>
                  <w:marBottom w:val="0"/>
                  <w:divBdr>
                    <w:top w:val="none" w:sz="0" w:space="0" w:color="auto"/>
                    <w:left w:val="none" w:sz="0" w:space="0" w:color="auto"/>
                    <w:bottom w:val="none" w:sz="0" w:space="0" w:color="auto"/>
                    <w:right w:val="none" w:sz="0" w:space="0" w:color="auto"/>
                  </w:divBdr>
                  <w:divsChild>
                    <w:div w:id="866983719">
                      <w:marLeft w:val="0"/>
                      <w:marRight w:val="0"/>
                      <w:marTop w:val="0"/>
                      <w:marBottom w:val="0"/>
                      <w:divBdr>
                        <w:top w:val="none" w:sz="0" w:space="0" w:color="auto"/>
                        <w:left w:val="none" w:sz="0" w:space="0" w:color="auto"/>
                        <w:bottom w:val="none" w:sz="0" w:space="0" w:color="auto"/>
                        <w:right w:val="none" w:sz="0" w:space="0" w:color="auto"/>
                      </w:divBdr>
                      <w:divsChild>
                        <w:div w:id="698428967">
                          <w:marLeft w:val="0"/>
                          <w:marRight w:val="0"/>
                          <w:marTop w:val="0"/>
                          <w:marBottom w:val="0"/>
                          <w:divBdr>
                            <w:top w:val="none" w:sz="0" w:space="0" w:color="auto"/>
                            <w:left w:val="none" w:sz="0" w:space="0" w:color="auto"/>
                            <w:bottom w:val="none" w:sz="0" w:space="0" w:color="auto"/>
                            <w:right w:val="none" w:sz="0" w:space="0" w:color="auto"/>
                          </w:divBdr>
                          <w:divsChild>
                            <w:div w:id="8716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413429">
          <w:marLeft w:val="0"/>
          <w:marRight w:val="0"/>
          <w:marTop w:val="0"/>
          <w:marBottom w:val="0"/>
          <w:divBdr>
            <w:top w:val="none" w:sz="0" w:space="0" w:color="auto"/>
            <w:left w:val="none" w:sz="0" w:space="0" w:color="auto"/>
            <w:bottom w:val="none" w:sz="0" w:space="0" w:color="auto"/>
            <w:right w:val="none" w:sz="0" w:space="0" w:color="auto"/>
          </w:divBdr>
        </w:div>
      </w:divsChild>
    </w:div>
    <w:div w:id="748889103">
      <w:bodyDiv w:val="1"/>
      <w:marLeft w:val="0"/>
      <w:marRight w:val="0"/>
      <w:marTop w:val="0"/>
      <w:marBottom w:val="0"/>
      <w:divBdr>
        <w:top w:val="none" w:sz="0" w:space="0" w:color="auto"/>
        <w:left w:val="none" w:sz="0" w:space="0" w:color="auto"/>
        <w:bottom w:val="none" w:sz="0" w:space="0" w:color="auto"/>
        <w:right w:val="none" w:sz="0" w:space="0" w:color="auto"/>
      </w:divBdr>
    </w:div>
    <w:div w:id="919367073">
      <w:bodyDiv w:val="1"/>
      <w:marLeft w:val="0"/>
      <w:marRight w:val="0"/>
      <w:marTop w:val="0"/>
      <w:marBottom w:val="0"/>
      <w:divBdr>
        <w:top w:val="none" w:sz="0" w:space="0" w:color="auto"/>
        <w:left w:val="none" w:sz="0" w:space="0" w:color="auto"/>
        <w:bottom w:val="none" w:sz="0" w:space="0" w:color="auto"/>
        <w:right w:val="none" w:sz="0" w:space="0" w:color="auto"/>
      </w:divBdr>
    </w:div>
    <w:div w:id="961963141">
      <w:bodyDiv w:val="1"/>
      <w:marLeft w:val="0"/>
      <w:marRight w:val="0"/>
      <w:marTop w:val="0"/>
      <w:marBottom w:val="0"/>
      <w:divBdr>
        <w:top w:val="none" w:sz="0" w:space="0" w:color="auto"/>
        <w:left w:val="none" w:sz="0" w:space="0" w:color="auto"/>
        <w:bottom w:val="none" w:sz="0" w:space="0" w:color="auto"/>
        <w:right w:val="none" w:sz="0" w:space="0" w:color="auto"/>
      </w:divBdr>
    </w:div>
    <w:div w:id="999700875">
      <w:bodyDiv w:val="1"/>
      <w:marLeft w:val="0"/>
      <w:marRight w:val="0"/>
      <w:marTop w:val="0"/>
      <w:marBottom w:val="0"/>
      <w:divBdr>
        <w:top w:val="none" w:sz="0" w:space="0" w:color="auto"/>
        <w:left w:val="none" w:sz="0" w:space="0" w:color="auto"/>
        <w:bottom w:val="none" w:sz="0" w:space="0" w:color="auto"/>
        <w:right w:val="none" w:sz="0" w:space="0" w:color="auto"/>
      </w:divBdr>
    </w:div>
    <w:div w:id="1008023103">
      <w:bodyDiv w:val="1"/>
      <w:marLeft w:val="0"/>
      <w:marRight w:val="0"/>
      <w:marTop w:val="0"/>
      <w:marBottom w:val="0"/>
      <w:divBdr>
        <w:top w:val="none" w:sz="0" w:space="0" w:color="auto"/>
        <w:left w:val="none" w:sz="0" w:space="0" w:color="auto"/>
        <w:bottom w:val="none" w:sz="0" w:space="0" w:color="auto"/>
        <w:right w:val="none" w:sz="0" w:space="0" w:color="auto"/>
      </w:divBdr>
    </w:div>
    <w:div w:id="1129663648">
      <w:bodyDiv w:val="1"/>
      <w:marLeft w:val="0"/>
      <w:marRight w:val="0"/>
      <w:marTop w:val="0"/>
      <w:marBottom w:val="0"/>
      <w:divBdr>
        <w:top w:val="none" w:sz="0" w:space="0" w:color="auto"/>
        <w:left w:val="none" w:sz="0" w:space="0" w:color="auto"/>
        <w:bottom w:val="none" w:sz="0" w:space="0" w:color="auto"/>
        <w:right w:val="none" w:sz="0" w:space="0" w:color="auto"/>
      </w:divBdr>
    </w:div>
    <w:div w:id="1132795671">
      <w:bodyDiv w:val="1"/>
      <w:marLeft w:val="0"/>
      <w:marRight w:val="0"/>
      <w:marTop w:val="0"/>
      <w:marBottom w:val="0"/>
      <w:divBdr>
        <w:top w:val="none" w:sz="0" w:space="0" w:color="auto"/>
        <w:left w:val="none" w:sz="0" w:space="0" w:color="auto"/>
        <w:bottom w:val="none" w:sz="0" w:space="0" w:color="auto"/>
        <w:right w:val="none" w:sz="0" w:space="0" w:color="auto"/>
      </w:divBdr>
      <w:divsChild>
        <w:div w:id="1064792681">
          <w:marLeft w:val="0"/>
          <w:marRight w:val="0"/>
          <w:marTop w:val="0"/>
          <w:marBottom w:val="0"/>
          <w:divBdr>
            <w:top w:val="none" w:sz="0" w:space="0" w:color="auto"/>
            <w:left w:val="none" w:sz="0" w:space="0" w:color="auto"/>
            <w:bottom w:val="none" w:sz="0" w:space="0" w:color="auto"/>
            <w:right w:val="none" w:sz="0" w:space="0" w:color="auto"/>
          </w:divBdr>
        </w:div>
      </w:divsChild>
    </w:div>
    <w:div w:id="1150515299">
      <w:bodyDiv w:val="1"/>
      <w:marLeft w:val="0"/>
      <w:marRight w:val="0"/>
      <w:marTop w:val="0"/>
      <w:marBottom w:val="0"/>
      <w:divBdr>
        <w:top w:val="none" w:sz="0" w:space="0" w:color="auto"/>
        <w:left w:val="none" w:sz="0" w:space="0" w:color="auto"/>
        <w:bottom w:val="none" w:sz="0" w:space="0" w:color="auto"/>
        <w:right w:val="none" w:sz="0" w:space="0" w:color="auto"/>
      </w:divBdr>
    </w:div>
    <w:div w:id="1296638138">
      <w:bodyDiv w:val="1"/>
      <w:marLeft w:val="0"/>
      <w:marRight w:val="0"/>
      <w:marTop w:val="0"/>
      <w:marBottom w:val="0"/>
      <w:divBdr>
        <w:top w:val="none" w:sz="0" w:space="0" w:color="auto"/>
        <w:left w:val="none" w:sz="0" w:space="0" w:color="auto"/>
        <w:bottom w:val="none" w:sz="0" w:space="0" w:color="auto"/>
        <w:right w:val="none" w:sz="0" w:space="0" w:color="auto"/>
      </w:divBdr>
      <w:divsChild>
        <w:div w:id="1900902314">
          <w:marLeft w:val="0"/>
          <w:marRight w:val="0"/>
          <w:marTop w:val="0"/>
          <w:marBottom w:val="0"/>
          <w:divBdr>
            <w:top w:val="none" w:sz="0" w:space="0" w:color="auto"/>
            <w:left w:val="none" w:sz="0" w:space="0" w:color="auto"/>
            <w:bottom w:val="none" w:sz="0" w:space="0" w:color="auto"/>
            <w:right w:val="none" w:sz="0" w:space="0" w:color="auto"/>
          </w:divBdr>
          <w:divsChild>
            <w:div w:id="1539121424">
              <w:marLeft w:val="45"/>
              <w:marRight w:val="45"/>
              <w:marTop w:val="45"/>
              <w:marBottom w:val="45"/>
              <w:divBdr>
                <w:top w:val="none" w:sz="0" w:space="0" w:color="auto"/>
                <w:left w:val="none" w:sz="0" w:space="0" w:color="auto"/>
                <w:bottom w:val="none" w:sz="0" w:space="0" w:color="auto"/>
                <w:right w:val="none" w:sz="0" w:space="0" w:color="auto"/>
              </w:divBdr>
              <w:divsChild>
                <w:div w:id="690255089">
                  <w:marLeft w:val="0"/>
                  <w:marRight w:val="0"/>
                  <w:marTop w:val="0"/>
                  <w:marBottom w:val="0"/>
                  <w:divBdr>
                    <w:top w:val="none" w:sz="0" w:space="0" w:color="auto"/>
                    <w:left w:val="none" w:sz="0" w:space="0" w:color="auto"/>
                    <w:bottom w:val="none" w:sz="0" w:space="0" w:color="auto"/>
                    <w:right w:val="none" w:sz="0" w:space="0" w:color="auto"/>
                  </w:divBdr>
                  <w:divsChild>
                    <w:div w:id="473761803">
                      <w:marLeft w:val="0"/>
                      <w:marRight w:val="0"/>
                      <w:marTop w:val="0"/>
                      <w:marBottom w:val="0"/>
                      <w:divBdr>
                        <w:top w:val="none" w:sz="0" w:space="0" w:color="auto"/>
                        <w:left w:val="none" w:sz="0" w:space="0" w:color="auto"/>
                        <w:bottom w:val="none" w:sz="0" w:space="0" w:color="auto"/>
                        <w:right w:val="none" w:sz="0" w:space="0" w:color="auto"/>
                      </w:divBdr>
                      <w:divsChild>
                        <w:div w:id="1065180267">
                          <w:marLeft w:val="0"/>
                          <w:marRight w:val="0"/>
                          <w:marTop w:val="0"/>
                          <w:marBottom w:val="0"/>
                          <w:divBdr>
                            <w:top w:val="none" w:sz="0" w:space="0" w:color="auto"/>
                            <w:left w:val="none" w:sz="0" w:space="0" w:color="auto"/>
                            <w:bottom w:val="none" w:sz="0" w:space="0" w:color="auto"/>
                            <w:right w:val="none" w:sz="0" w:space="0" w:color="auto"/>
                          </w:divBdr>
                          <w:divsChild>
                            <w:div w:id="1223101916">
                              <w:marLeft w:val="0"/>
                              <w:marRight w:val="0"/>
                              <w:marTop w:val="0"/>
                              <w:marBottom w:val="0"/>
                              <w:divBdr>
                                <w:top w:val="none" w:sz="0" w:space="0" w:color="auto"/>
                                <w:left w:val="none" w:sz="0" w:space="0" w:color="auto"/>
                                <w:bottom w:val="none" w:sz="0" w:space="0" w:color="auto"/>
                                <w:right w:val="none" w:sz="0" w:space="0" w:color="auto"/>
                              </w:divBdr>
                              <w:divsChild>
                                <w:div w:id="436172760">
                                  <w:marLeft w:val="0"/>
                                  <w:marRight w:val="0"/>
                                  <w:marTop w:val="0"/>
                                  <w:marBottom w:val="0"/>
                                  <w:divBdr>
                                    <w:top w:val="none" w:sz="0" w:space="0" w:color="auto"/>
                                    <w:left w:val="none" w:sz="0" w:space="0" w:color="auto"/>
                                    <w:bottom w:val="none" w:sz="0" w:space="0" w:color="auto"/>
                                    <w:right w:val="none" w:sz="0" w:space="0" w:color="auto"/>
                                  </w:divBdr>
                                </w:div>
                                <w:div w:id="27225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827302">
          <w:marLeft w:val="0"/>
          <w:marRight w:val="0"/>
          <w:marTop w:val="0"/>
          <w:marBottom w:val="0"/>
          <w:divBdr>
            <w:top w:val="none" w:sz="0" w:space="0" w:color="auto"/>
            <w:left w:val="none" w:sz="0" w:space="0" w:color="auto"/>
            <w:bottom w:val="none" w:sz="0" w:space="0" w:color="auto"/>
            <w:right w:val="none" w:sz="0" w:space="0" w:color="auto"/>
          </w:divBdr>
        </w:div>
      </w:divsChild>
    </w:div>
    <w:div w:id="1359506425">
      <w:bodyDiv w:val="1"/>
      <w:marLeft w:val="0"/>
      <w:marRight w:val="0"/>
      <w:marTop w:val="0"/>
      <w:marBottom w:val="0"/>
      <w:divBdr>
        <w:top w:val="none" w:sz="0" w:space="0" w:color="auto"/>
        <w:left w:val="none" w:sz="0" w:space="0" w:color="auto"/>
        <w:bottom w:val="none" w:sz="0" w:space="0" w:color="auto"/>
        <w:right w:val="none" w:sz="0" w:space="0" w:color="auto"/>
      </w:divBdr>
    </w:div>
    <w:div w:id="1442073117">
      <w:bodyDiv w:val="1"/>
      <w:marLeft w:val="0"/>
      <w:marRight w:val="0"/>
      <w:marTop w:val="0"/>
      <w:marBottom w:val="0"/>
      <w:divBdr>
        <w:top w:val="none" w:sz="0" w:space="0" w:color="auto"/>
        <w:left w:val="none" w:sz="0" w:space="0" w:color="auto"/>
        <w:bottom w:val="none" w:sz="0" w:space="0" w:color="auto"/>
        <w:right w:val="none" w:sz="0" w:space="0" w:color="auto"/>
      </w:divBdr>
    </w:div>
    <w:div w:id="1469469725">
      <w:bodyDiv w:val="1"/>
      <w:marLeft w:val="0"/>
      <w:marRight w:val="0"/>
      <w:marTop w:val="0"/>
      <w:marBottom w:val="0"/>
      <w:divBdr>
        <w:top w:val="none" w:sz="0" w:space="0" w:color="auto"/>
        <w:left w:val="none" w:sz="0" w:space="0" w:color="auto"/>
        <w:bottom w:val="none" w:sz="0" w:space="0" w:color="auto"/>
        <w:right w:val="none" w:sz="0" w:space="0" w:color="auto"/>
      </w:divBdr>
    </w:div>
    <w:div w:id="1729065097">
      <w:bodyDiv w:val="1"/>
      <w:marLeft w:val="0"/>
      <w:marRight w:val="0"/>
      <w:marTop w:val="0"/>
      <w:marBottom w:val="0"/>
      <w:divBdr>
        <w:top w:val="none" w:sz="0" w:space="0" w:color="auto"/>
        <w:left w:val="none" w:sz="0" w:space="0" w:color="auto"/>
        <w:bottom w:val="none" w:sz="0" w:space="0" w:color="auto"/>
        <w:right w:val="none" w:sz="0" w:space="0" w:color="auto"/>
      </w:divBdr>
      <w:divsChild>
        <w:div w:id="2076321021">
          <w:marLeft w:val="0"/>
          <w:marRight w:val="0"/>
          <w:marTop w:val="0"/>
          <w:marBottom w:val="0"/>
          <w:divBdr>
            <w:top w:val="none" w:sz="0" w:space="0" w:color="auto"/>
            <w:left w:val="none" w:sz="0" w:space="0" w:color="auto"/>
            <w:bottom w:val="none" w:sz="0" w:space="0" w:color="auto"/>
            <w:right w:val="none" w:sz="0" w:space="0" w:color="auto"/>
          </w:divBdr>
        </w:div>
      </w:divsChild>
    </w:div>
    <w:div w:id="1766225842">
      <w:bodyDiv w:val="1"/>
      <w:marLeft w:val="0"/>
      <w:marRight w:val="0"/>
      <w:marTop w:val="0"/>
      <w:marBottom w:val="0"/>
      <w:divBdr>
        <w:top w:val="none" w:sz="0" w:space="0" w:color="auto"/>
        <w:left w:val="none" w:sz="0" w:space="0" w:color="auto"/>
        <w:bottom w:val="none" w:sz="0" w:space="0" w:color="auto"/>
        <w:right w:val="none" w:sz="0" w:space="0" w:color="auto"/>
      </w:divBdr>
    </w:div>
    <w:div w:id="1978534238">
      <w:bodyDiv w:val="1"/>
      <w:marLeft w:val="0"/>
      <w:marRight w:val="0"/>
      <w:marTop w:val="0"/>
      <w:marBottom w:val="0"/>
      <w:divBdr>
        <w:top w:val="none" w:sz="0" w:space="0" w:color="auto"/>
        <w:left w:val="none" w:sz="0" w:space="0" w:color="auto"/>
        <w:bottom w:val="none" w:sz="0" w:space="0" w:color="auto"/>
        <w:right w:val="none" w:sz="0" w:space="0" w:color="auto"/>
      </w:divBdr>
    </w:div>
    <w:div w:id="2100979591">
      <w:bodyDiv w:val="1"/>
      <w:marLeft w:val="0"/>
      <w:marRight w:val="0"/>
      <w:marTop w:val="0"/>
      <w:marBottom w:val="0"/>
      <w:divBdr>
        <w:top w:val="none" w:sz="0" w:space="0" w:color="auto"/>
        <w:left w:val="none" w:sz="0" w:space="0" w:color="auto"/>
        <w:bottom w:val="none" w:sz="0" w:space="0" w:color="auto"/>
        <w:right w:val="none" w:sz="0" w:space="0" w:color="auto"/>
      </w:divBdr>
      <w:divsChild>
        <w:div w:id="1302347109">
          <w:marLeft w:val="0"/>
          <w:marRight w:val="0"/>
          <w:marTop w:val="150"/>
          <w:marBottom w:val="450"/>
          <w:divBdr>
            <w:top w:val="none" w:sz="0" w:space="0" w:color="auto"/>
            <w:left w:val="none" w:sz="0" w:space="0" w:color="auto"/>
            <w:bottom w:val="none" w:sz="0" w:space="0" w:color="auto"/>
            <w:right w:val="none" w:sz="0" w:space="0" w:color="auto"/>
          </w:divBdr>
        </w:div>
        <w:div w:id="1844930063">
          <w:marLeft w:val="0"/>
          <w:marRight w:val="0"/>
          <w:marTop w:val="1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l%20Par3038%20%20\o%20" TargetMode="External"/><Relationship Id="rId5" Type="http://schemas.openxmlformats.org/officeDocument/2006/relationships/hyperlink" Target="file:///D:\l%20Par3181%20%20\o%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2020-01-13T08:55:00Z</dcterms:created>
  <dcterms:modified xsi:type="dcterms:W3CDTF">2020-01-13T08:55:00Z</dcterms:modified>
</cp:coreProperties>
</file>